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8E" w:rsidRDefault="0078138E" w:rsidP="00ED5C49">
      <w:pPr>
        <w:pStyle w:val="NormalWeb"/>
        <w:rPr>
          <w:rFonts w:ascii="Calibri" w:hAnsi="Calibri" w:cs="Calibri"/>
          <w:color w:val="000000"/>
        </w:rPr>
      </w:pPr>
      <w:proofErr w:type="spellStart"/>
      <w:r>
        <w:rPr>
          <w:rFonts w:ascii="Calibri" w:hAnsi="Calibri" w:cs="Calibri"/>
          <w:color w:val="000000"/>
        </w:rPr>
        <w:t>Bodin</w:t>
      </w:r>
      <w:proofErr w:type="spellEnd"/>
      <w:r>
        <w:rPr>
          <w:rFonts w:ascii="Calibri" w:hAnsi="Calibri" w:cs="Calibri"/>
          <w:color w:val="000000"/>
        </w:rPr>
        <w:t xml:space="preserve"> Harwich Housing 8.14.17</w:t>
      </w:r>
      <w:bookmarkStart w:id="0" w:name="_GoBack"/>
      <w:bookmarkEnd w:id="0"/>
    </w:p>
    <w:p w:rsidR="0078138E" w:rsidRDefault="0078138E" w:rsidP="00ED5C49">
      <w:pPr>
        <w:pStyle w:val="NormalWeb"/>
        <w:rPr>
          <w:rFonts w:ascii="Calibri" w:hAnsi="Calibri" w:cs="Calibri"/>
          <w:color w:val="000000"/>
        </w:rPr>
      </w:pPr>
    </w:p>
    <w:p w:rsidR="00ED5C49" w:rsidRDefault="00ED5C49" w:rsidP="00ED5C49">
      <w:pPr>
        <w:pStyle w:val="NormalWeb"/>
        <w:rPr>
          <w:rFonts w:ascii="Calibri" w:hAnsi="Calibri" w:cs="Calibri"/>
          <w:color w:val="000000"/>
        </w:rPr>
      </w:pPr>
      <w:r>
        <w:rPr>
          <w:rFonts w:ascii="Calibri" w:hAnsi="Calibri" w:cs="Calibri"/>
          <w:color w:val="000000"/>
        </w:rPr>
        <w:t>Zoning Board of Appeals</w:t>
      </w:r>
    </w:p>
    <w:p w:rsidR="00ED5C49" w:rsidRDefault="00ED5C49" w:rsidP="00ED5C49">
      <w:pPr>
        <w:pStyle w:val="NormalWeb"/>
        <w:rPr>
          <w:rFonts w:ascii="Calibri" w:hAnsi="Calibri" w:cs="Calibri"/>
          <w:color w:val="000000"/>
        </w:rPr>
      </w:pPr>
      <w:r>
        <w:rPr>
          <w:rFonts w:ascii="Calibri" w:hAnsi="Calibri" w:cs="Calibri"/>
          <w:color w:val="000000"/>
        </w:rPr>
        <w:t xml:space="preserve">TO:  Shelagh Delany; </w:t>
      </w:r>
      <w:hyperlink r:id="rId4" w:history="1">
        <w:r>
          <w:rPr>
            <w:rStyle w:val="Hyperlink"/>
            <w:rFonts w:ascii="Calibri" w:hAnsi="Calibri" w:cs="Calibri"/>
          </w:rPr>
          <w:t>sdelaney@town.harwich.ma.us</w:t>
        </w:r>
      </w:hyperlink>
    </w:p>
    <w:p w:rsidR="00ED5C49" w:rsidRDefault="00ED5C49" w:rsidP="00ED5C49">
      <w:pPr>
        <w:pStyle w:val="NormalWeb"/>
        <w:rPr>
          <w:rFonts w:ascii="Calibri" w:hAnsi="Calibri" w:cs="Calibri"/>
          <w:color w:val="000000"/>
        </w:rPr>
      </w:pPr>
      <w:r>
        <w:rPr>
          <w:rFonts w:ascii="Calibri" w:hAnsi="Calibri" w:cs="Calibri"/>
          <w:color w:val="000000"/>
        </w:rPr>
        <w:t>ATTN:  David Ryer ZBA- Chair</w:t>
      </w:r>
    </w:p>
    <w:p w:rsidR="00ED5C49" w:rsidRDefault="00ED5C49" w:rsidP="00ED5C49">
      <w:pPr>
        <w:pStyle w:val="NormalWeb"/>
        <w:rPr>
          <w:rFonts w:ascii="Calibri" w:hAnsi="Calibri" w:cs="Calibri"/>
          <w:color w:val="000000"/>
        </w:rPr>
      </w:pPr>
      <w:r>
        <w:rPr>
          <w:rFonts w:ascii="Calibri" w:hAnsi="Calibri" w:cs="Calibri"/>
          <w:color w:val="000000"/>
        </w:rPr>
        <w:t>REF:  93/97 Main Street, West Harwich, HECH/Habitat Project</w:t>
      </w:r>
    </w:p>
    <w:p w:rsidR="00ED5C49" w:rsidRDefault="00ED5C49" w:rsidP="00ED5C49">
      <w:pPr>
        <w:pStyle w:val="NormalWeb"/>
        <w:rPr>
          <w:rFonts w:ascii="Calibri" w:hAnsi="Calibri" w:cs="Calibri"/>
          <w:color w:val="000000"/>
        </w:rPr>
      </w:pPr>
      <w:r>
        <w:rPr>
          <w:rFonts w:ascii="Calibri" w:hAnsi="Calibri" w:cs="Calibri"/>
          <w:color w:val="000000"/>
        </w:rPr>
        <w:t>______________________________________________________________________________</w:t>
      </w:r>
    </w:p>
    <w:p w:rsidR="00ED5C49" w:rsidRDefault="00ED5C49" w:rsidP="00ED5C49">
      <w:pPr>
        <w:pStyle w:val="NormalWeb"/>
        <w:rPr>
          <w:rFonts w:ascii="Calibri" w:hAnsi="Calibri" w:cs="Calibri"/>
          <w:color w:val="000000"/>
        </w:rPr>
      </w:pPr>
      <w:r>
        <w:rPr>
          <w:rFonts w:ascii="Calibri" w:hAnsi="Calibri" w:cs="Calibri"/>
          <w:color w:val="000000"/>
        </w:rPr>
        <w:t>This is a 40B project – once the application is accepted by the Town, only certain issues can be challenged as spelled out under the 40B By Laws.</w:t>
      </w:r>
    </w:p>
    <w:p w:rsidR="00ED5C49" w:rsidRDefault="00ED5C49" w:rsidP="00ED5C49">
      <w:pPr>
        <w:pStyle w:val="NormalWeb"/>
        <w:rPr>
          <w:rFonts w:ascii="Calibri" w:hAnsi="Calibri" w:cs="Calibri"/>
          <w:color w:val="000000"/>
        </w:rPr>
      </w:pPr>
      <w:r>
        <w:rPr>
          <w:rFonts w:ascii="Calibri" w:hAnsi="Calibri" w:cs="Calibri"/>
          <w:color w:val="000000"/>
        </w:rPr>
        <w:t>The Zoning Board has done their job – they have listened to all concerns, most of which have been repeated at numerous Board meetings – to the point where the Board Chair had to restrict additional debate from both sides to new concerns that have not been brought up before.</w:t>
      </w:r>
    </w:p>
    <w:p w:rsidR="00ED5C49" w:rsidRDefault="00ED5C49" w:rsidP="00ED5C49">
      <w:pPr>
        <w:pStyle w:val="NormalWeb"/>
        <w:rPr>
          <w:rFonts w:ascii="Calibri" w:hAnsi="Calibri" w:cs="Calibri"/>
          <w:color w:val="000000"/>
        </w:rPr>
      </w:pPr>
      <w:r>
        <w:rPr>
          <w:rFonts w:ascii="Calibri" w:hAnsi="Calibri" w:cs="Calibri"/>
          <w:color w:val="000000"/>
        </w:rPr>
        <w:t>I’ve sat through all the Zoning Board meetings and without question they have been challenging and far reaching to HECH/Habitat’s proposal.  On all points, they have held both HECH/Habitat to a very high and in some cases an almost unreachable standard.  HECH/Habitat have gone the extra mile to ensure that all conditions and concerns were addressed and agreed to by the Zoning Board.</w:t>
      </w:r>
    </w:p>
    <w:p w:rsidR="00ED5C49" w:rsidRDefault="00ED5C49" w:rsidP="00ED5C49">
      <w:pPr>
        <w:pStyle w:val="NormalWeb"/>
        <w:rPr>
          <w:rFonts w:ascii="Calibri" w:hAnsi="Calibri" w:cs="Calibri"/>
          <w:color w:val="000000"/>
        </w:rPr>
      </w:pPr>
      <w:r>
        <w:rPr>
          <w:rFonts w:ascii="Calibri" w:hAnsi="Calibri" w:cs="Calibri"/>
          <w:color w:val="000000"/>
        </w:rPr>
        <w:t>I feel that no other Developer, other than Habitat, would be as accommodating.  The “icing on the cake” is Habitat’s commitment to keeping the “Chase House” intact.  Now that the Zoning Board has done its job – there is no other conclusion than granting approval of this project.</w:t>
      </w:r>
    </w:p>
    <w:p w:rsidR="00ED5C49" w:rsidRDefault="00ED5C49" w:rsidP="00ED5C49">
      <w:pPr>
        <w:pStyle w:val="NormalWeb"/>
        <w:rPr>
          <w:rFonts w:ascii="Calibri" w:hAnsi="Calibri" w:cs="Calibri"/>
          <w:color w:val="000000"/>
        </w:rPr>
      </w:pPr>
      <w:r>
        <w:rPr>
          <w:rFonts w:ascii="Calibri" w:hAnsi="Calibri" w:cs="Calibri"/>
          <w:color w:val="000000"/>
        </w:rPr>
        <w:t> </w:t>
      </w:r>
    </w:p>
    <w:p w:rsidR="00ED5C49" w:rsidRDefault="00ED5C49" w:rsidP="00ED5C49">
      <w:pPr>
        <w:pStyle w:val="NormalWeb"/>
        <w:rPr>
          <w:rFonts w:ascii="Calibri" w:hAnsi="Calibri" w:cs="Calibri"/>
          <w:color w:val="000000"/>
        </w:rPr>
      </w:pPr>
      <w:r>
        <w:rPr>
          <w:rFonts w:ascii="Calibri" w:hAnsi="Calibri" w:cs="Calibri"/>
          <w:color w:val="000000"/>
        </w:rPr>
        <w:t xml:space="preserve">Arthur F. </w:t>
      </w:r>
      <w:proofErr w:type="spellStart"/>
      <w:r>
        <w:rPr>
          <w:rFonts w:ascii="Calibri" w:hAnsi="Calibri" w:cs="Calibri"/>
          <w:color w:val="000000"/>
        </w:rPr>
        <w:t>Bodin</w:t>
      </w:r>
      <w:proofErr w:type="spellEnd"/>
    </w:p>
    <w:p w:rsidR="00ED5C49" w:rsidRDefault="00ED5C49" w:rsidP="00ED5C49">
      <w:pPr>
        <w:pStyle w:val="NormalWeb"/>
        <w:rPr>
          <w:rFonts w:ascii="Calibri" w:hAnsi="Calibri" w:cs="Calibri"/>
          <w:color w:val="000000"/>
        </w:rPr>
      </w:pPr>
      <w:r>
        <w:rPr>
          <w:rFonts w:ascii="Calibri" w:hAnsi="Calibri" w:cs="Calibri"/>
          <w:color w:val="000000"/>
        </w:rPr>
        <w:t>Harwich Housing Commission - Chair</w:t>
      </w:r>
    </w:p>
    <w:p w:rsidR="00ED5C49" w:rsidRDefault="00ED5C49" w:rsidP="00ED5C49">
      <w:pPr>
        <w:pStyle w:val="NormalWeb"/>
        <w:rPr>
          <w:rFonts w:ascii="Calibri" w:hAnsi="Calibri" w:cs="Calibri"/>
          <w:color w:val="000000"/>
        </w:rPr>
      </w:pPr>
      <w:r>
        <w:rPr>
          <w:rFonts w:ascii="Calibri" w:hAnsi="Calibri" w:cs="Calibri"/>
          <w:color w:val="000000"/>
        </w:rPr>
        <w:t> </w:t>
      </w:r>
    </w:p>
    <w:p w:rsidR="005F77E4" w:rsidRDefault="005F77E4"/>
    <w:sectPr w:rsidR="005F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49"/>
    <w:rsid w:val="005F77E4"/>
    <w:rsid w:val="0078138E"/>
    <w:rsid w:val="00ED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195C5-ACF9-404D-BF31-8E776E49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C49"/>
    <w:rPr>
      <w:color w:val="0563C1" w:themeColor="hyperlink"/>
      <w:u w:val="single"/>
    </w:rPr>
  </w:style>
  <w:style w:type="paragraph" w:styleId="NormalWeb">
    <w:name w:val="Normal (Web)"/>
    <w:basedOn w:val="Normal"/>
    <w:uiPriority w:val="99"/>
    <w:semiHidden/>
    <w:unhideWhenUsed/>
    <w:rsid w:val="00ED5C4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5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elaney@town.harwich.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Delaney</dc:creator>
  <cp:keywords/>
  <dc:description/>
  <cp:lastModifiedBy>Shelagh Delaney</cp:lastModifiedBy>
  <cp:revision>1</cp:revision>
  <cp:lastPrinted>2017-08-14T17:04:00Z</cp:lastPrinted>
  <dcterms:created xsi:type="dcterms:W3CDTF">2017-08-14T17:04:00Z</dcterms:created>
  <dcterms:modified xsi:type="dcterms:W3CDTF">2017-08-14T17:21:00Z</dcterms:modified>
</cp:coreProperties>
</file>