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20" w:rsidRPr="00151D20" w:rsidRDefault="00151D20" w:rsidP="00151D20">
      <w:pPr>
        <w:tabs>
          <w:tab w:val="left" w:pos="1296"/>
          <w:tab w:val="left" w:pos="3024"/>
        </w:tabs>
        <w:spacing w:after="0" w:line="240" w:lineRule="auto"/>
        <w:jc w:val="center"/>
        <w:rPr>
          <w:rFonts w:ascii="Times New Roman" w:hAnsi="Times New Roman" w:cs="Times New Roman"/>
          <w:b/>
          <w:sz w:val="24"/>
          <w:szCs w:val="24"/>
        </w:rPr>
      </w:pPr>
      <w:bookmarkStart w:id="0" w:name="_GoBack"/>
      <w:bookmarkEnd w:id="0"/>
      <w:r w:rsidRPr="00151D20">
        <w:rPr>
          <w:rFonts w:ascii="Times New Roman" w:hAnsi="Times New Roman" w:cs="Times New Roman"/>
          <w:b/>
          <w:sz w:val="24"/>
          <w:szCs w:val="24"/>
        </w:rPr>
        <w:t>MINUTES</w:t>
      </w:r>
    </w:p>
    <w:p w:rsidR="00151D20" w:rsidRPr="00151D20" w:rsidRDefault="00151D20" w:rsidP="00151D20">
      <w:pPr>
        <w:tabs>
          <w:tab w:val="left" w:pos="1296"/>
          <w:tab w:val="left" w:pos="3024"/>
        </w:tabs>
        <w:spacing w:after="0" w:line="240" w:lineRule="auto"/>
        <w:jc w:val="center"/>
        <w:rPr>
          <w:rFonts w:ascii="Times New Roman" w:hAnsi="Times New Roman" w:cs="Times New Roman"/>
          <w:b/>
          <w:sz w:val="24"/>
          <w:szCs w:val="24"/>
        </w:rPr>
      </w:pPr>
      <w:r w:rsidRPr="00151D20">
        <w:rPr>
          <w:rFonts w:ascii="Times New Roman" w:hAnsi="Times New Roman" w:cs="Times New Roman"/>
          <w:b/>
          <w:sz w:val="24"/>
          <w:szCs w:val="24"/>
        </w:rPr>
        <w:t>SELECTMEN’S MEETING</w:t>
      </w:r>
    </w:p>
    <w:p w:rsidR="00151D20" w:rsidRPr="00151D20" w:rsidRDefault="00151D20" w:rsidP="00151D20">
      <w:pPr>
        <w:tabs>
          <w:tab w:val="left" w:pos="1296"/>
          <w:tab w:val="left" w:pos="3024"/>
        </w:tabs>
        <w:spacing w:after="0" w:line="240" w:lineRule="auto"/>
        <w:jc w:val="center"/>
        <w:rPr>
          <w:rFonts w:ascii="Times New Roman" w:hAnsi="Times New Roman" w:cs="Times New Roman"/>
          <w:b/>
          <w:sz w:val="24"/>
          <w:szCs w:val="24"/>
        </w:rPr>
      </w:pPr>
      <w:r w:rsidRPr="00151D20">
        <w:rPr>
          <w:rFonts w:ascii="Times New Roman" w:hAnsi="Times New Roman" w:cs="Times New Roman"/>
          <w:b/>
          <w:sz w:val="24"/>
          <w:szCs w:val="24"/>
        </w:rPr>
        <w:t>GRIFFIN ROOM, TOWN HALL</w:t>
      </w:r>
    </w:p>
    <w:p w:rsidR="00151D20" w:rsidRPr="00151D20" w:rsidRDefault="0041213D" w:rsidP="00151D20">
      <w:pPr>
        <w:tabs>
          <w:tab w:val="left" w:pos="1296"/>
          <w:tab w:val="left" w:pos="302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MONDAY, JANUARY 7, 2019</w:t>
      </w:r>
    </w:p>
    <w:p w:rsidR="00151D20" w:rsidRPr="00151D20" w:rsidRDefault="00151D20" w:rsidP="00151D20">
      <w:pPr>
        <w:tabs>
          <w:tab w:val="left" w:pos="1296"/>
          <w:tab w:val="left" w:pos="3024"/>
        </w:tabs>
        <w:spacing w:after="0" w:line="240" w:lineRule="auto"/>
        <w:jc w:val="center"/>
        <w:rPr>
          <w:rFonts w:ascii="Times New Roman" w:hAnsi="Times New Roman" w:cs="Times New Roman"/>
          <w:b/>
          <w:sz w:val="24"/>
          <w:szCs w:val="24"/>
        </w:rPr>
      </w:pPr>
      <w:r w:rsidRPr="00151D20">
        <w:rPr>
          <w:rFonts w:ascii="Times New Roman" w:hAnsi="Times New Roman" w:cs="Times New Roman"/>
          <w:b/>
          <w:sz w:val="24"/>
          <w:szCs w:val="24"/>
        </w:rPr>
        <w:t>6:30 P.M.</w:t>
      </w:r>
    </w:p>
    <w:p w:rsidR="00151D20" w:rsidRPr="00151D20" w:rsidRDefault="00151D20" w:rsidP="00151D20">
      <w:pPr>
        <w:tabs>
          <w:tab w:val="left" w:pos="1296"/>
          <w:tab w:val="left" w:pos="3024"/>
        </w:tabs>
        <w:spacing w:after="0" w:line="240" w:lineRule="auto"/>
        <w:ind w:left="720"/>
        <w:rPr>
          <w:rFonts w:ascii="Times New Roman" w:hAnsi="Times New Roman" w:cs="Times New Roman"/>
          <w:sz w:val="24"/>
          <w:szCs w:val="24"/>
        </w:rPr>
      </w:pPr>
    </w:p>
    <w:p w:rsidR="00151D20" w:rsidRPr="00151D20" w:rsidRDefault="00151D20" w:rsidP="00151D20">
      <w:pPr>
        <w:tabs>
          <w:tab w:val="left" w:pos="1296"/>
          <w:tab w:val="left" w:pos="3024"/>
        </w:tabs>
        <w:spacing w:after="0" w:line="240" w:lineRule="auto"/>
        <w:jc w:val="both"/>
        <w:rPr>
          <w:rFonts w:ascii="Times New Roman" w:hAnsi="Times New Roman" w:cs="Times New Roman"/>
          <w:sz w:val="24"/>
          <w:szCs w:val="24"/>
        </w:rPr>
      </w:pPr>
      <w:r w:rsidRPr="00151D20">
        <w:rPr>
          <w:rFonts w:ascii="Times New Roman" w:hAnsi="Times New Roman" w:cs="Times New Roman"/>
          <w:b/>
          <w:sz w:val="24"/>
          <w:szCs w:val="24"/>
        </w:rPr>
        <w:t>SELECTMEN PRESENT:</w:t>
      </w:r>
      <w:r w:rsidRPr="00151D20">
        <w:rPr>
          <w:rFonts w:ascii="Times New Roman" w:hAnsi="Times New Roman" w:cs="Times New Roman"/>
          <w:sz w:val="24"/>
          <w:szCs w:val="24"/>
        </w:rPr>
        <w:t xml:space="preserve">   Ballantine, </w:t>
      </w:r>
      <w:r>
        <w:rPr>
          <w:rFonts w:ascii="Times New Roman" w:hAnsi="Times New Roman" w:cs="Times New Roman"/>
          <w:sz w:val="24"/>
          <w:szCs w:val="24"/>
        </w:rPr>
        <w:t xml:space="preserve">Howell, </w:t>
      </w:r>
      <w:r w:rsidRPr="00151D20">
        <w:rPr>
          <w:rFonts w:ascii="Times New Roman" w:hAnsi="Times New Roman" w:cs="Times New Roman"/>
          <w:sz w:val="24"/>
          <w:szCs w:val="24"/>
        </w:rPr>
        <w:t>Kavanagh, MacAskill</w:t>
      </w:r>
      <w:r w:rsidR="00D0277C">
        <w:rPr>
          <w:rFonts w:ascii="Times New Roman" w:hAnsi="Times New Roman" w:cs="Times New Roman"/>
          <w:sz w:val="24"/>
          <w:szCs w:val="24"/>
        </w:rPr>
        <w:t>, McManus</w:t>
      </w:r>
    </w:p>
    <w:p w:rsidR="00151D20" w:rsidRPr="00151D20" w:rsidRDefault="00151D20" w:rsidP="00151D20">
      <w:pPr>
        <w:tabs>
          <w:tab w:val="left" w:pos="1296"/>
          <w:tab w:val="left" w:pos="3024"/>
        </w:tabs>
        <w:spacing w:after="0" w:line="240" w:lineRule="auto"/>
        <w:jc w:val="both"/>
        <w:rPr>
          <w:rFonts w:ascii="Times New Roman" w:hAnsi="Times New Roman" w:cs="Times New Roman"/>
          <w:sz w:val="24"/>
          <w:szCs w:val="24"/>
        </w:rPr>
      </w:pPr>
    </w:p>
    <w:p w:rsidR="00151D20" w:rsidRDefault="00151D20" w:rsidP="00992441">
      <w:pPr>
        <w:tabs>
          <w:tab w:val="left" w:pos="1296"/>
          <w:tab w:val="left" w:pos="3024"/>
        </w:tabs>
        <w:spacing w:after="0" w:line="240" w:lineRule="auto"/>
        <w:jc w:val="both"/>
        <w:rPr>
          <w:rFonts w:ascii="Times New Roman" w:hAnsi="Times New Roman" w:cs="Times New Roman"/>
          <w:sz w:val="24"/>
          <w:szCs w:val="24"/>
        </w:rPr>
      </w:pPr>
      <w:r w:rsidRPr="00151D20">
        <w:rPr>
          <w:rFonts w:ascii="Times New Roman" w:hAnsi="Times New Roman" w:cs="Times New Roman"/>
          <w:b/>
          <w:sz w:val="24"/>
          <w:szCs w:val="24"/>
        </w:rPr>
        <w:t>OTHERS PRESENT:</w:t>
      </w:r>
      <w:r w:rsidRPr="00151D20">
        <w:rPr>
          <w:rFonts w:ascii="Times New Roman" w:hAnsi="Times New Roman" w:cs="Times New Roman"/>
          <w:sz w:val="24"/>
          <w:szCs w:val="24"/>
        </w:rPr>
        <w:t xml:space="preserve">   Town Administrator Christopher Clark, </w:t>
      </w:r>
      <w:r w:rsidR="006919CF">
        <w:rPr>
          <w:rFonts w:ascii="Times New Roman" w:hAnsi="Times New Roman" w:cs="Times New Roman"/>
          <w:sz w:val="24"/>
          <w:szCs w:val="24"/>
        </w:rPr>
        <w:t>Chief Clarke,</w:t>
      </w:r>
      <w:r w:rsidR="004D5145">
        <w:rPr>
          <w:rFonts w:ascii="Times New Roman" w:hAnsi="Times New Roman" w:cs="Times New Roman"/>
          <w:sz w:val="24"/>
          <w:szCs w:val="24"/>
        </w:rPr>
        <w:t xml:space="preserve"> Carolyn Carey, </w:t>
      </w:r>
      <w:r w:rsidR="005D3FDB">
        <w:rPr>
          <w:rFonts w:ascii="Times New Roman" w:hAnsi="Times New Roman" w:cs="Times New Roman"/>
          <w:sz w:val="24"/>
          <w:szCs w:val="24"/>
        </w:rPr>
        <w:t xml:space="preserve">Jack Brown, Art Bodin, Richard Waystack, Bruce Nightingale, </w:t>
      </w:r>
      <w:r w:rsidR="00892A8C">
        <w:rPr>
          <w:rFonts w:ascii="Times New Roman" w:hAnsi="Times New Roman" w:cs="Times New Roman"/>
          <w:sz w:val="24"/>
          <w:szCs w:val="24"/>
        </w:rPr>
        <w:t>Jo</w:t>
      </w:r>
      <w:r w:rsidR="00927D78">
        <w:rPr>
          <w:rFonts w:ascii="Times New Roman" w:hAnsi="Times New Roman" w:cs="Times New Roman"/>
          <w:sz w:val="24"/>
          <w:szCs w:val="24"/>
        </w:rPr>
        <w:t xml:space="preserve">n Chorey, </w:t>
      </w:r>
      <w:r w:rsidR="00E6359B">
        <w:rPr>
          <w:rFonts w:ascii="Times New Roman" w:hAnsi="Times New Roman" w:cs="Times New Roman"/>
          <w:sz w:val="24"/>
          <w:szCs w:val="24"/>
        </w:rPr>
        <w:t xml:space="preserve">Joe McParland, Dana DeCosta, </w:t>
      </w:r>
      <w:r w:rsidR="00E94EC8">
        <w:rPr>
          <w:rFonts w:ascii="Times New Roman" w:hAnsi="Times New Roman" w:cs="Times New Roman"/>
          <w:sz w:val="24"/>
          <w:szCs w:val="24"/>
        </w:rPr>
        <w:t xml:space="preserve">Angelo LaMantia, </w:t>
      </w:r>
      <w:r w:rsidR="00994362">
        <w:rPr>
          <w:rFonts w:ascii="Times New Roman" w:hAnsi="Times New Roman" w:cs="Times New Roman"/>
          <w:sz w:val="24"/>
          <w:szCs w:val="24"/>
        </w:rPr>
        <w:t xml:space="preserve">Mary Maslowski, Chris Harlow, Jim Joyce, </w:t>
      </w:r>
      <w:r w:rsidR="006919CF">
        <w:rPr>
          <w:rFonts w:ascii="Times New Roman" w:hAnsi="Times New Roman" w:cs="Times New Roman"/>
          <w:sz w:val="24"/>
          <w:szCs w:val="24"/>
        </w:rPr>
        <w:t xml:space="preserve">Sharon Stout, Donna Richardson, Terry Russell, </w:t>
      </w:r>
      <w:r w:rsidRPr="00151D20">
        <w:rPr>
          <w:rFonts w:ascii="Times New Roman" w:hAnsi="Times New Roman" w:cs="Times New Roman"/>
          <w:sz w:val="24"/>
          <w:szCs w:val="24"/>
        </w:rPr>
        <w:t>and others.</w:t>
      </w:r>
    </w:p>
    <w:p w:rsidR="00D0277C" w:rsidRDefault="00D0277C" w:rsidP="00992441">
      <w:pPr>
        <w:tabs>
          <w:tab w:val="left" w:pos="1296"/>
          <w:tab w:val="left" w:pos="3024"/>
        </w:tabs>
        <w:spacing w:after="0" w:line="240" w:lineRule="auto"/>
        <w:jc w:val="both"/>
        <w:rPr>
          <w:rFonts w:ascii="Times New Roman" w:hAnsi="Times New Roman" w:cs="Times New Roman"/>
          <w:sz w:val="24"/>
          <w:szCs w:val="24"/>
        </w:rPr>
      </w:pPr>
    </w:p>
    <w:p w:rsidR="00151D20" w:rsidRPr="004D5145" w:rsidRDefault="00151D20" w:rsidP="00992441">
      <w:pPr>
        <w:tabs>
          <w:tab w:val="left" w:pos="1296"/>
          <w:tab w:val="left" w:pos="3024"/>
        </w:tabs>
        <w:spacing w:after="0" w:line="240" w:lineRule="auto"/>
        <w:jc w:val="both"/>
        <w:rPr>
          <w:rFonts w:ascii="Times New Roman" w:hAnsi="Times New Roman" w:cs="Times New Roman"/>
          <w:sz w:val="24"/>
          <w:szCs w:val="24"/>
        </w:rPr>
      </w:pPr>
      <w:r w:rsidRPr="00151D20">
        <w:rPr>
          <w:rFonts w:ascii="Times New Roman" w:hAnsi="Times New Roman" w:cs="Times New Roman"/>
          <w:b/>
          <w:sz w:val="24"/>
          <w:szCs w:val="24"/>
        </w:rPr>
        <w:t>WEEKLY BRIEFING</w:t>
      </w:r>
    </w:p>
    <w:p w:rsidR="004D5145" w:rsidRDefault="004D5145" w:rsidP="00992441">
      <w:pPr>
        <w:tabs>
          <w:tab w:val="left" w:pos="1296"/>
          <w:tab w:val="left" w:pos="3024"/>
        </w:tabs>
        <w:spacing w:after="0" w:line="240" w:lineRule="auto"/>
        <w:jc w:val="both"/>
        <w:rPr>
          <w:rFonts w:ascii="Times New Roman" w:hAnsi="Times New Roman" w:cs="Times New Roman"/>
          <w:b/>
          <w:sz w:val="24"/>
          <w:szCs w:val="24"/>
        </w:rPr>
      </w:pPr>
    </w:p>
    <w:p w:rsidR="004D5145" w:rsidRDefault="004D5145" w:rsidP="00992441">
      <w:pPr>
        <w:tabs>
          <w:tab w:val="left" w:pos="1296"/>
          <w:tab w:val="left" w:pos="3024"/>
        </w:tabs>
        <w:spacing w:after="0" w:line="240" w:lineRule="auto"/>
        <w:jc w:val="both"/>
        <w:rPr>
          <w:rFonts w:ascii="Times New Roman" w:hAnsi="Times New Roman" w:cs="Times New Roman"/>
          <w:sz w:val="24"/>
          <w:szCs w:val="24"/>
        </w:rPr>
      </w:pPr>
      <w:r w:rsidRPr="004D5145">
        <w:rPr>
          <w:rFonts w:ascii="Times New Roman" w:hAnsi="Times New Roman" w:cs="Times New Roman"/>
          <w:sz w:val="24"/>
          <w:szCs w:val="24"/>
        </w:rPr>
        <w:t xml:space="preserve">Mr. McManus called for a moment of silence </w:t>
      </w:r>
      <w:r>
        <w:rPr>
          <w:rFonts w:ascii="Times New Roman" w:hAnsi="Times New Roman" w:cs="Times New Roman"/>
          <w:sz w:val="24"/>
          <w:szCs w:val="24"/>
        </w:rPr>
        <w:t xml:space="preserve">on the passing of </w:t>
      </w:r>
      <w:r w:rsidRPr="004D5145">
        <w:rPr>
          <w:rFonts w:ascii="Times New Roman" w:hAnsi="Times New Roman" w:cs="Times New Roman"/>
          <w:sz w:val="24"/>
          <w:szCs w:val="24"/>
        </w:rPr>
        <w:t>long time volunteer Joyce Roche.</w:t>
      </w:r>
    </w:p>
    <w:p w:rsidR="005E6197" w:rsidRDefault="005E6197" w:rsidP="00992441">
      <w:pPr>
        <w:tabs>
          <w:tab w:val="left" w:pos="1296"/>
          <w:tab w:val="left" w:pos="3024"/>
        </w:tabs>
        <w:spacing w:after="0" w:line="240" w:lineRule="auto"/>
        <w:jc w:val="both"/>
        <w:rPr>
          <w:rFonts w:ascii="Times New Roman" w:hAnsi="Times New Roman" w:cs="Times New Roman"/>
          <w:sz w:val="24"/>
          <w:szCs w:val="24"/>
        </w:rPr>
      </w:pPr>
    </w:p>
    <w:p w:rsidR="006919CF" w:rsidRDefault="005E6197" w:rsidP="00992441">
      <w:pPr>
        <w:tabs>
          <w:tab w:val="left" w:pos="1296"/>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Clark stated that the Governor’s Office would like us to review the edits to the House Bill to include more liquor licenses</w:t>
      </w:r>
      <w:r w:rsidR="006919CF">
        <w:rPr>
          <w:rFonts w:ascii="Times New Roman" w:hAnsi="Times New Roman" w:cs="Times New Roman"/>
          <w:sz w:val="24"/>
          <w:szCs w:val="24"/>
        </w:rPr>
        <w:t xml:space="preserve"> as they were concerned that there were several edits.  He said he would like to address having the House Bill’s edits reviewed and approved under New Business. </w:t>
      </w:r>
      <w:r>
        <w:rPr>
          <w:rFonts w:ascii="Times New Roman" w:hAnsi="Times New Roman" w:cs="Times New Roman"/>
          <w:sz w:val="24"/>
          <w:szCs w:val="24"/>
        </w:rPr>
        <w:t xml:space="preserve">  </w:t>
      </w:r>
      <w:r w:rsidR="006919CF">
        <w:rPr>
          <w:rFonts w:ascii="Times New Roman" w:hAnsi="Times New Roman" w:cs="Times New Roman"/>
          <w:sz w:val="24"/>
          <w:szCs w:val="24"/>
        </w:rPr>
        <w:t>He said they would be reaffirming the edits they previously made.</w:t>
      </w:r>
    </w:p>
    <w:p w:rsidR="006919CF" w:rsidRDefault="006919CF" w:rsidP="00992441">
      <w:pPr>
        <w:tabs>
          <w:tab w:val="left" w:pos="1296"/>
          <w:tab w:val="left" w:pos="3024"/>
        </w:tabs>
        <w:spacing w:after="0" w:line="240" w:lineRule="auto"/>
        <w:jc w:val="both"/>
        <w:rPr>
          <w:rFonts w:ascii="Times New Roman" w:hAnsi="Times New Roman" w:cs="Times New Roman"/>
          <w:sz w:val="24"/>
          <w:szCs w:val="24"/>
        </w:rPr>
      </w:pPr>
    </w:p>
    <w:p w:rsidR="00151D20" w:rsidRDefault="00151D20" w:rsidP="00992441">
      <w:pPr>
        <w:tabs>
          <w:tab w:val="left" w:pos="3024"/>
        </w:tabs>
        <w:spacing w:after="0" w:line="240" w:lineRule="auto"/>
        <w:jc w:val="both"/>
        <w:rPr>
          <w:rFonts w:ascii="Times New Roman" w:hAnsi="Times New Roman" w:cs="Times New Roman"/>
          <w:b/>
          <w:sz w:val="24"/>
          <w:szCs w:val="24"/>
        </w:rPr>
      </w:pPr>
      <w:r w:rsidRPr="00151D20">
        <w:rPr>
          <w:rFonts w:ascii="Times New Roman" w:hAnsi="Times New Roman" w:cs="Times New Roman"/>
          <w:b/>
          <w:sz w:val="24"/>
          <w:szCs w:val="24"/>
        </w:rPr>
        <w:t>PUBLIC COMMENTS/</w:t>
      </w:r>
      <w:r w:rsidR="00D61D47">
        <w:rPr>
          <w:rFonts w:ascii="Times New Roman" w:hAnsi="Times New Roman" w:cs="Times New Roman"/>
          <w:b/>
          <w:sz w:val="24"/>
          <w:szCs w:val="24"/>
        </w:rPr>
        <w:t>ANNOUNCEMENTS</w:t>
      </w:r>
    </w:p>
    <w:p w:rsidR="006919CF" w:rsidRDefault="006919CF" w:rsidP="00992441">
      <w:pPr>
        <w:tabs>
          <w:tab w:val="left" w:pos="3024"/>
        </w:tabs>
        <w:spacing w:after="0" w:line="240" w:lineRule="auto"/>
        <w:jc w:val="both"/>
        <w:rPr>
          <w:rFonts w:ascii="Times New Roman" w:hAnsi="Times New Roman" w:cs="Times New Roman"/>
          <w:b/>
          <w:sz w:val="24"/>
          <w:szCs w:val="24"/>
        </w:rPr>
      </w:pPr>
    </w:p>
    <w:p w:rsidR="006919CF" w:rsidRPr="006919CF" w:rsidRDefault="006919CF" w:rsidP="00992441">
      <w:pPr>
        <w:tabs>
          <w:tab w:val="left" w:pos="3024"/>
        </w:tabs>
        <w:spacing w:after="0" w:line="240" w:lineRule="auto"/>
        <w:jc w:val="both"/>
        <w:rPr>
          <w:rFonts w:ascii="Times New Roman" w:hAnsi="Times New Roman" w:cs="Times New Roman"/>
          <w:sz w:val="24"/>
          <w:szCs w:val="24"/>
        </w:rPr>
      </w:pPr>
      <w:r w:rsidRPr="006919CF">
        <w:rPr>
          <w:rFonts w:ascii="Times New Roman" w:hAnsi="Times New Roman" w:cs="Times New Roman"/>
          <w:sz w:val="24"/>
          <w:szCs w:val="24"/>
        </w:rPr>
        <w:t>No one appeared before the Board.</w:t>
      </w:r>
    </w:p>
    <w:p w:rsidR="0041213D" w:rsidRDefault="0041213D" w:rsidP="00992441">
      <w:pPr>
        <w:tabs>
          <w:tab w:val="left" w:pos="3024"/>
        </w:tabs>
        <w:spacing w:after="0" w:line="240" w:lineRule="auto"/>
        <w:jc w:val="both"/>
        <w:rPr>
          <w:rFonts w:ascii="Times New Roman" w:hAnsi="Times New Roman" w:cs="Times New Roman"/>
          <w:b/>
          <w:sz w:val="24"/>
          <w:szCs w:val="24"/>
        </w:rPr>
      </w:pPr>
    </w:p>
    <w:p w:rsidR="0041213D" w:rsidRDefault="0041213D" w:rsidP="00992441">
      <w:pPr>
        <w:tabs>
          <w:tab w:val="left" w:pos="3024"/>
        </w:tabs>
        <w:spacing w:after="0" w:line="240" w:lineRule="auto"/>
        <w:jc w:val="both"/>
        <w:rPr>
          <w:rFonts w:ascii="Times New Roman" w:hAnsi="Times New Roman" w:cs="Times New Roman"/>
          <w:sz w:val="24"/>
          <w:szCs w:val="24"/>
        </w:rPr>
      </w:pPr>
      <w:r w:rsidRPr="0041213D">
        <w:rPr>
          <w:rFonts w:ascii="Times New Roman" w:hAnsi="Times New Roman" w:cs="Times New Roman"/>
          <w:b/>
          <w:sz w:val="24"/>
          <w:szCs w:val="24"/>
        </w:rPr>
        <w:t>INTERVIEWS FOR INTERIM SCHOOL COMMITTEE MEMBER (Harwich)</w:t>
      </w:r>
      <w:r w:rsidRPr="0041213D">
        <w:rPr>
          <w:rFonts w:ascii="Times New Roman" w:hAnsi="Times New Roman" w:cs="Times New Roman"/>
          <w:sz w:val="24"/>
          <w:szCs w:val="24"/>
        </w:rPr>
        <w:t xml:space="preserve"> </w:t>
      </w:r>
    </w:p>
    <w:p w:rsidR="0041213D" w:rsidRDefault="0041213D" w:rsidP="00992441">
      <w:pPr>
        <w:tabs>
          <w:tab w:val="left" w:pos="3024"/>
        </w:tabs>
        <w:spacing w:after="0" w:line="240" w:lineRule="auto"/>
        <w:jc w:val="both"/>
        <w:rPr>
          <w:rFonts w:ascii="Times New Roman" w:hAnsi="Times New Roman" w:cs="Times New Roman"/>
          <w:sz w:val="24"/>
          <w:szCs w:val="24"/>
        </w:rPr>
      </w:pPr>
    </w:p>
    <w:p w:rsidR="0041213D" w:rsidRDefault="0041213D" w:rsidP="00E52861">
      <w:pPr>
        <w:tabs>
          <w:tab w:val="left" w:pos="3024"/>
        </w:tabs>
        <w:spacing w:after="0" w:line="240" w:lineRule="auto"/>
        <w:ind w:left="900"/>
        <w:jc w:val="both"/>
        <w:rPr>
          <w:rFonts w:ascii="Times New Roman" w:hAnsi="Times New Roman" w:cs="Times New Roman"/>
          <w:sz w:val="24"/>
          <w:szCs w:val="24"/>
        </w:rPr>
      </w:pPr>
      <w:r w:rsidRPr="0041213D">
        <w:rPr>
          <w:rFonts w:ascii="Times New Roman" w:hAnsi="Times New Roman" w:cs="Times New Roman"/>
          <w:sz w:val="24"/>
          <w:szCs w:val="24"/>
        </w:rPr>
        <w:t xml:space="preserve">A. Linda Cebula </w:t>
      </w:r>
    </w:p>
    <w:p w:rsidR="0041213D" w:rsidRDefault="0041213D" w:rsidP="00E52861">
      <w:pPr>
        <w:tabs>
          <w:tab w:val="left" w:pos="3024"/>
        </w:tabs>
        <w:spacing w:after="0" w:line="240" w:lineRule="auto"/>
        <w:ind w:left="900"/>
        <w:jc w:val="both"/>
        <w:rPr>
          <w:rFonts w:ascii="Times New Roman" w:hAnsi="Times New Roman" w:cs="Times New Roman"/>
          <w:sz w:val="24"/>
          <w:szCs w:val="24"/>
        </w:rPr>
      </w:pPr>
      <w:r w:rsidRPr="0041213D">
        <w:rPr>
          <w:rFonts w:ascii="Times New Roman" w:hAnsi="Times New Roman" w:cs="Times New Roman"/>
          <w:sz w:val="24"/>
          <w:szCs w:val="24"/>
        </w:rPr>
        <w:t xml:space="preserve">B. Dana DeCosta </w:t>
      </w:r>
    </w:p>
    <w:p w:rsidR="0041213D" w:rsidRDefault="0041213D" w:rsidP="00E52861">
      <w:pPr>
        <w:tabs>
          <w:tab w:val="left" w:pos="3024"/>
        </w:tabs>
        <w:spacing w:after="0" w:line="240" w:lineRule="auto"/>
        <w:ind w:left="900"/>
        <w:jc w:val="both"/>
        <w:rPr>
          <w:rFonts w:ascii="Times New Roman" w:hAnsi="Times New Roman" w:cs="Times New Roman"/>
          <w:sz w:val="24"/>
          <w:szCs w:val="24"/>
        </w:rPr>
      </w:pPr>
      <w:r w:rsidRPr="0041213D">
        <w:rPr>
          <w:rFonts w:ascii="Times New Roman" w:hAnsi="Times New Roman" w:cs="Times New Roman"/>
          <w:sz w:val="24"/>
          <w:szCs w:val="24"/>
        </w:rPr>
        <w:t xml:space="preserve">C. Tina Games </w:t>
      </w:r>
    </w:p>
    <w:p w:rsidR="00E52861" w:rsidRDefault="0041213D" w:rsidP="00E52861">
      <w:pPr>
        <w:tabs>
          <w:tab w:val="left" w:pos="3024"/>
        </w:tabs>
        <w:spacing w:after="0" w:line="240" w:lineRule="auto"/>
        <w:ind w:left="900"/>
        <w:jc w:val="both"/>
        <w:rPr>
          <w:rFonts w:ascii="Times New Roman" w:hAnsi="Times New Roman" w:cs="Times New Roman"/>
          <w:sz w:val="24"/>
          <w:szCs w:val="24"/>
        </w:rPr>
      </w:pPr>
      <w:r w:rsidRPr="0041213D">
        <w:rPr>
          <w:rFonts w:ascii="Times New Roman" w:hAnsi="Times New Roman" w:cs="Times New Roman"/>
          <w:sz w:val="24"/>
          <w:szCs w:val="24"/>
        </w:rPr>
        <w:t xml:space="preserve">D. Charles Gruszka </w:t>
      </w:r>
    </w:p>
    <w:p w:rsidR="0041213D" w:rsidRDefault="0041213D" w:rsidP="00E52861">
      <w:pPr>
        <w:tabs>
          <w:tab w:val="left" w:pos="3024"/>
        </w:tabs>
        <w:spacing w:after="0" w:line="240" w:lineRule="auto"/>
        <w:ind w:left="540"/>
        <w:jc w:val="both"/>
        <w:rPr>
          <w:rFonts w:ascii="Times New Roman" w:hAnsi="Times New Roman" w:cs="Times New Roman"/>
          <w:sz w:val="24"/>
          <w:szCs w:val="24"/>
        </w:rPr>
      </w:pPr>
      <w:r w:rsidRPr="0041213D">
        <w:rPr>
          <w:rFonts w:ascii="Times New Roman" w:hAnsi="Times New Roman" w:cs="Times New Roman"/>
          <w:sz w:val="24"/>
          <w:szCs w:val="24"/>
        </w:rPr>
        <w:t xml:space="preserve">Interview Process: Each candidate will respond to the following 3 questions (5 minutes total) </w:t>
      </w:r>
    </w:p>
    <w:p w:rsidR="0041213D" w:rsidRDefault="0041213D" w:rsidP="00E52861">
      <w:pPr>
        <w:tabs>
          <w:tab w:val="left" w:pos="3024"/>
        </w:tabs>
        <w:spacing w:after="0" w:line="240" w:lineRule="auto"/>
        <w:ind w:left="900"/>
        <w:jc w:val="both"/>
        <w:rPr>
          <w:rFonts w:ascii="Times New Roman" w:hAnsi="Times New Roman" w:cs="Times New Roman"/>
          <w:sz w:val="24"/>
          <w:szCs w:val="24"/>
        </w:rPr>
      </w:pPr>
      <w:r w:rsidRPr="0041213D">
        <w:rPr>
          <w:rFonts w:ascii="Times New Roman" w:hAnsi="Times New Roman" w:cs="Times New Roman"/>
          <w:sz w:val="24"/>
          <w:szCs w:val="24"/>
        </w:rPr>
        <w:t xml:space="preserve">1. Why are you interested in this position – will you run for the position? </w:t>
      </w:r>
    </w:p>
    <w:p w:rsidR="0041213D" w:rsidRDefault="0041213D" w:rsidP="00E52861">
      <w:pPr>
        <w:tabs>
          <w:tab w:val="left" w:pos="3024"/>
        </w:tabs>
        <w:spacing w:after="0" w:line="240" w:lineRule="auto"/>
        <w:ind w:left="900"/>
        <w:jc w:val="both"/>
        <w:rPr>
          <w:rFonts w:ascii="Times New Roman" w:hAnsi="Times New Roman" w:cs="Times New Roman"/>
          <w:sz w:val="24"/>
          <w:szCs w:val="24"/>
        </w:rPr>
      </w:pPr>
      <w:r w:rsidRPr="0041213D">
        <w:rPr>
          <w:rFonts w:ascii="Times New Roman" w:hAnsi="Times New Roman" w:cs="Times New Roman"/>
          <w:sz w:val="24"/>
          <w:szCs w:val="24"/>
        </w:rPr>
        <w:t xml:space="preserve">2. Please describe how your background will benefit the MRSD School Committee </w:t>
      </w:r>
    </w:p>
    <w:p w:rsidR="0041213D" w:rsidRDefault="0041213D" w:rsidP="00E52861">
      <w:pPr>
        <w:tabs>
          <w:tab w:val="left" w:pos="3024"/>
        </w:tabs>
        <w:spacing w:after="0" w:line="240" w:lineRule="auto"/>
        <w:ind w:left="900"/>
        <w:jc w:val="both"/>
        <w:rPr>
          <w:rFonts w:ascii="Times New Roman" w:hAnsi="Times New Roman" w:cs="Times New Roman"/>
          <w:sz w:val="24"/>
          <w:szCs w:val="24"/>
        </w:rPr>
      </w:pPr>
      <w:r w:rsidRPr="0041213D">
        <w:rPr>
          <w:rFonts w:ascii="Times New Roman" w:hAnsi="Times New Roman" w:cs="Times New Roman"/>
          <w:sz w:val="24"/>
          <w:szCs w:val="24"/>
        </w:rPr>
        <w:t xml:space="preserve">3. What direction or improvements do you see are needed in the system? </w:t>
      </w:r>
    </w:p>
    <w:p w:rsidR="006A3A9F" w:rsidRDefault="0041213D" w:rsidP="007B7712">
      <w:pPr>
        <w:tabs>
          <w:tab w:val="left" w:pos="3024"/>
        </w:tabs>
        <w:spacing w:after="0" w:line="240" w:lineRule="auto"/>
        <w:ind w:left="540"/>
        <w:jc w:val="both"/>
        <w:rPr>
          <w:rFonts w:ascii="Times New Roman" w:hAnsi="Times New Roman" w:cs="Times New Roman"/>
          <w:b/>
          <w:sz w:val="24"/>
          <w:szCs w:val="24"/>
        </w:rPr>
      </w:pPr>
      <w:r w:rsidRPr="0041213D">
        <w:rPr>
          <w:rFonts w:ascii="Times New Roman" w:hAnsi="Times New Roman" w:cs="Times New Roman"/>
          <w:sz w:val="24"/>
          <w:szCs w:val="24"/>
        </w:rPr>
        <w:t>The Board of Selectmen and the MRSD Harwich members can ask any follow-up questions prior to the nominations</w:t>
      </w:r>
    </w:p>
    <w:p w:rsidR="007B7712" w:rsidRDefault="007B7712" w:rsidP="007B7712">
      <w:pPr>
        <w:tabs>
          <w:tab w:val="left" w:pos="3024"/>
        </w:tabs>
        <w:spacing w:after="0" w:line="240" w:lineRule="auto"/>
        <w:ind w:left="540"/>
        <w:jc w:val="both"/>
        <w:rPr>
          <w:rFonts w:ascii="Times New Roman" w:hAnsi="Times New Roman" w:cs="Times New Roman"/>
          <w:b/>
          <w:sz w:val="24"/>
          <w:szCs w:val="24"/>
        </w:rPr>
      </w:pPr>
    </w:p>
    <w:p w:rsidR="009F772A" w:rsidRDefault="009F772A"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candidates </w:t>
      </w:r>
      <w:r w:rsidR="007104B0">
        <w:rPr>
          <w:rFonts w:ascii="Times New Roman" w:hAnsi="Times New Roman" w:cs="Times New Roman"/>
          <w:sz w:val="24"/>
          <w:szCs w:val="24"/>
        </w:rPr>
        <w:t xml:space="preserve">each </w:t>
      </w:r>
      <w:r>
        <w:rPr>
          <w:rFonts w:ascii="Times New Roman" w:hAnsi="Times New Roman" w:cs="Times New Roman"/>
          <w:sz w:val="24"/>
          <w:szCs w:val="24"/>
        </w:rPr>
        <w:t>responded to the interview questions</w:t>
      </w:r>
      <w:r w:rsidR="00E66E0F">
        <w:rPr>
          <w:rFonts w:ascii="Times New Roman" w:hAnsi="Times New Roman" w:cs="Times New Roman"/>
          <w:sz w:val="24"/>
          <w:szCs w:val="24"/>
        </w:rPr>
        <w:t xml:space="preserve"> and took follow up questions from the School Committee and Board of Selectmen.</w:t>
      </w:r>
    </w:p>
    <w:p w:rsidR="00E66E0F" w:rsidRDefault="00E66E0F" w:rsidP="00992441">
      <w:pPr>
        <w:tabs>
          <w:tab w:val="left" w:pos="3024"/>
        </w:tabs>
        <w:spacing w:after="0" w:line="240" w:lineRule="auto"/>
        <w:jc w:val="both"/>
        <w:rPr>
          <w:rFonts w:ascii="Times New Roman" w:hAnsi="Times New Roman" w:cs="Times New Roman"/>
          <w:sz w:val="24"/>
          <w:szCs w:val="24"/>
        </w:rPr>
      </w:pPr>
    </w:p>
    <w:p w:rsidR="006919CF" w:rsidRDefault="00220AF6"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Russell of the School Committee nominated Charles Gruszk</w:t>
      </w:r>
      <w:r w:rsidR="006919CF">
        <w:rPr>
          <w:rFonts w:ascii="Times New Roman" w:hAnsi="Times New Roman" w:cs="Times New Roman"/>
          <w:sz w:val="24"/>
          <w:szCs w:val="24"/>
        </w:rPr>
        <w:t xml:space="preserve">a.  </w:t>
      </w:r>
    </w:p>
    <w:p w:rsidR="00E66E0F" w:rsidRDefault="006919CF"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Ms. Ric</w:t>
      </w:r>
      <w:r w:rsidR="00F47A67">
        <w:rPr>
          <w:rFonts w:ascii="Times New Roman" w:hAnsi="Times New Roman" w:cs="Times New Roman"/>
          <w:sz w:val="24"/>
          <w:szCs w:val="24"/>
        </w:rPr>
        <w:t>hardson</w:t>
      </w:r>
      <w:r>
        <w:rPr>
          <w:rFonts w:ascii="Times New Roman" w:hAnsi="Times New Roman" w:cs="Times New Roman"/>
          <w:sz w:val="24"/>
          <w:szCs w:val="24"/>
        </w:rPr>
        <w:t xml:space="preserve"> nominated Charles Gruszka</w:t>
      </w:r>
      <w:r w:rsidR="00220AF6">
        <w:rPr>
          <w:rFonts w:ascii="Times New Roman" w:hAnsi="Times New Roman" w:cs="Times New Roman"/>
          <w:sz w:val="24"/>
          <w:szCs w:val="24"/>
        </w:rPr>
        <w:t>.</w:t>
      </w:r>
    </w:p>
    <w:p w:rsidR="00220AF6" w:rsidRDefault="00220AF6"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Ms. Stout nominated Tina Games.</w:t>
      </w:r>
    </w:p>
    <w:p w:rsidR="00220AF6" w:rsidRDefault="00AB66A6"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Ballantine nominated Linda Cebula.</w:t>
      </w:r>
    </w:p>
    <w:p w:rsidR="00AB66A6" w:rsidRDefault="00AB66A6"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Mr. MacAskill said the person he is going to pick has already been mentioned so there is no need for him to go further.</w:t>
      </w:r>
    </w:p>
    <w:p w:rsidR="006919CF" w:rsidRDefault="006919CF" w:rsidP="00992441">
      <w:pPr>
        <w:tabs>
          <w:tab w:val="left" w:pos="3024"/>
        </w:tabs>
        <w:spacing w:after="0" w:line="240" w:lineRule="auto"/>
        <w:jc w:val="both"/>
        <w:rPr>
          <w:rFonts w:ascii="Times New Roman" w:hAnsi="Times New Roman" w:cs="Times New Roman"/>
          <w:sz w:val="24"/>
          <w:szCs w:val="24"/>
        </w:rPr>
      </w:pPr>
    </w:p>
    <w:p w:rsidR="00AB66A6" w:rsidRDefault="00AB66A6"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Howell said whoever we vote for</w:t>
      </w:r>
      <w:r w:rsidR="006919CF">
        <w:rPr>
          <w:rFonts w:ascii="Times New Roman" w:hAnsi="Times New Roman" w:cs="Times New Roman"/>
          <w:sz w:val="24"/>
          <w:szCs w:val="24"/>
        </w:rPr>
        <w:t>,</w:t>
      </w:r>
      <w:r>
        <w:rPr>
          <w:rFonts w:ascii="Times New Roman" w:hAnsi="Times New Roman" w:cs="Times New Roman"/>
          <w:sz w:val="24"/>
          <w:szCs w:val="24"/>
        </w:rPr>
        <w:t xml:space="preserve"> we need to recognize that sometimes you need different skill sets to be able to make the strongest team possible.</w:t>
      </w:r>
    </w:p>
    <w:p w:rsidR="006919CF" w:rsidRDefault="006919CF" w:rsidP="00992441">
      <w:pPr>
        <w:tabs>
          <w:tab w:val="left" w:pos="3024"/>
        </w:tabs>
        <w:spacing w:after="0" w:line="240" w:lineRule="auto"/>
        <w:jc w:val="both"/>
        <w:rPr>
          <w:rFonts w:ascii="Times New Roman" w:hAnsi="Times New Roman" w:cs="Times New Roman"/>
          <w:sz w:val="24"/>
          <w:szCs w:val="24"/>
        </w:rPr>
      </w:pPr>
    </w:p>
    <w:p w:rsidR="006919CF" w:rsidRDefault="006919CF"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Kavanagh said the person she is going to pick has also been mentioned.</w:t>
      </w:r>
    </w:p>
    <w:p w:rsidR="00AB66A6" w:rsidRDefault="00AB66A6" w:rsidP="00992441">
      <w:pPr>
        <w:tabs>
          <w:tab w:val="left" w:pos="3024"/>
        </w:tabs>
        <w:spacing w:after="0" w:line="240" w:lineRule="auto"/>
        <w:jc w:val="both"/>
        <w:rPr>
          <w:rFonts w:ascii="Times New Roman" w:hAnsi="Times New Roman" w:cs="Times New Roman"/>
          <w:sz w:val="24"/>
          <w:szCs w:val="24"/>
        </w:rPr>
      </w:pPr>
    </w:p>
    <w:p w:rsidR="00AB66A6" w:rsidRDefault="006919CF"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Clark asked </w:t>
      </w:r>
      <w:r w:rsidR="00AB66A6">
        <w:rPr>
          <w:rFonts w:ascii="Times New Roman" w:hAnsi="Times New Roman" w:cs="Times New Roman"/>
          <w:sz w:val="24"/>
          <w:szCs w:val="24"/>
        </w:rPr>
        <w:t>for a roll call</w:t>
      </w:r>
      <w:r w:rsidR="00CC1586">
        <w:rPr>
          <w:rFonts w:ascii="Times New Roman" w:hAnsi="Times New Roman" w:cs="Times New Roman"/>
          <w:sz w:val="24"/>
          <w:szCs w:val="24"/>
        </w:rPr>
        <w:t xml:space="preserve"> </w:t>
      </w:r>
      <w:r>
        <w:rPr>
          <w:rFonts w:ascii="Times New Roman" w:hAnsi="Times New Roman" w:cs="Times New Roman"/>
          <w:sz w:val="24"/>
          <w:szCs w:val="24"/>
        </w:rPr>
        <w:t>vote and the responses were as follows:</w:t>
      </w:r>
    </w:p>
    <w:p w:rsidR="006919CF" w:rsidRDefault="006919CF" w:rsidP="00992441">
      <w:pPr>
        <w:tabs>
          <w:tab w:val="left" w:pos="3024"/>
        </w:tabs>
        <w:spacing w:after="0" w:line="240" w:lineRule="auto"/>
        <w:jc w:val="both"/>
        <w:rPr>
          <w:rFonts w:ascii="Times New Roman" w:hAnsi="Times New Roman" w:cs="Times New Roman"/>
          <w:sz w:val="24"/>
          <w:szCs w:val="24"/>
        </w:rPr>
      </w:pPr>
    </w:p>
    <w:p w:rsidR="006919CF" w:rsidRDefault="006919CF"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Russell </w:t>
      </w:r>
      <w:r w:rsidR="00A66FC0">
        <w:rPr>
          <w:rFonts w:ascii="Times New Roman" w:hAnsi="Times New Roman" w:cs="Times New Roman"/>
          <w:sz w:val="24"/>
          <w:szCs w:val="24"/>
        </w:rPr>
        <w:t>voted for Mr. Gruszka.</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Ms. Richardson voted for Mr. Gruszka.</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Ms. Stout voted for Ms. Games.</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Ballantine voted for Ms. Cebula.</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MacAskill voted for Ms. Cebula.</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Ms. Kavanagh voted for Ms. Games.</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McManus voted for Ms. Games.</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Howell voted for Ms. Cebula.</w:t>
      </w:r>
    </w:p>
    <w:p w:rsidR="00A66FC0" w:rsidRDefault="00A66FC0" w:rsidP="00992441">
      <w:pPr>
        <w:tabs>
          <w:tab w:val="left" w:pos="3024"/>
        </w:tabs>
        <w:spacing w:after="0" w:line="240" w:lineRule="auto"/>
        <w:jc w:val="both"/>
        <w:rPr>
          <w:rFonts w:ascii="Times New Roman" w:hAnsi="Times New Roman" w:cs="Times New Roman"/>
          <w:sz w:val="24"/>
          <w:szCs w:val="24"/>
        </w:rPr>
      </w:pPr>
    </w:p>
    <w:p w:rsidR="007B7712" w:rsidRDefault="0044379D"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Clark suggested since Ms. Games and Ms. Cebula each received three votes</w:t>
      </w:r>
      <w:r w:rsidR="00885F60">
        <w:rPr>
          <w:rFonts w:ascii="Times New Roman" w:hAnsi="Times New Roman" w:cs="Times New Roman"/>
          <w:sz w:val="24"/>
          <w:szCs w:val="24"/>
        </w:rPr>
        <w:t>,</w:t>
      </w:r>
      <w:r w:rsidR="00A66FC0">
        <w:rPr>
          <w:rFonts w:ascii="Times New Roman" w:hAnsi="Times New Roman" w:cs="Times New Roman"/>
          <w:sz w:val="24"/>
          <w:szCs w:val="24"/>
        </w:rPr>
        <w:t xml:space="preserve"> that</w:t>
      </w:r>
      <w:r>
        <w:rPr>
          <w:rFonts w:ascii="Times New Roman" w:hAnsi="Times New Roman" w:cs="Times New Roman"/>
          <w:sz w:val="24"/>
          <w:szCs w:val="24"/>
        </w:rPr>
        <w:t xml:space="preserve"> they put those two names forward.  He called for </w:t>
      </w:r>
      <w:r w:rsidR="00885F60">
        <w:rPr>
          <w:rFonts w:ascii="Times New Roman" w:hAnsi="Times New Roman" w:cs="Times New Roman"/>
          <w:sz w:val="24"/>
          <w:szCs w:val="24"/>
        </w:rPr>
        <w:t xml:space="preserve">a </w:t>
      </w:r>
      <w:r>
        <w:rPr>
          <w:rFonts w:ascii="Times New Roman" w:hAnsi="Times New Roman" w:cs="Times New Roman"/>
          <w:sz w:val="24"/>
          <w:szCs w:val="24"/>
        </w:rPr>
        <w:t>vote</w:t>
      </w:r>
      <w:r w:rsidR="00A66FC0">
        <w:rPr>
          <w:rFonts w:ascii="Times New Roman" w:hAnsi="Times New Roman" w:cs="Times New Roman"/>
          <w:sz w:val="24"/>
          <w:szCs w:val="24"/>
        </w:rPr>
        <w:t xml:space="preserve"> and the votes were as follows:</w:t>
      </w:r>
    </w:p>
    <w:p w:rsidR="0044379D" w:rsidRDefault="0044379D" w:rsidP="00992441">
      <w:pPr>
        <w:tabs>
          <w:tab w:val="left" w:pos="3024"/>
        </w:tabs>
        <w:spacing w:after="0" w:line="240" w:lineRule="auto"/>
        <w:jc w:val="both"/>
        <w:rPr>
          <w:rFonts w:ascii="Times New Roman" w:hAnsi="Times New Roman" w:cs="Times New Roman"/>
          <w:sz w:val="24"/>
          <w:szCs w:val="24"/>
        </w:rPr>
      </w:pPr>
    </w:p>
    <w:p w:rsidR="0044379D"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Russell voted for Ms. Games.</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Ms. Richardson voted for Ms. Games.</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Ms. Stout voted for Ms. Games.</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Ballantine voted for Ms. Cebula.</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MacAskill voted for Ms. Cebula.</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Ms. Kavanagh voted for Ms. Games.</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McManus voted for Ms. Games.</w:t>
      </w:r>
    </w:p>
    <w:p w:rsidR="00A66FC0" w:rsidRDefault="00A66FC0"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Howell voted for Ms. Cebula.</w:t>
      </w:r>
    </w:p>
    <w:p w:rsidR="0044379D" w:rsidRDefault="0044379D" w:rsidP="00992441">
      <w:pPr>
        <w:tabs>
          <w:tab w:val="left" w:pos="3024"/>
        </w:tabs>
        <w:spacing w:after="0" w:line="240" w:lineRule="auto"/>
        <w:jc w:val="both"/>
        <w:rPr>
          <w:rFonts w:ascii="Times New Roman" w:hAnsi="Times New Roman" w:cs="Times New Roman"/>
          <w:sz w:val="24"/>
          <w:szCs w:val="24"/>
        </w:rPr>
      </w:pPr>
    </w:p>
    <w:p w:rsidR="0044379D" w:rsidRPr="009F772A" w:rsidRDefault="0044379D" w:rsidP="00992441">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Clark announced that </w:t>
      </w:r>
      <w:r w:rsidR="00A66FC0">
        <w:rPr>
          <w:rFonts w:ascii="Times New Roman" w:hAnsi="Times New Roman" w:cs="Times New Roman"/>
          <w:sz w:val="24"/>
          <w:szCs w:val="24"/>
        </w:rPr>
        <w:t>Ms. Games</w:t>
      </w:r>
      <w:r>
        <w:rPr>
          <w:rFonts w:ascii="Times New Roman" w:hAnsi="Times New Roman" w:cs="Times New Roman"/>
          <w:sz w:val="24"/>
          <w:szCs w:val="24"/>
        </w:rPr>
        <w:t xml:space="preserve"> had the majority of the votes</w:t>
      </w:r>
      <w:r w:rsidR="00885F60">
        <w:rPr>
          <w:rFonts w:ascii="Times New Roman" w:hAnsi="Times New Roman" w:cs="Times New Roman"/>
          <w:sz w:val="24"/>
          <w:szCs w:val="24"/>
        </w:rPr>
        <w:t xml:space="preserve"> (5-3)</w:t>
      </w:r>
      <w:r>
        <w:rPr>
          <w:rFonts w:ascii="Times New Roman" w:hAnsi="Times New Roman" w:cs="Times New Roman"/>
          <w:sz w:val="24"/>
          <w:szCs w:val="24"/>
        </w:rPr>
        <w:t>.</w:t>
      </w:r>
      <w:r w:rsidR="00A66FC0">
        <w:rPr>
          <w:rFonts w:ascii="Times New Roman" w:hAnsi="Times New Roman" w:cs="Times New Roman"/>
          <w:sz w:val="24"/>
          <w:szCs w:val="24"/>
        </w:rPr>
        <w:t xml:space="preserve">  </w:t>
      </w:r>
      <w:r>
        <w:rPr>
          <w:rFonts w:ascii="Times New Roman" w:hAnsi="Times New Roman" w:cs="Times New Roman"/>
          <w:sz w:val="24"/>
          <w:szCs w:val="24"/>
        </w:rPr>
        <w:t>Chairman Kavanagh thanked all the candidates.</w:t>
      </w:r>
    </w:p>
    <w:p w:rsidR="00E52861" w:rsidRDefault="00E52861" w:rsidP="00992441">
      <w:pPr>
        <w:tabs>
          <w:tab w:val="left" w:pos="3024"/>
        </w:tabs>
        <w:spacing w:after="0" w:line="240" w:lineRule="auto"/>
        <w:jc w:val="both"/>
        <w:rPr>
          <w:rFonts w:ascii="Times New Roman" w:hAnsi="Times New Roman" w:cs="Times New Roman"/>
          <w:b/>
          <w:sz w:val="24"/>
          <w:szCs w:val="24"/>
        </w:rPr>
      </w:pPr>
    </w:p>
    <w:p w:rsidR="00151D20" w:rsidRDefault="00151D20" w:rsidP="00992441">
      <w:pPr>
        <w:spacing w:after="0" w:line="240" w:lineRule="auto"/>
        <w:jc w:val="both"/>
        <w:rPr>
          <w:rFonts w:ascii="Times New Roman" w:hAnsi="Times New Roman" w:cs="Times New Roman"/>
          <w:sz w:val="24"/>
          <w:szCs w:val="24"/>
        </w:rPr>
      </w:pPr>
      <w:r w:rsidRPr="00151D20">
        <w:rPr>
          <w:rFonts w:ascii="Times New Roman" w:hAnsi="Times New Roman" w:cs="Times New Roman"/>
          <w:b/>
          <w:sz w:val="24"/>
          <w:szCs w:val="24"/>
        </w:rPr>
        <w:t>CONSENT AGENDA</w:t>
      </w:r>
      <w:r w:rsidRPr="00151D20">
        <w:rPr>
          <w:rFonts w:ascii="Times New Roman" w:hAnsi="Times New Roman" w:cs="Times New Roman"/>
          <w:sz w:val="24"/>
          <w:szCs w:val="24"/>
        </w:rPr>
        <w:t xml:space="preserve"> </w:t>
      </w:r>
    </w:p>
    <w:p w:rsidR="00151D20" w:rsidRDefault="00151D20" w:rsidP="00992441">
      <w:pPr>
        <w:spacing w:after="0" w:line="240" w:lineRule="auto"/>
        <w:jc w:val="both"/>
        <w:rPr>
          <w:rFonts w:ascii="Times New Roman" w:hAnsi="Times New Roman" w:cs="Times New Roman"/>
          <w:sz w:val="24"/>
          <w:szCs w:val="24"/>
        </w:rPr>
      </w:pPr>
    </w:p>
    <w:p w:rsidR="0041213D" w:rsidRPr="0041213D" w:rsidRDefault="0041213D" w:rsidP="0041213D">
      <w:pPr>
        <w:spacing w:after="0" w:line="240" w:lineRule="auto"/>
        <w:ind w:left="720" w:hanging="270"/>
        <w:jc w:val="both"/>
        <w:rPr>
          <w:rFonts w:ascii="Times New Roman" w:hAnsi="Times New Roman" w:cs="Times New Roman"/>
          <w:sz w:val="24"/>
          <w:szCs w:val="24"/>
        </w:rPr>
      </w:pPr>
      <w:r w:rsidRPr="0041213D">
        <w:rPr>
          <w:rFonts w:ascii="Times New Roman" w:hAnsi="Times New Roman" w:cs="Times New Roman"/>
          <w:sz w:val="24"/>
          <w:szCs w:val="24"/>
        </w:rPr>
        <w:t>A.</w:t>
      </w:r>
      <w:r>
        <w:rPr>
          <w:rFonts w:ascii="Times New Roman" w:hAnsi="Times New Roman" w:cs="Times New Roman"/>
          <w:sz w:val="24"/>
          <w:szCs w:val="24"/>
        </w:rPr>
        <w:t xml:space="preserve"> </w:t>
      </w:r>
      <w:r w:rsidRPr="0041213D">
        <w:rPr>
          <w:rFonts w:ascii="Times New Roman" w:hAnsi="Times New Roman" w:cs="Times New Roman"/>
          <w:sz w:val="24"/>
          <w:szCs w:val="24"/>
        </w:rPr>
        <w:t xml:space="preserve">Minutes – November 5, 2018 Regular Session </w:t>
      </w:r>
    </w:p>
    <w:p w:rsidR="0041213D" w:rsidRPr="0041213D" w:rsidRDefault="0041213D" w:rsidP="0041213D">
      <w:pPr>
        <w:spacing w:after="0" w:line="240" w:lineRule="auto"/>
        <w:ind w:left="720" w:hanging="270"/>
        <w:jc w:val="both"/>
        <w:rPr>
          <w:rFonts w:ascii="Times New Roman" w:hAnsi="Times New Roman" w:cs="Times New Roman"/>
          <w:sz w:val="24"/>
          <w:szCs w:val="24"/>
        </w:rPr>
      </w:pPr>
      <w:r w:rsidRPr="0041213D">
        <w:rPr>
          <w:rFonts w:ascii="Times New Roman" w:hAnsi="Times New Roman" w:cs="Times New Roman"/>
          <w:sz w:val="24"/>
          <w:szCs w:val="24"/>
        </w:rPr>
        <w:t xml:space="preserve">B. Vote to accept the resignation of James Atkinson as a full member of the Planning Board </w:t>
      </w:r>
    </w:p>
    <w:p w:rsidR="0041213D" w:rsidRPr="0041213D" w:rsidRDefault="0041213D" w:rsidP="0041213D">
      <w:pPr>
        <w:spacing w:after="0" w:line="240" w:lineRule="auto"/>
        <w:ind w:left="720" w:hanging="270"/>
        <w:jc w:val="both"/>
        <w:rPr>
          <w:rFonts w:ascii="Times New Roman" w:hAnsi="Times New Roman" w:cs="Times New Roman"/>
          <w:sz w:val="24"/>
          <w:szCs w:val="24"/>
        </w:rPr>
      </w:pPr>
      <w:r w:rsidRPr="0041213D">
        <w:rPr>
          <w:rFonts w:ascii="Times New Roman" w:hAnsi="Times New Roman" w:cs="Times New Roman"/>
          <w:sz w:val="24"/>
          <w:szCs w:val="24"/>
        </w:rPr>
        <w:t xml:space="preserve">C. Vote to rescind the appointment of Patricia Stackhouse to the Harwich Center Initiative </w:t>
      </w:r>
    </w:p>
    <w:p w:rsidR="0041213D" w:rsidRPr="0041213D" w:rsidRDefault="0041213D" w:rsidP="0041213D">
      <w:pPr>
        <w:spacing w:after="0" w:line="240" w:lineRule="auto"/>
        <w:ind w:left="720" w:hanging="270"/>
        <w:jc w:val="both"/>
        <w:rPr>
          <w:rFonts w:ascii="Times New Roman" w:hAnsi="Times New Roman" w:cs="Times New Roman"/>
          <w:sz w:val="24"/>
          <w:szCs w:val="24"/>
        </w:rPr>
      </w:pPr>
      <w:r w:rsidRPr="0041213D">
        <w:rPr>
          <w:rFonts w:ascii="Times New Roman" w:hAnsi="Times New Roman" w:cs="Times New Roman"/>
          <w:sz w:val="24"/>
          <w:szCs w:val="24"/>
        </w:rPr>
        <w:t xml:space="preserve">D. Vote to approve 2019 Annual General License Renewals </w:t>
      </w:r>
    </w:p>
    <w:p w:rsidR="00151D20" w:rsidRDefault="0041213D" w:rsidP="0041213D">
      <w:pPr>
        <w:spacing w:after="0" w:line="240" w:lineRule="auto"/>
        <w:ind w:left="720" w:hanging="270"/>
        <w:jc w:val="both"/>
        <w:rPr>
          <w:rFonts w:ascii="Times New Roman" w:hAnsi="Times New Roman" w:cs="Times New Roman"/>
          <w:sz w:val="24"/>
          <w:szCs w:val="24"/>
        </w:rPr>
      </w:pPr>
      <w:r w:rsidRPr="0041213D">
        <w:rPr>
          <w:rFonts w:ascii="Times New Roman" w:hAnsi="Times New Roman" w:cs="Times New Roman"/>
          <w:sz w:val="24"/>
          <w:szCs w:val="24"/>
        </w:rPr>
        <w:t>E. Vote to approve and sign the 2019 Seasonal Population Increase Estimate Form</w:t>
      </w:r>
    </w:p>
    <w:p w:rsidR="00AF321E" w:rsidRDefault="00AF321E" w:rsidP="00AF321E">
      <w:pPr>
        <w:spacing w:after="0" w:line="240" w:lineRule="auto"/>
        <w:jc w:val="both"/>
        <w:rPr>
          <w:rFonts w:ascii="Times New Roman" w:hAnsi="Times New Roman" w:cs="Times New Roman"/>
          <w:sz w:val="24"/>
          <w:szCs w:val="24"/>
        </w:rPr>
      </w:pPr>
    </w:p>
    <w:p w:rsidR="00AF321E" w:rsidRDefault="00AF321E" w:rsidP="00AF32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Howell asked to remove Items C and D.  Mr. Ballantine moved approval of the Consent Agenda Items A, B, and E.  Mr. Howell </w:t>
      </w:r>
      <w:r w:rsidR="00A66FC0">
        <w:rPr>
          <w:rFonts w:ascii="Times New Roman" w:hAnsi="Times New Roman" w:cs="Times New Roman"/>
          <w:sz w:val="24"/>
          <w:szCs w:val="24"/>
        </w:rPr>
        <w:t xml:space="preserve">seconded the motion and </w:t>
      </w:r>
      <w:r>
        <w:rPr>
          <w:rFonts w:ascii="Times New Roman" w:hAnsi="Times New Roman" w:cs="Times New Roman"/>
          <w:sz w:val="24"/>
          <w:szCs w:val="24"/>
        </w:rPr>
        <w:t xml:space="preserve">noted that </w:t>
      </w:r>
      <w:r w:rsidR="00A66FC0">
        <w:rPr>
          <w:rFonts w:ascii="Times New Roman" w:hAnsi="Times New Roman" w:cs="Times New Roman"/>
          <w:sz w:val="24"/>
          <w:szCs w:val="24"/>
        </w:rPr>
        <w:t xml:space="preserve">in the minutes, </w:t>
      </w:r>
      <w:r>
        <w:rPr>
          <w:rFonts w:ascii="Times New Roman" w:hAnsi="Times New Roman" w:cs="Times New Roman"/>
          <w:sz w:val="24"/>
          <w:szCs w:val="24"/>
        </w:rPr>
        <w:t>Mr. Harlow is identified as Chair of the Planning Board and it is Mr. Joyce.  The motion carried by a unanimous vote.</w:t>
      </w:r>
    </w:p>
    <w:p w:rsidR="00AF321E" w:rsidRDefault="00AF321E" w:rsidP="00AF321E">
      <w:pPr>
        <w:spacing w:after="0" w:line="240" w:lineRule="auto"/>
        <w:jc w:val="both"/>
        <w:rPr>
          <w:rFonts w:ascii="Times New Roman" w:hAnsi="Times New Roman" w:cs="Times New Roman"/>
          <w:sz w:val="24"/>
          <w:szCs w:val="24"/>
        </w:rPr>
      </w:pPr>
    </w:p>
    <w:p w:rsidR="00AF321E" w:rsidRDefault="00AF321E" w:rsidP="00AF32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Board agreed to hold on Item C as there was a question as to whether Ms. Stackhouse was sworn in.</w:t>
      </w:r>
    </w:p>
    <w:p w:rsidR="00AF321E" w:rsidRDefault="00AF321E" w:rsidP="00AF321E">
      <w:pPr>
        <w:spacing w:after="0" w:line="240" w:lineRule="auto"/>
        <w:jc w:val="both"/>
        <w:rPr>
          <w:rFonts w:ascii="Times New Roman" w:hAnsi="Times New Roman" w:cs="Times New Roman"/>
          <w:sz w:val="24"/>
          <w:szCs w:val="24"/>
        </w:rPr>
      </w:pPr>
    </w:p>
    <w:p w:rsidR="00AF321E" w:rsidRDefault="00A66FC0" w:rsidP="00AF32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Item D, </w:t>
      </w:r>
      <w:r w:rsidR="00AF321E">
        <w:rPr>
          <w:rFonts w:ascii="Times New Roman" w:hAnsi="Times New Roman" w:cs="Times New Roman"/>
          <w:sz w:val="24"/>
          <w:szCs w:val="24"/>
        </w:rPr>
        <w:t xml:space="preserve">Mr. Howell moved to approve the 2019 Annual General License Renewals with all of the restrictions </w:t>
      </w:r>
      <w:r w:rsidR="008A4A9C">
        <w:rPr>
          <w:rFonts w:ascii="Times New Roman" w:hAnsi="Times New Roman" w:cs="Times New Roman"/>
          <w:sz w:val="24"/>
          <w:szCs w:val="24"/>
        </w:rPr>
        <w:t>that were currently on each of those licenses as appears in our packet.  Mr. McManus seconded the motion and the motion carried by a unanimous vote.</w:t>
      </w:r>
    </w:p>
    <w:p w:rsidR="0041213D" w:rsidRPr="0041213D" w:rsidRDefault="0041213D" w:rsidP="0041213D">
      <w:pPr>
        <w:spacing w:after="0" w:line="240" w:lineRule="auto"/>
        <w:ind w:left="720" w:hanging="270"/>
        <w:jc w:val="both"/>
        <w:rPr>
          <w:rFonts w:ascii="Times New Roman" w:hAnsi="Times New Roman" w:cs="Times New Roman"/>
          <w:sz w:val="24"/>
          <w:szCs w:val="24"/>
        </w:rPr>
      </w:pPr>
    </w:p>
    <w:p w:rsidR="00151D20" w:rsidRDefault="00151D20" w:rsidP="00992441">
      <w:pPr>
        <w:spacing w:after="0" w:line="240" w:lineRule="auto"/>
        <w:jc w:val="both"/>
        <w:rPr>
          <w:rFonts w:ascii="Times New Roman" w:hAnsi="Times New Roman" w:cs="Times New Roman"/>
          <w:sz w:val="24"/>
          <w:szCs w:val="24"/>
        </w:rPr>
      </w:pPr>
      <w:r w:rsidRPr="00151D20">
        <w:rPr>
          <w:rFonts w:ascii="Times New Roman" w:hAnsi="Times New Roman" w:cs="Times New Roman"/>
          <w:b/>
          <w:sz w:val="24"/>
          <w:szCs w:val="24"/>
        </w:rPr>
        <w:t>PUBLIC HEARINGS/PRESENTATIONS</w:t>
      </w:r>
      <w:r w:rsidRPr="00151D20">
        <w:rPr>
          <w:rFonts w:ascii="Times New Roman" w:hAnsi="Times New Roman" w:cs="Times New Roman"/>
          <w:sz w:val="24"/>
          <w:szCs w:val="24"/>
        </w:rPr>
        <w:t xml:space="preserve"> </w:t>
      </w:r>
    </w:p>
    <w:p w:rsidR="00151D20" w:rsidRDefault="00D3132B" w:rsidP="00992441">
      <w:pPr>
        <w:tabs>
          <w:tab w:val="left" w:pos="30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945F2" w:rsidRPr="00A945F2" w:rsidRDefault="00A945F2" w:rsidP="00A945F2">
      <w:pPr>
        <w:pStyle w:val="ListParagraph"/>
        <w:numPr>
          <w:ilvl w:val="0"/>
          <w:numId w:val="8"/>
        </w:numPr>
        <w:spacing w:after="0" w:line="240" w:lineRule="auto"/>
        <w:jc w:val="both"/>
        <w:rPr>
          <w:rFonts w:ascii="Times New Roman" w:hAnsi="Times New Roman" w:cs="Times New Roman"/>
          <w:sz w:val="24"/>
          <w:szCs w:val="24"/>
        </w:rPr>
      </w:pPr>
      <w:r w:rsidRPr="00A945F2">
        <w:rPr>
          <w:rFonts w:ascii="Times New Roman" w:hAnsi="Times New Roman" w:cs="Times New Roman"/>
          <w:sz w:val="24"/>
          <w:szCs w:val="24"/>
        </w:rPr>
        <w:t xml:space="preserve">Public Hearing – Finance Committee joint meeting with the Board of Selectmen and Capital Outlay Committee on the submitted 7-Year Capital Outlay Plan </w:t>
      </w:r>
    </w:p>
    <w:p w:rsidR="00A945F2" w:rsidRDefault="00A945F2" w:rsidP="00A945F2">
      <w:pPr>
        <w:spacing w:after="0" w:line="240" w:lineRule="auto"/>
        <w:jc w:val="both"/>
        <w:rPr>
          <w:rFonts w:ascii="Times New Roman" w:hAnsi="Times New Roman" w:cs="Times New Roman"/>
          <w:sz w:val="24"/>
          <w:szCs w:val="24"/>
        </w:rPr>
      </w:pPr>
    </w:p>
    <w:p w:rsidR="00270BA6" w:rsidRDefault="0069423B" w:rsidP="00A94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DeCosta called the Finance Committee meeting to order and Mr. Chorey read the hearing notice into record.  </w:t>
      </w:r>
      <w:r w:rsidR="00E6359B">
        <w:rPr>
          <w:rFonts w:ascii="Times New Roman" w:hAnsi="Times New Roman" w:cs="Times New Roman"/>
          <w:sz w:val="24"/>
          <w:szCs w:val="24"/>
        </w:rPr>
        <w:t xml:space="preserve">Mr. Larios called the meeting of the Capital Outlay Committee to order.  Chairman Kavanagh </w:t>
      </w:r>
      <w:r w:rsidR="00885F60">
        <w:rPr>
          <w:rFonts w:ascii="Times New Roman" w:hAnsi="Times New Roman" w:cs="Times New Roman"/>
          <w:sz w:val="24"/>
          <w:szCs w:val="24"/>
        </w:rPr>
        <w:t xml:space="preserve">opened the hearing.  She </w:t>
      </w:r>
      <w:r w:rsidR="00E6359B">
        <w:rPr>
          <w:rFonts w:ascii="Times New Roman" w:hAnsi="Times New Roman" w:cs="Times New Roman"/>
          <w:sz w:val="24"/>
          <w:szCs w:val="24"/>
        </w:rPr>
        <w:t>called for public comment and no one appeared before the Board.  Mr. Howell asked for a summary sheet which excludes items under $50,000.  Mr.</w:t>
      </w:r>
      <w:r w:rsidR="00E416D1">
        <w:rPr>
          <w:rFonts w:ascii="Times New Roman" w:hAnsi="Times New Roman" w:cs="Times New Roman"/>
          <w:sz w:val="24"/>
          <w:szCs w:val="24"/>
        </w:rPr>
        <w:t xml:space="preserve"> DeCosta noted that he provided one.  Mr. McManus said items in the w</w:t>
      </w:r>
      <w:r w:rsidR="00774A50">
        <w:rPr>
          <w:rFonts w:ascii="Times New Roman" w:hAnsi="Times New Roman" w:cs="Times New Roman"/>
          <w:sz w:val="24"/>
          <w:szCs w:val="24"/>
        </w:rPr>
        <w:t>a</w:t>
      </w:r>
      <w:r w:rsidR="00E416D1">
        <w:rPr>
          <w:rFonts w:ascii="Times New Roman" w:hAnsi="Times New Roman" w:cs="Times New Roman"/>
          <w:sz w:val="24"/>
          <w:szCs w:val="24"/>
        </w:rPr>
        <w:t>rrant should be clearly identified on the</w:t>
      </w:r>
      <w:r w:rsidR="00E758AC">
        <w:rPr>
          <w:rFonts w:ascii="Times New Roman" w:hAnsi="Times New Roman" w:cs="Times New Roman"/>
          <w:sz w:val="24"/>
          <w:szCs w:val="24"/>
        </w:rPr>
        <w:t xml:space="preserve"> sheet</w:t>
      </w:r>
      <w:r w:rsidR="007E0050">
        <w:rPr>
          <w:rFonts w:ascii="Times New Roman" w:hAnsi="Times New Roman" w:cs="Times New Roman"/>
          <w:sz w:val="24"/>
          <w:szCs w:val="24"/>
        </w:rPr>
        <w:t xml:space="preserve"> and Mr. Howell agreed.  Mr. Howell said the public has the right to see the Capital Plan without the items under $50,000.  Mr. Clark said he will clean it up and make those changes.  </w:t>
      </w:r>
      <w:r w:rsidR="00DB4048">
        <w:rPr>
          <w:rFonts w:ascii="Times New Roman" w:hAnsi="Times New Roman" w:cs="Times New Roman"/>
          <w:sz w:val="24"/>
          <w:szCs w:val="24"/>
        </w:rPr>
        <w:t xml:space="preserve">Mr. Larios said in previous years we listed it at the end in the working document.  </w:t>
      </w:r>
      <w:r w:rsidR="006305E6">
        <w:rPr>
          <w:rFonts w:ascii="Times New Roman" w:hAnsi="Times New Roman" w:cs="Times New Roman"/>
          <w:sz w:val="24"/>
          <w:szCs w:val="24"/>
        </w:rPr>
        <w:t xml:space="preserve">There was discussion on passing down of police vehicles with the requirement to purchase new green vehicles.  </w:t>
      </w:r>
      <w:r w:rsidR="00C572BC">
        <w:rPr>
          <w:rFonts w:ascii="Times New Roman" w:hAnsi="Times New Roman" w:cs="Times New Roman"/>
          <w:sz w:val="24"/>
          <w:szCs w:val="24"/>
        </w:rPr>
        <w:t xml:space="preserve">Mr. Clark said police vehicles aren’t designed to be fuel efficient and the Board </w:t>
      </w:r>
      <w:r w:rsidR="00395FED">
        <w:rPr>
          <w:rFonts w:ascii="Times New Roman" w:hAnsi="Times New Roman" w:cs="Times New Roman"/>
          <w:sz w:val="24"/>
          <w:szCs w:val="24"/>
        </w:rPr>
        <w:t xml:space="preserve">needs </w:t>
      </w:r>
      <w:r w:rsidR="00C572BC">
        <w:rPr>
          <w:rFonts w:ascii="Times New Roman" w:hAnsi="Times New Roman" w:cs="Times New Roman"/>
          <w:sz w:val="24"/>
          <w:szCs w:val="24"/>
        </w:rPr>
        <w:t>to address the handing down of these vehicles</w:t>
      </w:r>
      <w:r w:rsidR="00395FED">
        <w:rPr>
          <w:rFonts w:ascii="Times New Roman" w:hAnsi="Times New Roman" w:cs="Times New Roman"/>
          <w:sz w:val="24"/>
          <w:szCs w:val="24"/>
        </w:rPr>
        <w:t xml:space="preserve">.  </w:t>
      </w:r>
      <w:r w:rsidR="00D1677D">
        <w:rPr>
          <w:rFonts w:ascii="Times New Roman" w:hAnsi="Times New Roman" w:cs="Times New Roman"/>
          <w:sz w:val="24"/>
          <w:szCs w:val="24"/>
        </w:rPr>
        <w:t xml:space="preserve">Mr. MacAskill called for a more defined </w:t>
      </w:r>
      <w:r w:rsidR="00994E51">
        <w:rPr>
          <w:rFonts w:ascii="Times New Roman" w:hAnsi="Times New Roman" w:cs="Times New Roman"/>
          <w:sz w:val="24"/>
          <w:szCs w:val="24"/>
        </w:rPr>
        <w:t xml:space="preserve">economic </w:t>
      </w:r>
      <w:r w:rsidR="00D1677D">
        <w:rPr>
          <w:rFonts w:ascii="Times New Roman" w:hAnsi="Times New Roman" w:cs="Times New Roman"/>
          <w:sz w:val="24"/>
          <w:szCs w:val="24"/>
        </w:rPr>
        <w:t xml:space="preserve">report on justification for the green vehicles and Mr. Larios agreed.  </w:t>
      </w:r>
      <w:r w:rsidR="002E57B5">
        <w:rPr>
          <w:rFonts w:ascii="Times New Roman" w:hAnsi="Times New Roman" w:cs="Times New Roman"/>
          <w:sz w:val="24"/>
          <w:szCs w:val="24"/>
        </w:rPr>
        <w:t xml:space="preserve">Mr. Clark said he incorporated in the plan the Lothrop Avenue Water Line Replacement and that was the only change from the previous plan.  </w:t>
      </w:r>
      <w:r w:rsidR="00B26B99">
        <w:rPr>
          <w:rFonts w:ascii="Times New Roman" w:hAnsi="Times New Roman" w:cs="Times New Roman"/>
          <w:sz w:val="24"/>
          <w:szCs w:val="24"/>
        </w:rPr>
        <w:t>Mr. MacAskill encouraged the Board to start talking a</w:t>
      </w:r>
      <w:r w:rsidR="001F78EF">
        <w:rPr>
          <w:rFonts w:ascii="Times New Roman" w:hAnsi="Times New Roman" w:cs="Times New Roman"/>
          <w:sz w:val="24"/>
          <w:szCs w:val="24"/>
        </w:rPr>
        <w:t>b</w:t>
      </w:r>
      <w:r w:rsidR="00B26B99">
        <w:rPr>
          <w:rFonts w:ascii="Times New Roman" w:hAnsi="Times New Roman" w:cs="Times New Roman"/>
          <w:sz w:val="24"/>
          <w:szCs w:val="24"/>
        </w:rPr>
        <w:t>out some of these larger projects as soon as possible</w:t>
      </w:r>
      <w:r w:rsidR="001F78EF">
        <w:rPr>
          <w:rFonts w:ascii="Times New Roman" w:hAnsi="Times New Roman" w:cs="Times New Roman"/>
          <w:sz w:val="24"/>
          <w:szCs w:val="24"/>
        </w:rPr>
        <w:t xml:space="preserve"> and said its time to give taxpayers a break.</w:t>
      </w:r>
      <w:r w:rsidR="00A56235">
        <w:rPr>
          <w:rFonts w:ascii="Times New Roman" w:hAnsi="Times New Roman" w:cs="Times New Roman"/>
          <w:sz w:val="24"/>
          <w:szCs w:val="24"/>
        </w:rPr>
        <w:t xml:space="preserve">  He further suggested that some of these items should be in department budgets.</w:t>
      </w:r>
      <w:r w:rsidR="00CF0CAB">
        <w:rPr>
          <w:rFonts w:ascii="Times New Roman" w:hAnsi="Times New Roman" w:cs="Times New Roman"/>
          <w:sz w:val="24"/>
          <w:szCs w:val="24"/>
        </w:rPr>
        <w:t xml:space="preserve">  He encouraged a conversation on free cash.  </w:t>
      </w:r>
      <w:r w:rsidR="00A3055E">
        <w:rPr>
          <w:rFonts w:ascii="Times New Roman" w:hAnsi="Times New Roman" w:cs="Times New Roman"/>
          <w:sz w:val="24"/>
          <w:szCs w:val="24"/>
        </w:rPr>
        <w:t xml:space="preserve">Chairman Kavanagh said she would agenda these items.  </w:t>
      </w:r>
      <w:r w:rsidR="00B138A3">
        <w:rPr>
          <w:rFonts w:ascii="Times New Roman" w:hAnsi="Times New Roman" w:cs="Times New Roman"/>
          <w:sz w:val="24"/>
          <w:szCs w:val="24"/>
        </w:rPr>
        <w:t>Mr. Brown called for discussion on any specific items on the plan for which people have issues.  Mr. Howell discussed the Pet Burial Ground</w:t>
      </w:r>
      <w:r w:rsidR="00417F0C">
        <w:rPr>
          <w:rFonts w:ascii="Times New Roman" w:hAnsi="Times New Roman" w:cs="Times New Roman"/>
          <w:sz w:val="24"/>
          <w:szCs w:val="24"/>
        </w:rPr>
        <w:t xml:space="preserve"> saying that if you’re</w:t>
      </w:r>
      <w:r w:rsidR="00B138A3">
        <w:rPr>
          <w:rFonts w:ascii="Times New Roman" w:hAnsi="Times New Roman" w:cs="Times New Roman"/>
          <w:sz w:val="24"/>
          <w:szCs w:val="24"/>
        </w:rPr>
        <w:t xml:space="preserve"> going to build it and you don’t go into a debt exclusion we need to hear what it</w:t>
      </w:r>
      <w:r w:rsidR="00417F0C">
        <w:rPr>
          <w:rFonts w:ascii="Times New Roman" w:hAnsi="Times New Roman" w:cs="Times New Roman"/>
          <w:sz w:val="24"/>
          <w:szCs w:val="24"/>
        </w:rPr>
        <w:t>’</w:t>
      </w:r>
      <w:r w:rsidR="00B138A3">
        <w:rPr>
          <w:rFonts w:ascii="Times New Roman" w:hAnsi="Times New Roman" w:cs="Times New Roman"/>
          <w:sz w:val="24"/>
          <w:szCs w:val="24"/>
        </w:rPr>
        <w:t>s going to take in terms of sales to be able to ge</w:t>
      </w:r>
      <w:r w:rsidR="00417F0C">
        <w:rPr>
          <w:rFonts w:ascii="Times New Roman" w:hAnsi="Times New Roman" w:cs="Times New Roman"/>
          <w:sz w:val="24"/>
          <w:szCs w:val="24"/>
        </w:rPr>
        <w:t>t to the point of spending this and</w:t>
      </w:r>
      <w:r w:rsidR="00B138A3">
        <w:rPr>
          <w:rFonts w:ascii="Times New Roman" w:hAnsi="Times New Roman" w:cs="Times New Roman"/>
          <w:sz w:val="24"/>
          <w:szCs w:val="24"/>
        </w:rPr>
        <w:t xml:space="preserve"> right now you got this expensed out through an account that doesn’t exist.  Mr. Clark said they are planning to have the Cemetery Administrator in to discuss this. </w:t>
      </w:r>
      <w:r w:rsidR="00FB0149">
        <w:rPr>
          <w:rFonts w:ascii="Times New Roman" w:hAnsi="Times New Roman" w:cs="Times New Roman"/>
          <w:sz w:val="24"/>
          <w:szCs w:val="24"/>
        </w:rPr>
        <w:t>Mr. Ballantine brought up the ADA Sidewalk and Mr. Clark said we are applying for a grant but the desig</w:t>
      </w:r>
      <w:r w:rsidR="00417F0C">
        <w:rPr>
          <w:rFonts w:ascii="Times New Roman" w:hAnsi="Times New Roman" w:cs="Times New Roman"/>
          <w:sz w:val="24"/>
          <w:szCs w:val="24"/>
        </w:rPr>
        <w:t>n is excluded.  He said the</w:t>
      </w:r>
      <w:r w:rsidR="00FB0149">
        <w:rPr>
          <w:rFonts w:ascii="Times New Roman" w:hAnsi="Times New Roman" w:cs="Times New Roman"/>
          <w:sz w:val="24"/>
          <w:szCs w:val="24"/>
        </w:rPr>
        <w:t xml:space="preserve"> item is simply to match up</w:t>
      </w:r>
      <w:r w:rsidR="001256FE">
        <w:rPr>
          <w:rFonts w:ascii="Times New Roman" w:hAnsi="Times New Roman" w:cs="Times New Roman"/>
          <w:sz w:val="24"/>
          <w:szCs w:val="24"/>
        </w:rPr>
        <w:t xml:space="preserve"> to</w:t>
      </w:r>
      <w:r w:rsidR="00FB0149">
        <w:rPr>
          <w:rFonts w:ascii="Times New Roman" w:hAnsi="Times New Roman" w:cs="Times New Roman"/>
          <w:sz w:val="24"/>
          <w:szCs w:val="24"/>
        </w:rPr>
        <w:t xml:space="preserve"> the grant offer.  </w:t>
      </w:r>
      <w:r w:rsidR="00B138A3">
        <w:rPr>
          <w:rFonts w:ascii="Times New Roman" w:hAnsi="Times New Roman" w:cs="Times New Roman"/>
          <w:sz w:val="24"/>
          <w:szCs w:val="24"/>
        </w:rPr>
        <w:t xml:space="preserve"> </w:t>
      </w:r>
      <w:r w:rsidR="00312B7D">
        <w:rPr>
          <w:rFonts w:ascii="Times New Roman" w:hAnsi="Times New Roman" w:cs="Times New Roman"/>
          <w:sz w:val="24"/>
          <w:szCs w:val="24"/>
        </w:rPr>
        <w:t>There was further discussion on road projects and Mr. Clark said he would invite Mr. Hooper in.  Mr. Howell wanted a page that has a timeline narrative on impact on tax rate for</w:t>
      </w:r>
      <w:r w:rsidR="00417F0C">
        <w:rPr>
          <w:rFonts w:ascii="Times New Roman" w:hAnsi="Times New Roman" w:cs="Times New Roman"/>
          <w:sz w:val="24"/>
          <w:szCs w:val="24"/>
        </w:rPr>
        <w:t xml:space="preserve"> the</w:t>
      </w:r>
      <w:r w:rsidR="00312B7D">
        <w:rPr>
          <w:rFonts w:ascii="Times New Roman" w:hAnsi="Times New Roman" w:cs="Times New Roman"/>
          <w:sz w:val="24"/>
          <w:szCs w:val="24"/>
        </w:rPr>
        <w:t xml:space="preserve"> Tech School and sewering project.</w:t>
      </w:r>
      <w:r w:rsidR="00E355AE">
        <w:rPr>
          <w:rFonts w:ascii="Times New Roman" w:hAnsi="Times New Roman" w:cs="Times New Roman"/>
          <w:sz w:val="24"/>
          <w:szCs w:val="24"/>
        </w:rPr>
        <w:t xml:space="preserve">  </w:t>
      </w:r>
      <w:r w:rsidR="001E3AF0">
        <w:rPr>
          <w:rFonts w:ascii="Times New Roman" w:hAnsi="Times New Roman" w:cs="Times New Roman"/>
          <w:sz w:val="24"/>
          <w:szCs w:val="24"/>
        </w:rPr>
        <w:t xml:space="preserve">Mr. DeCosta commented that they aren’t putting the future needs of our </w:t>
      </w:r>
      <w:r w:rsidR="00E94EC8">
        <w:rPr>
          <w:rFonts w:ascii="Times New Roman" w:hAnsi="Times New Roman" w:cs="Times New Roman"/>
          <w:sz w:val="24"/>
          <w:szCs w:val="24"/>
        </w:rPr>
        <w:t xml:space="preserve">orphan </w:t>
      </w:r>
      <w:r w:rsidR="001E3AF0">
        <w:rPr>
          <w:rFonts w:ascii="Times New Roman" w:hAnsi="Times New Roman" w:cs="Times New Roman"/>
          <w:sz w:val="24"/>
          <w:szCs w:val="24"/>
        </w:rPr>
        <w:t xml:space="preserve">buildings, such as the former Recreation Building, on the plan and we should do that.  </w:t>
      </w:r>
      <w:r w:rsidR="00E94EC8">
        <w:rPr>
          <w:rFonts w:ascii="Times New Roman" w:hAnsi="Times New Roman" w:cs="Times New Roman"/>
          <w:sz w:val="24"/>
          <w:szCs w:val="24"/>
        </w:rPr>
        <w:t xml:space="preserve">Mr. Clark </w:t>
      </w:r>
      <w:r w:rsidR="00417F0C">
        <w:rPr>
          <w:rFonts w:ascii="Times New Roman" w:hAnsi="Times New Roman" w:cs="Times New Roman"/>
          <w:sz w:val="24"/>
          <w:szCs w:val="24"/>
        </w:rPr>
        <w:t xml:space="preserve">said they </w:t>
      </w:r>
      <w:r w:rsidR="00E94EC8">
        <w:rPr>
          <w:rFonts w:ascii="Times New Roman" w:hAnsi="Times New Roman" w:cs="Times New Roman"/>
          <w:sz w:val="24"/>
          <w:szCs w:val="24"/>
        </w:rPr>
        <w:t>would be trying to put together a more comprehensive plan for these buildings.</w:t>
      </w:r>
      <w:r w:rsidR="000D4ED7">
        <w:rPr>
          <w:rFonts w:ascii="Times New Roman" w:hAnsi="Times New Roman" w:cs="Times New Roman"/>
          <w:sz w:val="24"/>
          <w:szCs w:val="24"/>
        </w:rPr>
        <w:t xml:space="preserve">  Mr. DeCosta closed the public hearing of the Finance Committee at 8:54 p.m.  Chairman Kavanagh adjourned the public hearing of the Board of Selectmen at 8:54 p.m.</w:t>
      </w:r>
    </w:p>
    <w:p w:rsidR="000D4ED7" w:rsidRPr="00A945F2" w:rsidRDefault="000D4ED7" w:rsidP="00A945F2">
      <w:pPr>
        <w:spacing w:after="0" w:line="240" w:lineRule="auto"/>
        <w:jc w:val="both"/>
        <w:rPr>
          <w:rFonts w:ascii="Times New Roman" w:hAnsi="Times New Roman" w:cs="Times New Roman"/>
          <w:sz w:val="24"/>
          <w:szCs w:val="24"/>
        </w:rPr>
      </w:pPr>
    </w:p>
    <w:p w:rsidR="00A945F2" w:rsidRPr="00A945F2" w:rsidRDefault="00A945F2" w:rsidP="00A945F2">
      <w:pPr>
        <w:spacing w:after="0" w:line="240" w:lineRule="auto"/>
        <w:ind w:left="810" w:hanging="360"/>
        <w:jc w:val="both"/>
        <w:rPr>
          <w:rFonts w:ascii="Times New Roman" w:hAnsi="Times New Roman" w:cs="Times New Roman"/>
          <w:sz w:val="24"/>
          <w:szCs w:val="24"/>
        </w:rPr>
      </w:pPr>
      <w:r w:rsidRPr="00A945F2">
        <w:rPr>
          <w:rFonts w:ascii="Times New Roman" w:hAnsi="Times New Roman" w:cs="Times New Roman"/>
          <w:sz w:val="24"/>
          <w:szCs w:val="24"/>
        </w:rPr>
        <w:t>B. Joint meeting with Planning Board to discuss the draft Single Family Dwelling with Accessory Apartment Zoning By-Law</w:t>
      </w:r>
    </w:p>
    <w:p w:rsidR="00A945F2" w:rsidRDefault="00A945F2" w:rsidP="00992441">
      <w:pPr>
        <w:spacing w:after="0" w:line="240" w:lineRule="auto"/>
        <w:jc w:val="both"/>
        <w:rPr>
          <w:rFonts w:ascii="Times New Roman" w:hAnsi="Times New Roman" w:cs="Times New Roman"/>
          <w:sz w:val="24"/>
          <w:szCs w:val="24"/>
        </w:rPr>
      </w:pPr>
    </w:p>
    <w:p w:rsidR="000D4ED7" w:rsidRPr="00A945F2" w:rsidRDefault="00994362" w:rsidP="009924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Mr. Joyce called the meeting of the Planning Board to order.  Members present were Mr. Joyce, Ms. Maslowski, Mr. Harlow, and Mr. McParland.  Mr. Ballantine said the accessory apartments come in conflict with the CWMP nitrogen reduction goals.  He asked that this not be finalized until we get input from the Board of Health and he </w:t>
      </w:r>
      <w:r w:rsidR="00ED5AD4">
        <w:rPr>
          <w:rFonts w:ascii="Times New Roman" w:hAnsi="Times New Roman" w:cs="Times New Roman"/>
          <w:sz w:val="24"/>
          <w:szCs w:val="24"/>
        </w:rPr>
        <w:t xml:space="preserve">said he </w:t>
      </w:r>
      <w:r>
        <w:rPr>
          <w:rFonts w:ascii="Times New Roman" w:hAnsi="Times New Roman" w:cs="Times New Roman"/>
          <w:sz w:val="24"/>
          <w:szCs w:val="24"/>
        </w:rPr>
        <w:t xml:space="preserve">will be speaking with them on Wednesday night about doing this in a responsible way.  </w:t>
      </w:r>
      <w:r w:rsidR="00920E21">
        <w:rPr>
          <w:rFonts w:ascii="Times New Roman" w:hAnsi="Times New Roman" w:cs="Times New Roman"/>
          <w:sz w:val="24"/>
          <w:szCs w:val="24"/>
        </w:rPr>
        <w:t xml:space="preserve">Mr. Harlow agreed and said he also wants to make sure we are growing responsibly.  </w:t>
      </w:r>
      <w:r w:rsidR="00D14B77">
        <w:rPr>
          <w:rFonts w:ascii="Times New Roman" w:hAnsi="Times New Roman" w:cs="Times New Roman"/>
          <w:sz w:val="24"/>
          <w:szCs w:val="24"/>
        </w:rPr>
        <w:t xml:space="preserve">Mr. Ballantine and Chairman Kavanagh discussed that you shouldn’t have to have a minimum of 40,000 square feet if you are sewered and Mr. Ballantine said he would come up with some language for that.  </w:t>
      </w:r>
      <w:r w:rsidR="003B6C87">
        <w:rPr>
          <w:rFonts w:ascii="Times New Roman" w:hAnsi="Times New Roman" w:cs="Times New Roman"/>
          <w:sz w:val="24"/>
          <w:szCs w:val="24"/>
        </w:rPr>
        <w:t xml:space="preserve">Mr. McManus took issue with Item 3 as it doesn’t say what the criteria is for a “by right” approval.  It was agreed that it should be defined as well as “special permit” approval criteria.  </w:t>
      </w:r>
      <w:r w:rsidR="00F828BA">
        <w:rPr>
          <w:rFonts w:ascii="Times New Roman" w:hAnsi="Times New Roman" w:cs="Times New Roman"/>
          <w:sz w:val="24"/>
          <w:szCs w:val="24"/>
        </w:rPr>
        <w:t>Mr. MacAskill asked why detached is not included “by right” and said they should check with other towns that are doing it and said we should run this by our Housing Consultant.</w:t>
      </w:r>
      <w:r w:rsidR="00090720">
        <w:rPr>
          <w:rFonts w:ascii="Times New Roman" w:hAnsi="Times New Roman" w:cs="Times New Roman"/>
          <w:sz w:val="24"/>
          <w:szCs w:val="24"/>
        </w:rPr>
        <w:t xml:space="preserve">  He said he would like this considered</w:t>
      </w:r>
      <w:r w:rsidR="006F11F1">
        <w:rPr>
          <w:rFonts w:ascii="Times New Roman" w:hAnsi="Times New Roman" w:cs="Times New Roman"/>
          <w:sz w:val="24"/>
          <w:szCs w:val="24"/>
        </w:rPr>
        <w:t xml:space="preserve"> and </w:t>
      </w:r>
      <w:r w:rsidR="00A61570">
        <w:rPr>
          <w:rFonts w:ascii="Times New Roman" w:hAnsi="Times New Roman" w:cs="Times New Roman"/>
          <w:sz w:val="24"/>
          <w:szCs w:val="24"/>
        </w:rPr>
        <w:t xml:space="preserve">Mr. McManus </w:t>
      </w:r>
      <w:r w:rsidR="006F11F1">
        <w:rPr>
          <w:rFonts w:ascii="Times New Roman" w:hAnsi="Times New Roman" w:cs="Times New Roman"/>
          <w:sz w:val="24"/>
          <w:szCs w:val="24"/>
        </w:rPr>
        <w:t>agreed.</w:t>
      </w:r>
      <w:r w:rsidR="00CE689C">
        <w:rPr>
          <w:rFonts w:ascii="Times New Roman" w:hAnsi="Times New Roman" w:cs="Times New Roman"/>
          <w:sz w:val="24"/>
          <w:szCs w:val="24"/>
        </w:rPr>
        <w:t xml:space="preserve">  There was discussion about timeline for public hearings.</w:t>
      </w:r>
      <w:r w:rsidR="001B6919">
        <w:rPr>
          <w:rFonts w:ascii="Times New Roman" w:hAnsi="Times New Roman" w:cs="Times New Roman"/>
          <w:sz w:val="24"/>
          <w:szCs w:val="24"/>
        </w:rPr>
        <w:t xml:space="preserve">  Mr. Joyce moved to adjourn the meeting of the Planning Board at 9:20 p.m.  Ms. Maslowski seconded the motion and the motion carried by a unanimous vote of the Planning Board.</w:t>
      </w:r>
    </w:p>
    <w:p w:rsidR="00A945F2" w:rsidRDefault="00A945F2" w:rsidP="00992441">
      <w:pPr>
        <w:spacing w:after="0" w:line="240" w:lineRule="auto"/>
        <w:jc w:val="both"/>
        <w:rPr>
          <w:rFonts w:ascii="Times New Roman" w:hAnsi="Times New Roman" w:cs="Times New Roman"/>
          <w:sz w:val="24"/>
          <w:szCs w:val="24"/>
        </w:rPr>
      </w:pPr>
    </w:p>
    <w:p w:rsidR="00151D20" w:rsidRPr="00151D20" w:rsidRDefault="00151D20" w:rsidP="00992441">
      <w:pPr>
        <w:spacing w:after="0" w:line="240" w:lineRule="auto"/>
        <w:jc w:val="both"/>
        <w:rPr>
          <w:rFonts w:ascii="Times New Roman" w:hAnsi="Times New Roman" w:cs="Times New Roman"/>
          <w:b/>
          <w:sz w:val="24"/>
          <w:szCs w:val="24"/>
        </w:rPr>
      </w:pPr>
      <w:r w:rsidRPr="00151D20">
        <w:rPr>
          <w:rFonts w:ascii="Times New Roman" w:hAnsi="Times New Roman" w:cs="Times New Roman"/>
          <w:b/>
          <w:sz w:val="24"/>
          <w:szCs w:val="24"/>
        </w:rPr>
        <w:t xml:space="preserve">NEW BUSINESS </w:t>
      </w:r>
    </w:p>
    <w:p w:rsidR="00151D20" w:rsidRDefault="00151D20" w:rsidP="00992441">
      <w:pPr>
        <w:spacing w:after="0" w:line="240" w:lineRule="auto"/>
        <w:jc w:val="both"/>
        <w:rPr>
          <w:rFonts w:ascii="Times New Roman" w:hAnsi="Times New Roman" w:cs="Times New Roman"/>
          <w:sz w:val="24"/>
          <w:szCs w:val="24"/>
        </w:rPr>
      </w:pPr>
    </w:p>
    <w:p w:rsidR="009E4715" w:rsidRDefault="009E4715" w:rsidP="009E4715">
      <w:pPr>
        <w:pStyle w:val="ListParagraph"/>
        <w:numPr>
          <w:ilvl w:val="0"/>
          <w:numId w:val="9"/>
        </w:numPr>
        <w:spacing w:after="0" w:line="240" w:lineRule="auto"/>
        <w:jc w:val="both"/>
        <w:rPr>
          <w:rFonts w:ascii="Times New Roman" w:hAnsi="Times New Roman" w:cs="Times New Roman"/>
          <w:sz w:val="24"/>
          <w:szCs w:val="24"/>
        </w:rPr>
      </w:pPr>
      <w:r w:rsidRPr="009E4715">
        <w:rPr>
          <w:rFonts w:ascii="Times New Roman" w:hAnsi="Times New Roman" w:cs="Times New Roman"/>
          <w:sz w:val="24"/>
          <w:szCs w:val="24"/>
        </w:rPr>
        <w:t xml:space="preserve">Appointment of Gregg Winston as a full member of the Harwich Center Initiative Committee </w:t>
      </w:r>
    </w:p>
    <w:p w:rsidR="003B6C87" w:rsidRDefault="003B6C87" w:rsidP="003B6C87">
      <w:pPr>
        <w:spacing w:after="0" w:line="240" w:lineRule="auto"/>
        <w:jc w:val="both"/>
        <w:rPr>
          <w:rFonts w:ascii="Times New Roman" w:hAnsi="Times New Roman" w:cs="Times New Roman"/>
          <w:sz w:val="24"/>
          <w:szCs w:val="24"/>
        </w:rPr>
      </w:pPr>
    </w:p>
    <w:p w:rsidR="003B6C87" w:rsidRPr="003B6C87" w:rsidRDefault="00F72E86" w:rsidP="003B6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MacAskill moved to approve the a</w:t>
      </w:r>
      <w:r w:rsidRPr="00F72E86">
        <w:rPr>
          <w:rFonts w:ascii="Times New Roman" w:hAnsi="Times New Roman" w:cs="Times New Roman"/>
          <w:sz w:val="24"/>
          <w:szCs w:val="24"/>
        </w:rPr>
        <w:t xml:space="preserve">ppointment of Gregg Winston as a full member of the Harwich Center Initiative Committee </w:t>
      </w:r>
      <w:r>
        <w:rPr>
          <w:rFonts w:ascii="Times New Roman" w:hAnsi="Times New Roman" w:cs="Times New Roman"/>
          <w:sz w:val="24"/>
          <w:szCs w:val="24"/>
        </w:rPr>
        <w:t>with a term to expire December 31, 2019.  Mr. McManus seconded the motion and the motion carried by a unanimous vote.</w:t>
      </w:r>
    </w:p>
    <w:p w:rsidR="009E4715" w:rsidRPr="009E4715" w:rsidRDefault="009E4715" w:rsidP="009E4715">
      <w:pPr>
        <w:pStyle w:val="ListParagraph"/>
        <w:spacing w:after="0" w:line="240" w:lineRule="auto"/>
        <w:ind w:left="810"/>
        <w:jc w:val="both"/>
        <w:rPr>
          <w:rFonts w:ascii="Times New Roman" w:hAnsi="Times New Roman" w:cs="Times New Roman"/>
          <w:sz w:val="24"/>
          <w:szCs w:val="24"/>
        </w:rPr>
      </w:pPr>
    </w:p>
    <w:p w:rsidR="009E4715" w:rsidRPr="009E4715" w:rsidRDefault="009E4715" w:rsidP="009E4715">
      <w:pPr>
        <w:spacing w:after="0" w:line="240" w:lineRule="auto"/>
        <w:ind w:left="810" w:hanging="360"/>
        <w:jc w:val="both"/>
        <w:rPr>
          <w:rFonts w:ascii="Times New Roman" w:hAnsi="Times New Roman" w:cs="Times New Roman"/>
          <w:sz w:val="24"/>
          <w:szCs w:val="24"/>
        </w:rPr>
      </w:pPr>
      <w:r w:rsidRPr="009E4715">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9E4715">
        <w:rPr>
          <w:rFonts w:ascii="Times New Roman" w:hAnsi="Times New Roman" w:cs="Times New Roman"/>
          <w:sz w:val="24"/>
          <w:szCs w:val="24"/>
        </w:rPr>
        <w:t>Authorize the Town Administrator to hold a “Dangerous Dog Hearing” under Chapter 140, section 157 relative to a dog attack, and report back on the findings and recommendations</w:t>
      </w:r>
    </w:p>
    <w:p w:rsidR="002A27BD" w:rsidRDefault="002A27BD" w:rsidP="00992441">
      <w:pPr>
        <w:spacing w:after="0" w:line="240" w:lineRule="auto"/>
        <w:jc w:val="both"/>
        <w:rPr>
          <w:rFonts w:ascii="Times New Roman" w:hAnsi="Times New Roman" w:cs="Times New Roman"/>
          <w:sz w:val="24"/>
          <w:szCs w:val="24"/>
        </w:rPr>
      </w:pPr>
    </w:p>
    <w:p w:rsidR="001156ED" w:rsidRDefault="001156ED" w:rsidP="009924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00ED5AD4">
        <w:rPr>
          <w:rFonts w:ascii="Times New Roman" w:hAnsi="Times New Roman" w:cs="Times New Roman"/>
          <w:sz w:val="24"/>
          <w:szCs w:val="24"/>
        </w:rPr>
        <w:t xml:space="preserve">Judith </w:t>
      </w:r>
      <w:r>
        <w:rPr>
          <w:rFonts w:ascii="Times New Roman" w:hAnsi="Times New Roman" w:cs="Times New Roman"/>
          <w:sz w:val="24"/>
          <w:szCs w:val="24"/>
        </w:rPr>
        <w:t>Wilson stated the following on behalf of her mother Ms. Jane Brietzke</w:t>
      </w:r>
      <w:r w:rsidR="00ED5AD4">
        <w:rPr>
          <w:rFonts w:ascii="Times New Roman" w:hAnsi="Times New Roman" w:cs="Times New Roman"/>
          <w:sz w:val="24"/>
          <w:szCs w:val="24"/>
        </w:rPr>
        <w:t>:</w:t>
      </w:r>
    </w:p>
    <w:p w:rsidR="001156ED" w:rsidRDefault="001156ED" w:rsidP="00992441">
      <w:pPr>
        <w:spacing w:after="0" w:line="240" w:lineRule="auto"/>
        <w:jc w:val="both"/>
        <w:rPr>
          <w:rFonts w:ascii="Times New Roman" w:hAnsi="Times New Roman" w:cs="Times New Roman"/>
          <w:sz w:val="24"/>
          <w:szCs w:val="24"/>
        </w:rPr>
      </w:pPr>
    </w:p>
    <w:p w:rsidR="001156ED" w:rsidRDefault="001156ED" w:rsidP="008C56D3">
      <w:pPr>
        <w:tabs>
          <w:tab w:val="left" w:pos="270"/>
        </w:tabs>
        <w:spacing w:after="0" w:line="240" w:lineRule="auto"/>
        <w:ind w:left="270" w:right="234"/>
        <w:jc w:val="both"/>
        <w:rPr>
          <w:rFonts w:ascii="Times New Roman" w:hAnsi="Times New Roman" w:cs="Times New Roman"/>
          <w:sz w:val="24"/>
          <w:szCs w:val="24"/>
        </w:rPr>
      </w:pPr>
      <w:r>
        <w:rPr>
          <w:rFonts w:ascii="Times New Roman" w:hAnsi="Times New Roman" w:cs="Times New Roman"/>
          <w:sz w:val="24"/>
          <w:szCs w:val="24"/>
        </w:rPr>
        <w:t xml:space="preserve">As elected leaders of the community, we wanted you to know a little bit more about our experience.  </w:t>
      </w:r>
      <w:r w:rsidR="00EF3D76">
        <w:rPr>
          <w:rFonts w:ascii="Times New Roman" w:hAnsi="Times New Roman" w:cs="Times New Roman"/>
          <w:sz w:val="24"/>
          <w:szCs w:val="24"/>
        </w:rPr>
        <w:t xml:space="preserve">If a neighbor had assaulted my Mom causing the injuries that she sustained, they would have been charged with assault, but apparently, if a neighbor’s dog does it, it’s acceptable.  At least that’s how it has felt to us.  We would have expected that the Animal Control Officer would want to know about my mother’s injuries.  We would have expected that we would have been informed of the status of the animal’s vaccinations including rabies.  We would have expected to be informed of what would happen at the end of the 10 day mandatory dog quarantine.  We would have expected to be able to speak with a law enforcement officer about our frustration.  My mother was hurt badly and the emotional and physical injuries have been traumatic but the response from the authorities has also been traumatic.  We contacted the Police Department multiple times for help by phone, by email and in person.  Because of every other contact I’ve ever had with the Police Department, I had ever reason to believe I would receive help.  But if our experience is any indicator it seems that there may not be any formal procedures for oversight and review in situations like what happened to my Mom.  If we are correct, then something is terribly wrong with the process and if there is oversight then something went terribly wrong with the process because we felt that we had no help.  Even after writing our letter, we have heard nothing about any of those expectations that I mentioned earlier.  Some years ago, my father who is now deceased, completed the Citizens Police Academy and then volunteered for the Harwich Police Department and the Council on Aging putting house numbers up around Town to improve public safety and all I can think about is how incredibly disappointed and upset he would be about all of this.  My brother who is himself a Police Officer, </w:t>
      </w:r>
      <w:r w:rsidR="0044228B">
        <w:rPr>
          <w:rFonts w:ascii="Times New Roman" w:hAnsi="Times New Roman" w:cs="Times New Roman"/>
          <w:sz w:val="24"/>
          <w:szCs w:val="24"/>
        </w:rPr>
        <w:t>is also upset about this as am I who used to work for the Town.  Honestly we expected better.  We didn’t go to Facebook and create a public outcry and believe me, I’m hoping that you saw the pictures because we sent them with the letter, everybody who has seen the pictures is outraged.  We didn’t fill this room tonight and we could have done that as well.  Instead I am here to try and continue to do the right thing.  Shouldn’t expectations be high when it comes to the safety of a 79 year old widow who lives alone in our community for nearly 22 years.</w:t>
      </w:r>
      <w:r w:rsidR="00605794">
        <w:rPr>
          <w:rFonts w:ascii="Times New Roman" w:hAnsi="Times New Roman" w:cs="Times New Roman"/>
          <w:sz w:val="24"/>
          <w:szCs w:val="24"/>
        </w:rPr>
        <w:t xml:space="preserve">  I would hope that matters of public safety you would want better for your residents for people like my mother.  Thank you.</w:t>
      </w:r>
    </w:p>
    <w:p w:rsidR="001156ED" w:rsidRDefault="001156ED" w:rsidP="001156ED">
      <w:pPr>
        <w:tabs>
          <w:tab w:val="left" w:pos="906"/>
        </w:tabs>
        <w:spacing w:after="0" w:line="240" w:lineRule="auto"/>
        <w:jc w:val="both"/>
        <w:rPr>
          <w:rFonts w:ascii="Times New Roman" w:hAnsi="Times New Roman" w:cs="Times New Roman"/>
          <w:sz w:val="24"/>
          <w:szCs w:val="24"/>
        </w:rPr>
      </w:pPr>
    </w:p>
    <w:p w:rsidR="001156ED" w:rsidRDefault="001156ED" w:rsidP="001156ED">
      <w:pPr>
        <w:tabs>
          <w:tab w:val="left" w:pos="9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Clark said he will reach out to the Police Department and investigate how this</w:t>
      </w:r>
      <w:r w:rsidR="00F87213">
        <w:rPr>
          <w:rFonts w:ascii="Times New Roman" w:hAnsi="Times New Roman" w:cs="Times New Roman"/>
          <w:sz w:val="24"/>
          <w:szCs w:val="24"/>
        </w:rPr>
        <w:t xml:space="preserve"> was handled and </w:t>
      </w:r>
      <w:r w:rsidR="00425049">
        <w:rPr>
          <w:rFonts w:ascii="Times New Roman" w:hAnsi="Times New Roman" w:cs="Times New Roman"/>
          <w:sz w:val="24"/>
          <w:szCs w:val="24"/>
        </w:rPr>
        <w:t xml:space="preserve">said he </w:t>
      </w:r>
      <w:r w:rsidR="00F87213">
        <w:rPr>
          <w:rFonts w:ascii="Times New Roman" w:hAnsi="Times New Roman" w:cs="Times New Roman"/>
          <w:sz w:val="24"/>
          <w:szCs w:val="24"/>
        </w:rPr>
        <w:t>has already had initial discussion with police leadership</w:t>
      </w:r>
      <w:r w:rsidR="00425049">
        <w:rPr>
          <w:rFonts w:ascii="Times New Roman" w:hAnsi="Times New Roman" w:cs="Times New Roman"/>
          <w:sz w:val="24"/>
          <w:szCs w:val="24"/>
        </w:rPr>
        <w:t xml:space="preserve">.  He said he would be </w:t>
      </w:r>
      <w:r w:rsidR="00F87213">
        <w:rPr>
          <w:rFonts w:ascii="Times New Roman" w:hAnsi="Times New Roman" w:cs="Times New Roman"/>
          <w:sz w:val="24"/>
          <w:szCs w:val="24"/>
        </w:rPr>
        <w:t xml:space="preserve">happy to meet with Ms. Wilson as well.  </w:t>
      </w:r>
    </w:p>
    <w:p w:rsidR="00F87213" w:rsidRDefault="00F87213" w:rsidP="001156ED">
      <w:pPr>
        <w:tabs>
          <w:tab w:val="left" w:pos="906"/>
        </w:tabs>
        <w:spacing w:after="0" w:line="240" w:lineRule="auto"/>
        <w:jc w:val="both"/>
        <w:rPr>
          <w:rFonts w:ascii="Times New Roman" w:hAnsi="Times New Roman" w:cs="Times New Roman"/>
          <w:sz w:val="24"/>
          <w:szCs w:val="24"/>
        </w:rPr>
      </w:pPr>
    </w:p>
    <w:p w:rsidR="00F87213" w:rsidRDefault="00E86224" w:rsidP="001156ED">
      <w:pPr>
        <w:tabs>
          <w:tab w:val="left" w:pos="9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Howell </w:t>
      </w:r>
      <w:r w:rsidR="0001526E">
        <w:rPr>
          <w:rFonts w:ascii="Times New Roman" w:hAnsi="Times New Roman" w:cs="Times New Roman"/>
          <w:sz w:val="24"/>
          <w:szCs w:val="24"/>
        </w:rPr>
        <w:t xml:space="preserve">stressed that </w:t>
      </w:r>
      <w:r>
        <w:rPr>
          <w:rFonts w:ascii="Times New Roman" w:hAnsi="Times New Roman" w:cs="Times New Roman"/>
          <w:sz w:val="24"/>
          <w:szCs w:val="24"/>
        </w:rPr>
        <w:t>she needs some an</w:t>
      </w:r>
      <w:r w:rsidR="00425049">
        <w:rPr>
          <w:rFonts w:ascii="Times New Roman" w:hAnsi="Times New Roman" w:cs="Times New Roman"/>
          <w:sz w:val="24"/>
          <w:szCs w:val="24"/>
        </w:rPr>
        <w:t xml:space="preserve">swers and she needs them soon and Mr. Clark agreed.  </w:t>
      </w:r>
      <w:r>
        <w:rPr>
          <w:rFonts w:ascii="Times New Roman" w:hAnsi="Times New Roman" w:cs="Times New Roman"/>
          <w:sz w:val="24"/>
          <w:szCs w:val="24"/>
        </w:rPr>
        <w:t xml:space="preserve">  </w:t>
      </w:r>
      <w:r w:rsidR="0001526E">
        <w:rPr>
          <w:rFonts w:ascii="Times New Roman" w:hAnsi="Times New Roman" w:cs="Times New Roman"/>
          <w:sz w:val="24"/>
          <w:szCs w:val="24"/>
        </w:rPr>
        <w:t xml:space="preserve"> Mr. MacAskill apologized on behalf of the Town and also urged that information be provided immediately.  Chairman Kavanagh said this should have been very quick and very exact and concurred we need information quickly and a written process in front of us as to how the Police Department and Dog Officer are going to deal with this.</w:t>
      </w:r>
      <w:r w:rsidR="003E5E13">
        <w:rPr>
          <w:rFonts w:ascii="Times New Roman" w:hAnsi="Times New Roman" w:cs="Times New Roman"/>
          <w:sz w:val="24"/>
          <w:szCs w:val="24"/>
        </w:rPr>
        <w:t xml:space="preserve">  Mr. McManus agreed and said the process needs to be much smoother.  Mr. MacAskill said the Chair should be notified in the next 24 hours a</w:t>
      </w:r>
      <w:r w:rsidR="00425049">
        <w:rPr>
          <w:rFonts w:ascii="Times New Roman" w:hAnsi="Times New Roman" w:cs="Times New Roman"/>
          <w:sz w:val="24"/>
          <w:szCs w:val="24"/>
        </w:rPr>
        <w:t>s to what’s going on.  Mr. MacAs</w:t>
      </w:r>
      <w:r w:rsidR="003E5E13">
        <w:rPr>
          <w:rFonts w:ascii="Times New Roman" w:hAnsi="Times New Roman" w:cs="Times New Roman"/>
          <w:sz w:val="24"/>
          <w:szCs w:val="24"/>
        </w:rPr>
        <w:t xml:space="preserve">kill moved to authorize the Town Administrator to hold a Dangerous Dog Hearing </w:t>
      </w:r>
      <w:r w:rsidR="00994B52">
        <w:rPr>
          <w:rFonts w:ascii="Times New Roman" w:hAnsi="Times New Roman" w:cs="Times New Roman"/>
          <w:sz w:val="24"/>
          <w:szCs w:val="24"/>
        </w:rPr>
        <w:t xml:space="preserve">under Chapter 140, Section </w:t>
      </w:r>
      <w:r w:rsidR="00994B52" w:rsidRPr="009E4715">
        <w:rPr>
          <w:rFonts w:ascii="Times New Roman" w:hAnsi="Times New Roman" w:cs="Times New Roman"/>
          <w:sz w:val="24"/>
          <w:szCs w:val="24"/>
        </w:rPr>
        <w:t>157 relative to a dog attack, and report back on the findings and recommendations</w:t>
      </w:r>
      <w:r w:rsidR="00994B52">
        <w:rPr>
          <w:rFonts w:ascii="Times New Roman" w:hAnsi="Times New Roman" w:cs="Times New Roman"/>
          <w:sz w:val="24"/>
          <w:szCs w:val="24"/>
        </w:rPr>
        <w:t xml:space="preserve"> and that he gets any information pertinent to her personal health to her immediately.  Mr. Ballantine seconded the motion and the motion carried by a unanimous vote.</w:t>
      </w:r>
    </w:p>
    <w:p w:rsidR="00F72E86" w:rsidRDefault="00F72E86" w:rsidP="001156ED">
      <w:pPr>
        <w:tabs>
          <w:tab w:val="left" w:pos="906"/>
        </w:tabs>
        <w:spacing w:after="0" w:line="240" w:lineRule="auto"/>
        <w:jc w:val="both"/>
        <w:rPr>
          <w:rFonts w:ascii="Times New Roman" w:hAnsi="Times New Roman" w:cs="Times New Roman"/>
          <w:sz w:val="24"/>
          <w:szCs w:val="24"/>
        </w:rPr>
      </w:pPr>
    </w:p>
    <w:p w:rsidR="00F72E86" w:rsidRDefault="00F72E86" w:rsidP="001156ED">
      <w:pPr>
        <w:tabs>
          <w:tab w:val="left" w:pos="906"/>
        </w:tabs>
        <w:spacing w:after="0" w:line="240" w:lineRule="auto"/>
        <w:jc w:val="both"/>
        <w:rPr>
          <w:rFonts w:ascii="Times New Roman" w:hAnsi="Times New Roman" w:cs="Times New Roman"/>
          <w:sz w:val="24"/>
          <w:szCs w:val="24"/>
        </w:rPr>
      </w:pPr>
    </w:p>
    <w:p w:rsidR="00F72E86" w:rsidRPr="001156ED" w:rsidRDefault="00431A10" w:rsidP="001156ED">
      <w:pPr>
        <w:tabs>
          <w:tab w:val="left" w:pos="9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w:t>
      </w:r>
      <w:r w:rsidR="00F72E86">
        <w:rPr>
          <w:rFonts w:ascii="Times New Roman" w:hAnsi="Times New Roman" w:cs="Times New Roman"/>
          <w:sz w:val="24"/>
          <w:szCs w:val="24"/>
        </w:rPr>
        <w:t xml:space="preserve">Mr. Clark’s </w:t>
      </w:r>
      <w:r>
        <w:rPr>
          <w:rFonts w:ascii="Times New Roman" w:hAnsi="Times New Roman" w:cs="Times New Roman"/>
          <w:sz w:val="24"/>
          <w:szCs w:val="24"/>
        </w:rPr>
        <w:t xml:space="preserve">earlier </w:t>
      </w:r>
      <w:r w:rsidR="00F72E86">
        <w:rPr>
          <w:rFonts w:ascii="Times New Roman" w:hAnsi="Times New Roman" w:cs="Times New Roman"/>
          <w:sz w:val="24"/>
          <w:szCs w:val="24"/>
        </w:rPr>
        <w:t xml:space="preserve">recommendation </w:t>
      </w:r>
      <w:r>
        <w:rPr>
          <w:rFonts w:ascii="Times New Roman" w:hAnsi="Times New Roman" w:cs="Times New Roman"/>
          <w:sz w:val="24"/>
          <w:szCs w:val="24"/>
        </w:rPr>
        <w:t xml:space="preserve">that the Board approve </w:t>
      </w:r>
      <w:r w:rsidR="00F72E86">
        <w:rPr>
          <w:rFonts w:ascii="Times New Roman" w:hAnsi="Times New Roman" w:cs="Times New Roman"/>
          <w:sz w:val="24"/>
          <w:szCs w:val="24"/>
        </w:rPr>
        <w:t xml:space="preserve">clerical edits to </w:t>
      </w:r>
      <w:r>
        <w:rPr>
          <w:rFonts w:ascii="Times New Roman" w:hAnsi="Times New Roman" w:cs="Times New Roman"/>
          <w:sz w:val="24"/>
          <w:szCs w:val="24"/>
        </w:rPr>
        <w:t xml:space="preserve">the </w:t>
      </w:r>
      <w:r w:rsidR="00F72E86">
        <w:rPr>
          <w:rFonts w:ascii="Times New Roman" w:hAnsi="Times New Roman" w:cs="Times New Roman"/>
          <w:sz w:val="24"/>
          <w:szCs w:val="24"/>
        </w:rPr>
        <w:t>Special Legislation</w:t>
      </w:r>
      <w:r>
        <w:rPr>
          <w:rFonts w:ascii="Times New Roman" w:hAnsi="Times New Roman" w:cs="Times New Roman"/>
          <w:sz w:val="24"/>
          <w:szCs w:val="24"/>
        </w:rPr>
        <w:t xml:space="preserve"> for additional liquor licenses</w:t>
      </w:r>
      <w:r w:rsidR="00F72E86">
        <w:rPr>
          <w:rFonts w:ascii="Times New Roman" w:hAnsi="Times New Roman" w:cs="Times New Roman"/>
          <w:sz w:val="24"/>
          <w:szCs w:val="24"/>
        </w:rPr>
        <w:t>, Mr. Howell moved that we approve the marked up version of the language and send that version to the Governor.  Mr. MacAskill seconded the motion and the motion carried by a unanimous vote.</w:t>
      </w:r>
    </w:p>
    <w:p w:rsidR="001156ED" w:rsidRPr="001156ED" w:rsidRDefault="001156ED" w:rsidP="00992441">
      <w:pPr>
        <w:spacing w:after="0" w:line="240" w:lineRule="auto"/>
        <w:jc w:val="both"/>
        <w:rPr>
          <w:rFonts w:ascii="Times New Roman" w:hAnsi="Times New Roman" w:cs="Times New Roman"/>
          <w:sz w:val="24"/>
          <w:szCs w:val="24"/>
        </w:rPr>
      </w:pPr>
    </w:p>
    <w:p w:rsidR="00151D20" w:rsidRDefault="00151D20" w:rsidP="00992441">
      <w:pPr>
        <w:spacing w:after="0" w:line="240" w:lineRule="auto"/>
        <w:jc w:val="both"/>
        <w:rPr>
          <w:rFonts w:ascii="Times New Roman" w:hAnsi="Times New Roman" w:cs="Times New Roman"/>
          <w:b/>
          <w:sz w:val="24"/>
          <w:szCs w:val="24"/>
        </w:rPr>
      </w:pPr>
      <w:r w:rsidRPr="00151D20">
        <w:rPr>
          <w:rFonts w:ascii="Times New Roman" w:hAnsi="Times New Roman" w:cs="Times New Roman"/>
          <w:b/>
          <w:sz w:val="24"/>
          <w:szCs w:val="24"/>
        </w:rPr>
        <w:t xml:space="preserve">CONTRACTS </w:t>
      </w:r>
    </w:p>
    <w:p w:rsidR="00D61D47" w:rsidRDefault="00D61D47" w:rsidP="00992441">
      <w:pPr>
        <w:spacing w:after="0" w:line="240" w:lineRule="auto"/>
        <w:jc w:val="both"/>
        <w:rPr>
          <w:rFonts w:ascii="Times New Roman" w:hAnsi="Times New Roman" w:cs="Times New Roman"/>
          <w:b/>
          <w:sz w:val="24"/>
          <w:szCs w:val="24"/>
        </w:rPr>
      </w:pPr>
    </w:p>
    <w:p w:rsidR="00A757AD" w:rsidRPr="00F72E86" w:rsidRDefault="00D61D47" w:rsidP="00F72E86">
      <w:pPr>
        <w:pStyle w:val="ListParagraph"/>
        <w:numPr>
          <w:ilvl w:val="0"/>
          <w:numId w:val="11"/>
        </w:numPr>
        <w:spacing w:after="0" w:line="240" w:lineRule="auto"/>
        <w:jc w:val="both"/>
        <w:rPr>
          <w:rFonts w:ascii="Times New Roman" w:hAnsi="Times New Roman" w:cs="Times New Roman"/>
          <w:sz w:val="24"/>
          <w:szCs w:val="24"/>
        </w:rPr>
      </w:pPr>
      <w:r w:rsidRPr="00F72E86">
        <w:rPr>
          <w:rFonts w:ascii="Times New Roman" w:hAnsi="Times New Roman" w:cs="Times New Roman"/>
          <w:sz w:val="24"/>
          <w:szCs w:val="24"/>
        </w:rPr>
        <w:t>Contract to receive Executive Office of Elder Affairs Formula Grant funds for FY 2019 in the amount of $55,548 - authorize the Town Administrator to sign</w:t>
      </w:r>
    </w:p>
    <w:p w:rsidR="00F72E86" w:rsidRDefault="00F72E86" w:rsidP="00F72E86">
      <w:pPr>
        <w:spacing w:after="0" w:line="240" w:lineRule="auto"/>
        <w:jc w:val="both"/>
        <w:rPr>
          <w:rFonts w:ascii="Times New Roman" w:hAnsi="Times New Roman" w:cs="Times New Roman"/>
          <w:b/>
          <w:sz w:val="24"/>
          <w:szCs w:val="24"/>
        </w:rPr>
      </w:pPr>
    </w:p>
    <w:p w:rsidR="00F72E86" w:rsidRPr="00F72E86" w:rsidRDefault="00F72E86" w:rsidP="00F72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MacAskill moved to approve the c</w:t>
      </w:r>
      <w:r w:rsidRPr="00F72E86">
        <w:rPr>
          <w:rFonts w:ascii="Times New Roman" w:hAnsi="Times New Roman" w:cs="Times New Roman"/>
          <w:sz w:val="24"/>
          <w:szCs w:val="24"/>
        </w:rPr>
        <w:t xml:space="preserve">ontract to receive Executive Office of Elder Affairs Formula Grant funds for FY </w:t>
      </w:r>
      <w:r>
        <w:rPr>
          <w:rFonts w:ascii="Times New Roman" w:hAnsi="Times New Roman" w:cs="Times New Roman"/>
          <w:sz w:val="24"/>
          <w:szCs w:val="24"/>
        </w:rPr>
        <w:t xml:space="preserve">2019 in the amount of $55,548 and </w:t>
      </w:r>
      <w:r w:rsidRPr="00F72E86">
        <w:rPr>
          <w:rFonts w:ascii="Times New Roman" w:hAnsi="Times New Roman" w:cs="Times New Roman"/>
          <w:sz w:val="24"/>
          <w:szCs w:val="24"/>
        </w:rPr>
        <w:t>authorize the Town Administrator to sign</w:t>
      </w:r>
      <w:r>
        <w:rPr>
          <w:rFonts w:ascii="Times New Roman" w:hAnsi="Times New Roman" w:cs="Times New Roman"/>
          <w:sz w:val="24"/>
          <w:szCs w:val="24"/>
        </w:rPr>
        <w:t>.  Mr. Howell seconded the motion and the motion carried by a unanimous vote.</w:t>
      </w:r>
    </w:p>
    <w:p w:rsidR="00D61D47" w:rsidRDefault="00D61D47" w:rsidP="00992441">
      <w:pPr>
        <w:spacing w:after="0" w:line="240" w:lineRule="auto"/>
        <w:jc w:val="both"/>
        <w:rPr>
          <w:rFonts w:ascii="Times New Roman" w:hAnsi="Times New Roman" w:cs="Times New Roman"/>
          <w:b/>
          <w:sz w:val="24"/>
          <w:szCs w:val="24"/>
        </w:rPr>
      </w:pPr>
    </w:p>
    <w:p w:rsidR="00151D20" w:rsidRPr="00151D20" w:rsidRDefault="00151D20" w:rsidP="00992441">
      <w:pPr>
        <w:spacing w:after="0" w:line="240" w:lineRule="auto"/>
        <w:jc w:val="both"/>
        <w:rPr>
          <w:rFonts w:ascii="Times New Roman" w:hAnsi="Times New Roman" w:cs="Times New Roman"/>
          <w:b/>
          <w:sz w:val="24"/>
          <w:szCs w:val="24"/>
        </w:rPr>
      </w:pPr>
      <w:r w:rsidRPr="00151D20">
        <w:rPr>
          <w:rFonts w:ascii="Times New Roman" w:hAnsi="Times New Roman" w:cs="Times New Roman"/>
          <w:b/>
          <w:sz w:val="24"/>
          <w:szCs w:val="24"/>
        </w:rPr>
        <w:t xml:space="preserve">TOWN ADMINISTRATOR’S REPORT </w:t>
      </w:r>
    </w:p>
    <w:p w:rsidR="00151D20" w:rsidRDefault="00151D20" w:rsidP="00992441">
      <w:pPr>
        <w:spacing w:after="0" w:line="240" w:lineRule="auto"/>
        <w:jc w:val="both"/>
        <w:rPr>
          <w:rFonts w:ascii="Times New Roman" w:hAnsi="Times New Roman" w:cs="Times New Roman"/>
          <w:sz w:val="24"/>
          <w:szCs w:val="24"/>
        </w:rPr>
      </w:pPr>
    </w:p>
    <w:p w:rsidR="006C009C" w:rsidRDefault="00D61D47" w:rsidP="00D61D47">
      <w:pPr>
        <w:pStyle w:val="ListParagraph"/>
        <w:numPr>
          <w:ilvl w:val="0"/>
          <w:numId w:val="10"/>
        </w:numPr>
        <w:spacing w:after="0" w:line="240" w:lineRule="auto"/>
        <w:jc w:val="both"/>
        <w:rPr>
          <w:rFonts w:ascii="Times New Roman" w:hAnsi="Times New Roman" w:cs="Times New Roman"/>
          <w:sz w:val="24"/>
          <w:szCs w:val="24"/>
        </w:rPr>
      </w:pPr>
      <w:r w:rsidRPr="00D61D47">
        <w:rPr>
          <w:rFonts w:ascii="Times New Roman" w:hAnsi="Times New Roman" w:cs="Times New Roman"/>
          <w:sz w:val="24"/>
          <w:szCs w:val="24"/>
        </w:rPr>
        <w:t>Green Communities Designation</w:t>
      </w:r>
    </w:p>
    <w:p w:rsidR="00D61D47" w:rsidRDefault="00D61D47" w:rsidP="006C009C">
      <w:pPr>
        <w:pStyle w:val="ListParagraph"/>
        <w:spacing w:after="0" w:line="240" w:lineRule="auto"/>
        <w:jc w:val="both"/>
        <w:rPr>
          <w:rFonts w:ascii="Times New Roman" w:hAnsi="Times New Roman" w:cs="Times New Roman"/>
          <w:sz w:val="24"/>
          <w:szCs w:val="24"/>
        </w:rPr>
      </w:pPr>
      <w:r w:rsidRPr="00D61D47">
        <w:rPr>
          <w:rFonts w:ascii="Times New Roman" w:hAnsi="Times New Roman" w:cs="Times New Roman"/>
          <w:sz w:val="24"/>
          <w:szCs w:val="24"/>
        </w:rPr>
        <w:t xml:space="preserve"> </w:t>
      </w:r>
    </w:p>
    <w:p w:rsidR="00F72E86" w:rsidRDefault="006C009C" w:rsidP="00F72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Clark reported that on </w:t>
      </w:r>
      <w:r w:rsidR="00F72E86">
        <w:rPr>
          <w:rFonts w:ascii="Times New Roman" w:hAnsi="Times New Roman" w:cs="Times New Roman"/>
          <w:sz w:val="24"/>
          <w:szCs w:val="24"/>
        </w:rPr>
        <w:t>December 27</w:t>
      </w:r>
      <w:r w:rsidRPr="006C009C">
        <w:rPr>
          <w:rFonts w:ascii="Times New Roman" w:hAnsi="Times New Roman" w:cs="Times New Roman"/>
          <w:sz w:val="24"/>
          <w:szCs w:val="24"/>
          <w:vertAlign w:val="superscript"/>
        </w:rPr>
        <w:t>th</w:t>
      </w:r>
      <w:r>
        <w:rPr>
          <w:rFonts w:ascii="Times New Roman" w:hAnsi="Times New Roman" w:cs="Times New Roman"/>
          <w:sz w:val="24"/>
          <w:szCs w:val="24"/>
        </w:rPr>
        <w:t xml:space="preserve"> we receive</w:t>
      </w:r>
      <w:r w:rsidR="00F72E86">
        <w:rPr>
          <w:rFonts w:ascii="Times New Roman" w:hAnsi="Times New Roman" w:cs="Times New Roman"/>
          <w:sz w:val="24"/>
          <w:szCs w:val="24"/>
        </w:rPr>
        <w:t xml:space="preserve"> </w:t>
      </w:r>
      <w:r w:rsidR="00634CD0">
        <w:rPr>
          <w:rFonts w:ascii="Times New Roman" w:hAnsi="Times New Roman" w:cs="Times New Roman"/>
          <w:sz w:val="24"/>
          <w:szCs w:val="24"/>
        </w:rPr>
        <w:t>the official</w:t>
      </w:r>
      <w:r w:rsidR="00F72E86">
        <w:rPr>
          <w:rFonts w:ascii="Times New Roman" w:hAnsi="Times New Roman" w:cs="Times New Roman"/>
          <w:sz w:val="24"/>
          <w:szCs w:val="24"/>
        </w:rPr>
        <w:t xml:space="preserve"> designation as </w:t>
      </w:r>
      <w:r>
        <w:rPr>
          <w:rFonts w:ascii="Times New Roman" w:hAnsi="Times New Roman" w:cs="Times New Roman"/>
          <w:sz w:val="24"/>
          <w:szCs w:val="24"/>
        </w:rPr>
        <w:t>a Green Community.  He said the grant award is $</w:t>
      </w:r>
      <w:r w:rsidR="00634CD0">
        <w:rPr>
          <w:rFonts w:ascii="Times New Roman" w:hAnsi="Times New Roman" w:cs="Times New Roman"/>
          <w:sz w:val="24"/>
          <w:szCs w:val="24"/>
        </w:rPr>
        <w:t xml:space="preserve">152,910 and that allows us to continue to apply for grants moving forward.  </w:t>
      </w:r>
      <w:r>
        <w:rPr>
          <w:rFonts w:ascii="Times New Roman" w:hAnsi="Times New Roman" w:cs="Times New Roman"/>
          <w:sz w:val="24"/>
          <w:szCs w:val="24"/>
        </w:rPr>
        <w:t xml:space="preserve">He said it further requires </w:t>
      </w:r>
      <w:r w:rsidR="00634CD0">
        <w:rPr>
          <w:rFonts w:ascii="Times New Roman" w:hAnsi="Times New Roman" w:cs="Times New Roman"/>
          <w:sz w:val="24"/>
          <w:szCs w:val="24"/>
        </w:rPr>
        <w:t>we get signs installed in 4</w:t>
      </w:r>
      <w:r>
        <w:rPr>
          <w:rFonts w:ascii="Times New Roman" w:hAnsi="Times New Roman" w:cs="Times New Roman"/>
          <w:sz w:val="24"/>
          <w:szCs w:val="24"/>
        </w:rPr>
        <w:t xml:space="preserve"> locations indicating we are a Green C</w:t>
      </w:r>
      <w:r w:rsidR="00634CD0">
        <w:rPr>
          <w:rFonts w:ascii="Times New Roman" w:hAnsi="Times New Roman" w:cs="Times New Roman"/>
          <w:sz w:val="24"/>
          <w:szCs w:val="24"/>
        </w:rPr>
        <w:t>ommunity.</w:t>
      </w:r>
    </w:p>
    <w:p w:rsidR="00634CD0" w:rsidRPr="00F72E86" w:rsidRDefault="00634CD0" w:rsidP="00F72E86">
      <w:pPr>
        <w:spacing w:after="0" w:line="240" w:lineRule="auto"/>
        <w:jc w:val="both"/>
        <w:rPr>
          <w:rFonts w:ascii="Times New Roman" w:hAnsi="Times New Roman" w:cs="Times New Roman"/>
          <w:sz w:val="24"/>
          <w:szCs w:val="24"/>
        </w:rPr>
      </w:pPr>
    </w:p>
    <w:p w:rsidR="00D61D47" w:rsidRDefault="00D61D47" w:rsidP="00D61D47">
      <w:pPr>
        <w:pStyle w:val="ListParagraph"/>
        <w:numPr>
          <w:ilvl w:val="0"/>
          <w:numId w:val="10"/>
        </w:numPr>
        <w:spacing w:after="0" w:line="240" w:lineRule="auto"/>
        <w:jc w:val="both"/>
        <w:rPr>
          <w:rFonts w:ascii="Times New Roman" w:hAnsi="Times New Roman" w:cs="Times New Roman"/>
          <w:sz w:val="24"/>
          <w:szCs w:val="24"/>
        </w:rPr>
      </w:pPr>
      <w:r w:rsidRPr="00D61D47">
        <w:rPr>
          <w:rFonts w:ascii="Times New Roman" w:hAnsi="Times New Roman" w:cs="Times New Roman"/>
          <w:sz w:val="24"/>
          <w:szCs w:val="24"/>
        </w:rPr>
        <w:t xml:space="preserve">Contract for Town Wide Radio - Phase 2 ($13,857.29) </w:t>
      </w:r>
    </w:p>
    <w:p w:rsidR="00634CD0" w:rsidRDefault="00634CD0" w:rsidP="00634CD0">
      <w:pPr>
        <w:spacing w:after="0" w:line="240" w:lineRule="auto"/>
        <w:jc w:val="both"/>
        <w:rPr>
          <w:rFonts w:ascii="Times New Roman" w:hAnsi="Times New Roman" w:cs="Times New Roman"/>
          <w:sz w:val="24"/>
          <w:szCs w:val="24"/>
        </w:rPr>
      </w:pPr>
    </w:p>
    <w:p w:rsidR="00634CD0" w:rsidRDefault="008055E9" w:rsidP="00634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Clark reported that this contract is for ind</w:t>
      </w:r>
      <w:r w:rsidR="009648D8">
        <w:rPr>
          <w:rFonts w:ascii="Times New Roman" w:hAnsi="Times New Roman" w:cs="Times New Roman"/>
          <w:sz w:val="24"/>
          <w:szCs w:val="24"/>
        </w:rPr>
        <w:t>ividual portable radios</w:t>
      </w:r>
      <w:r>
        <w:rPr>
          <w:rFonts w:ascii="Times New Roman" w:hAnsi="Times New Roman" w:cs="Times New Roman"/>
          <w:sz w:val="24"/>
          <w:szCs w:val="24"/>
        </w:rPr>
        <w:t xml:space="preserve"> and it came in at a lesser amount.  He said the project is </w:t>
      </w:r>
      <w:r w:rsidR="009648D8">
        <w:rPr>
          <w:rFonts w:ascii="Times New Roman" w:hAnsi="Times New Roman" w:cs="Times New Roman"/>
          <w:sz w:val="24"/>
          <w:szCs w:val="24"/>
        </w:rPr>
        <w:t>coming to conclusion</w:t>
      </w:r>
      <w:r>
        <w:rPr>
          <w:rFonts w:ascii="Times New Roman" w:hAnsi="Times New Roman" w:cs="Times New Roman"/>
          <w:sz w:val="24"/>
          <w:szCs w:val="24"/>
        </w:rPr>
        <w:t>.</w:t>
      </w:r>
    </w:p>
    <w:p w:rsidR="009648D8" w:rsidRPr="00634CD0" w:rsidRDefault="009648D8" w:rsidP="00634CD0">
      <w:pPr>
        <w:spacing w:after="0" w:line="240" w:lineRule="auto"/>
        <w:jc w:val="both"/>
        <w:rPr>
          <w:rFonts w:ascii="Times New Roman" w:hAnsi="Times New Roman" w:cs="Times New Roman"/>
          <w:sz w:val="24"/>
          <w:szCs w:val="24"/>
        </w:rPr>
      </w:pPr>
    </w:p>
    <w:p w:rsidR="00D61D47" w:rsidRDefault="00D61D47" w:rsidP="00D61D47">
      <w:pPr>
        <w:pStyle w:val="ListParagraph"/>
        <w:numPr>
          <w:ilvl w:val="0"/>
          <w:numId w:val="10"/>
        </w:numPr>
        <w:spacing w:after="0" w:line="240" w:lineRule="auto"/>
        <w:jc w:val="both"/>
        <w:rPr>
          <w:rFonts w:ascii="Times New Roman" w:hAnsi="Times New Roman" w:cs="Times New Roman"/>
          <w:sz w:val="24"/>
          <w:szCs w:val="24"/>
        </w:rPr>
      </w:pPr>
      <w:r w:rsidRPr="00D61D47">
        <w:rPr>
          <w:rFonts w:ascii="Times New Roman" w:hAnsi="Times New Roman" w:cs="Times New Roman"/>
          <w:sz w:val="24"/>
          <w:szCs w:val="24"/>
        </w:rPr>
        <w:t xml:space="preserve">Station 2 Contract – Geotechnical Field Observation ($12,650.00) </w:t>
      </w:r>
    </w:p>
    <w:p w:rsidR="009648D8" w:rsidRDefault="009648D8" w:rsidP="009648D8">
      <w:pPr>
        <w:spacing w:after="0" w:line="240" w:lineRule="auto"/>
        <w:jc w:val="both"/>
        <w:rPr>
          <w:rFonts w:ascii="Times New Roman" w:hAnsi="Times New Roman" w:cs="Times New Roman"/>
          <w:sz w:val="24"/>
          <w:szCs w:val="24"/>
        </w:rPr>
      </w:pPr>
    </w:p>
    <w:p w:rsidR="009648D8" w:rsidRDefault="005E1905" w:rsidP="00964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Clark reported that this contract was c</w:t>
      </w:r>
      <w:r w:rsidR="009648D8">
        <w:rPr>
          <w:rFonts w:ascii="Times New Roman" w:hAnsi="Times New Roman" w:cs="Times New Roman"/>
          <w:sz w:val="24"/>
          <w:szCs w:val="24"/>
        </w:rPr>
        <w:t>onsistent with budget for Fire Station 2</w:t>
      </w:r>
      <w:r>
        <w:rPr>
          <w:rFonts w:ascii="Times New Roman" w:hAnsi="Times New Roman" w:cs="Times New Roman"/>
          <w:sz w:val="24"/>
          <w:szCs w:val="24"/>
        </w:rPr>
        <w:t>.</w:t>
      </w:r>
    </w:p>
    <w:p w:rsidR="009648D8" w:rsidRPr="009648D8" w:rsidRDefault="009648D8" w:rsidP="009648D8">
      <w:pPr>
        <w:spacing w:after="0" w:line="240" w:lineRule="auto"/>
        <w:jc w:val="both"/>
        <w:rPr>
          <w:rFonts w:ascii="Times New Roman" w:hAnsi="Times New Roman" w:cs="Times New Roman"/>
          <w:sz w:val="24"/>
          <w:szCs w:val="24"/>
        </w:rPr>
      </w:pPr>
    </w:p>
    <w:p w:rsidR="00151D20" w:rsidRDefault="00D61D47" w:rsidP="00D61D47">
      <w:pPr>
        <w:pStyle w:val="ListParagraph"/>
        <w:numPr>
          <w:ilvl w:val="0"/>
          <w:numId w:val="10"/>
        </w:numPr>
        <w:spacing w:after="0" w:line="240" w:lineRule="auto"/>
        <w:jc w:val="both"/>
        <w:rPr>
          <w:rFonts w:ascii="Times New Roman" w:hAnsi="Times New Roman" w:cs="Times New Roman"/>
          <w:sz w:val="24"/>
          <w:szCs w:val="24"/>
        </w:rPr>
      </w:pPr>
      <w:r w:rsidRPr="00D61D47">
        <w:rPr>
          <w:rFonts w:ascii="Times New Roman" w:hAnsi="Times New Roman" w:cs="Times New Roman"/>
          <w:sz w:val="24"/>
          <w:szCs w:val="24"/>
        </w:rPr>
        <w:t>Departmental Reports</w:t>
      </w:r>
    </w:p>
    <w:p w:rsidR="001C3FC3" w:rsidRDefault="001C3FC3" w:rsidP="001C3FC3">
      <w:pPr>
        <w:spacing w:after="0" w:line="240" w:lineRule="auto"/>
        <w:jc w:val="both"/>
        <w:rPr>
          <w:rFonts w:ascii="Times New Roman" w:hAnsi="Times New Roman" w:cs="Times New Roman"/>
          <w:sz w:val="24"/>
          <w:szCs w:val="24"/>
        </w:rPr>
      </w:pPr>
    </w:p>
    <w:p w:rsidR="001C3FC3" w:rsidRDefault="008055E9" w:rsidP="001C3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no action or discussion on this item.</w:t>
      </w:r>
    </w:p>
    <w:p w:rsidR="008055E9" w:rsidRDefault="008055E9" w:rsidP="001C3FC3">
      <w:pPr>
        <w:spacing w:after="0" w:line="240" w:lineRule="auto"/>
        <w:jc w:val="both"/>
        <w:rPr>
          <w:rFonts w:ascii="Times New Roman" w:hAnsi="Times New Roman" w:cs="Times New Roman"/>
          <w:sz w:val="24"/>
          <w:szCs w:val="24"/>
        </w:rPr>
      </w:pPr>
    </w:p>
    <w:p w:rsidR="008055E9" w:rsidRDefault="008055E9" w:rsidP="001C3FC3">
      <w:pPr>
        <w:spacing w:after="0" w:line="240" w:lineRule="auto"/>
        <w:jc w:val="both"/>
        <w:rPr>
          <w:rFonts w:ascii="Times New Roman" w:hAnsi="Times New Roman" w:cs="Times New Roman"/>
          <w:sz w:val="24"/>
          <w:szCs w:val="24"/>
        </w:rPr>
      </w:pPr>
    </w:p>
    <w:p w:rsidR="001C3FC3" w:rsidRPr="001C3FC3" w:rsidRDefault="005E1905" w:rsidP="001C3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Clark reported that Assistant Town Administrator Mr. Melillo didn’t </w:t>
      </w:r>
      <w:r w:rsidR="001C3FC3">
        <w:rPr>
          <w:rFonts w:ascii="Times New Roman" w:hAnsi="Times New Roman" w:cs="Times New Roman"/>
          <w:sz w:val="24"/>
          <w:szCs w:val="24"/>
        </w:rPr>
        <w:t>survive his probationary period and Mr. Lawton has agreed to come in once again.</w:t>
      </w:r>
      <w:r w:rsidR="004F3DB1">
        <w:rPr>
          <w:rFonts w:ascii="Times New Roman" w:hAnsi="Times New Roman" w:cs="Times New Roman"/>
          <w:sz w:val="24"/>
          <w:szCs w:val="24"/>
        </w:rPr>
        <w:t xml:space="preserve">  He noted that we will be advertising for the position.</w:t>
      </w:r>
    </w:p>
    <w:p w:rsidR="00D61D47" w:rsidRPr="00151D20" w:rsidRDefault="00D61D47" w:rsidP="00992441">
      <w:pPr>
        <w:spacing w:after="0" w:line="240" w:lineRule="auto"/>
        <w:jc w:val="both"/>
        <w:rPr>
          <w:rFonts w:ascii="Times New Roman" w:hAnsi="Times New Roman" w:cs="Times New Roman"/>
          <w:sz w:val="24"/>
          <w:szCs w:val="24"/>
        </w:rPr>
      </w:pPr>
    </w:p>
    <w:p w:rsidR="00151D20" w:rsidRDefault="00151D20" w:rsidP="00992441">
      <w:pPr>
        <w:spacing w:after="0" w:line="240" w:lineRule="auto"/>
        <w:jc w:val="both"/>
        <w:rPr>
          <w:rFonts w:ascii="Times New Roman" w:hAnsi="Times New Roman" w:cs="Times New Roman"/>
          <w:b/>
          <w:sz w:val="24"/>
          <w:szCs w:val="24"/>
        </w:rPr>
      </w:pPr>
      <w:r w:rsidRPr="00151D20">
        <w:rPr>
          <w:rFonts w:ascii="Times New Roman" w:hAnsi="Times New Roman" w:cs="Times New Roman"/>
          <w:b/>
          <w:sz w:val="24"/>
          <w:szCs w:val="24"/>
        </w:rPr>
        <w:t xml:space="preserve">ADJOURNMENT </w:t>
      </w:r>
    </w:p>
    <w:p w:rsidR="00D0277C" w:rsidRDefault="00D0277C" w:rsidP="00992441">
      <w:pPr>
        <w:spacing w:after="0" w:line="240" w:lineRule="auto"/>
        <w:jc w:val="both"/>
        <w:rPr>
          <w:rFonts w:ascii="Times New Roman" w:hAnsi="Times New Roman" w:cs="Times New Roman"/>
          <w:b/>
          <w:sz w:val="24"/>
          <w:szCs w:val="24"/>
        </w:rPr>
      </w:pPr>
    </w:p>
    <w:p w:rsidR="00E52861" w:rsidRPr="005E1905" w:rsidRDefault="005E1905" w:rsidP="009924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Ballantine moved to adjourn at 9:41 p.m.  Mr. McManus seconded the motion and the motion carried by a unanimous vote.</w:t>
      </w:r>
    </w:p>
    <w:p w:rsidR="007149EB" w:rsidRDefault="007149EB" w:rsidP="00992441">
      <w:pPr>
        <w:spacing w:after="0" w:line="240" w:lineRule="auto"/>
        <w:jc w:val="both"/>
        <w:rPr>
          <w:rFonts w:ascii="Times New Roman" w:hAnsi="Times New Roman" w:cs="Times New Roman"/>
          <w:sz w:val="24"/>
          <w:szCs w:val="24"/>
        </w:rPr>
      </w:pPr>
    </w:p>
    <w:p w:rsidR="007149EB" w:rsidRDefault="007149EB" w:rsidP="009924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rsidR="007149EB" w:rsidRDefault="007149EB" w:rsidP="00992441">
      <w:pPr>
        <w:spacing w:after="0" w:line="240" w:lineRule="auto"/>
        <w:jc w:val="both"/>
        <w:rPr>
          <w:rFonts w:ascii="Times New Roman" w:hAnsi="Times New Roman" w:cs="Times New Roman"/>
          <w:sz w:val="24"/>
          <w:szCs w:val="24"/>
        </w:rPr>
      </w:pPr>
    </w:p>
    <w:p w:rsidR="007149EB" w:rsidRDefault="007149EB" w:rsidP="009924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 Steidel</w:t>
      </w:r>
    </w:p>
    <w:p w:rsidR="00D0277C" w:rsidRPr="00D0277C" w:rsidRDefault="007149EB" w:rsidP="009924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Recording Secretary</w:t>
      </w:r>
    </w:p>
    <w:sectPr w:rsidR="00D0277C" w:rsidRPr="00D0277C" w:rsidSect="00151D20">
      <w:footerReference w:type="default" r:id="rId7"/>
      <w:pgSz w:w="12240" w:h="15840"/>
      <w:pgMar w:top="1296"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FED" w:rsidRDefault="00395FED" w:rsidP="00151D20">
      <w:pPr>
        <w:spacing w:after="0" w:line="240" w:lineRule="auto"/>
      </w:pPr>
      <w:r>
        <w:separator/>
      </w:r>
    </w:p>
  </w:endnote>
  <w:endnote w:type="continuationSeparator" w:id="0">
    <w:p w:rsidR="00395FED" w:rsidRDefault="00395FED" w:rsidP="0015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78202860"/>
      <w:docPartObj>
        <w:docPartGallery w:val="Page Numbers (Bottom of Page)"/>
        <w:docPartUnique/>
      </w:docPartObj>
    </w:sdtPr>
    <w:sdtEndPr/>
    <w:sdtContent>
      <w:p w:rsidR="00395FED" w:rsidRPr="00D0277C" w:rsidRDefault="00395FED" w:rsidP="00D0277C">
        <w:pPr>
          <w:pStyle w:val="Footer"/>
          <w:rPr>
            <w:rFonts w:ascii="Times New Roman" w:hAnsi="Times New Roman" w:cs="Times New Roman"/>
            <w:sz w:val="20"/>
            <w:szCs w:val="20"/>
          </w:rPr>
        </w:pPr>
        <w:r w:rsidRPr="00D0277C">
          <w:rPr>
            <w:rFonts w:ascii="Times New Roman" w:hAnsi="Times New Roman" w:cs="Times New Roman"/>
            <w:sz w:val="20"/>
            <w:szCs w:val="20"/>
          </w:rPr>
          <w:t>Board of Selectmen minutes</w:t>
        </w:r>
        <w:r w:rsidRPr="00D0277C">
          <w:rPr>
            <w:rFonts w:ascii="Times New Roman" w:hAnsi="Times New Roman" w:cs="Times New Roman"/>
            <w:sz w:val="20"/>
            <w:szCs w:val="20"/>
          </w:rPr>
          <w:tab/>
        </w:r>
        <w:r w:rsidRPr="00D0277C">
          <w:rPr>
            <w:rFonts w:ascii="Times New Roman" w:hAnsi="Times New Roman" w:cs="Times New Roman"/>
            <w:sz w:val="20"/>
            <w:szCs w:val="20"/>
          </w:rPr>
          <w:fldChar w:fldCharType="begin"/>
        </w:r>
        <w:r w:rsidRPr="00D0277C">
          <w:rPr>
            <w:rFonts w:ascii="Times New Roman" w:hAnsi="Times New Roman" w:cs="Times New Roman"/>
            <w:sz w:val="20"/>
            <w:szCs w:val="20"/>
          </w:rPr>
          <w:instrText xml:space="preserve"> PAGE   \* MERGEFORMAT </w:instrText>
        </w:r>
        <w:r w:rsidRPr="00D0277C">
          <w:rPr>
            <w:rFonts w:ascii="Times New Roman" w:hAnsi="Times New Roman" w:cs="Times New Roman"/>
            <w:sz w:val="20"/>
            <w:szCs w:val="20"/>
          </w:rPr>
          <w:fldChar w:fldCharType="separate"/>
        </w:r>
        <w:r w:rsidR="00C63B26">
          <w:rPr>
            <w:rFonts w:ascii="Times New Roman" w:hAnsi="Times New Roman" w:cs="Times New Roman"/>
            <w:noProof/>
            <w:sz w:val="20"/>
            <w:szCs w:val="20"/>
          </w:rPr>
          <w:t>2</w:t>
        </w:r>
        <w:r w:rsidRPr="00D0277C">
          <w:rPr>
            <w:rFonts w:ascii="Times New Roman" w:hAnsi="Times New Roman" w:cs="Times New Roman"/>
            <w:sz w:val="20"/>
            <w:szCs w:val="20"/>
          </w:rPr>
          <w:fldChar w:fldCharType="end"/>
        </w:r>
      </w:p>
      <w:p w:rsidR="00395FED" w:rsidRPr="00D0277C" w:rsidRDefault="00395FED" w:rsidP="00D0277C">
        <w:pPr>
          <w:pStyle w:val="Footer"/>
          <w:rPr>
            <w:rFonts w:ascii="Times New Roman" w:hAnsi="Times New Roman" w:cs="Times New Roman"/>
            <w:sz w:val="20"/>
            <w:szCs w:val="20"/>
          </w:rPr>
        </w:pPr>
        <w:r>
          <w:rPr>
            <w:rFonts w:ascii="Times New Roman" w:hAnsi="Times New Roman" w:cs="Times New Roman"/>
            <w:sz w:val="20"/>
            <w:szCs w:val="20"/>
          </w:rPr>
          <w:t>January 7, 2019</w:t>
        </w:r>
      </w:p>
    </w:sdtContent>
  </w:sdt>
  <w:p w:rsidR="00395FED" w:rsidRDefault="00395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FED" w:rsidRDefault="00395FED" w:rsidP="00151D20">
      <w:pPr>
        <w:spacing w:after="0" w:line="240" w:lineRule="auto"/>
      </w:pPr>
      <w:r>
        <w:separator/>
      </w:r>
    </w:p>
  </w:footnote>
  <w:footnote w:type="continuationSeparator" w:id="0">
    <w:p w:rsidR="00395FED" w:rsidRDefault="00395FED" w:rsidP="00151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2B1"/>
    <w:multiLevelType w:val="hybridMultilevel"/>
    <w:tmpl w:val="9A505CF0"/>
    <w:lvl w:ilvl="0" w:tplc="8B34C9F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1D0A4A"/>
    <w:multiLevelType w:val="hybridMultilevel"/>
    <w:tmpl w:val="D808511E"/>
    <w:lvl w:ilvl="0" w:tplc="31A6F71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FD804FC"/>
    <w:multiLevelType w:val="hybridMultilevel"/>
    <w:tmpl w:val="D4AA3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030C"/>
    <w:multiLevelType w:val="hybridMultilevel"/>
    <w:tmpl w:val="06427864"/>
    <w:lvl w:ilvl="0" w:tplc="DE54DC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3E221C3"/>
    <w:multiLevelType w:val="hybridMultilevel"/>
    <w:tmpl w:val="41FE1BD6"/>
    <w:lvl w:ilvl="0" w:tplc="EC0299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4E5775A"/>
    <w:multiLevelType w:val="hybridMultilevel"/>
    <w:tmpl w:val="1AB04C18"/>
    <w:lvl w:ilvl="0" w:tplc="341A17F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2D64543"/>
    <w:multiLevelType w:val="hybridMultilevel"/>
    <w:tmpl w:val="EFD43748"/>
    <w:lvl w:ilvl="0" w:tplc="B978E50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ECE7C72"/>
    <w:multiLevelType w:val="hybridMultilevel"/>
    <w:tmpl w:val="981A84FE"/>
    <w:lvl w:ilvl="0" w:tplc="1F381F9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5291498"/>
    <w:multiLevelType w:val="hybridMultilevel"/>
    <w:tmpl w:val="5B346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665F1"/>
    <w:multiLevelType w:val="hybridMultilevel"/>
    <w:tmpl w:val="1D606A92"/>
    <w:lvl w:ilvl="0" w:tplc="B9C6760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7FDC6D14"/>
    <w:multiLevelType w:val="hybridMultilevel"/>
    <w:tmpl w:val="EA32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3"/>
  </w:num>
  <w:num w:numId="6">
    <w:abstractNumId w:val="10"/>
  </w:num>
  <w:num w:numId="7">
    <w:abstractNumId w:val="2"/>
  </w:num>
  <w:num w:numId="8">
    <w:abstractNumId w:val="1"/>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20"/>
    <w:rsid w:val="0001526E"/>
    <w:rsid w:val="00044EF8"/>
    <w:rsid w:val="00090720"/>
    <w:rsid w:val="000B175C"/>
    <w:rsid w:val="000D4ED7"/>
    <w:rsid w:val="00101351"/>
    <w:rsid w:val="001100CC"/>
    <w:rsid w:val="001156ED"/>
    <w:rsid w:val="001256FE"/>
    <w:rsid w:val="00151D20"/>
    <w:rsid w:val="001A008A"/>
    <w:rsid w:val="001A5252"/>
    <w:rsid w:val="001B6919"/>
    <w:rsid w:val="001C3FC3"/>
    <w:rsid w:val="001E3AF0"/>
    <w:rsid w:val="001F78EF"/>
    <w:rsid w:val="00210F07"/>
    <w:rsid w:val="00220AF6"/>
    <w:rsid w:val="00270BA6"/>
    <w:rsid w:val="0028726F"/>
    <w:rsid w:val="0029679C"/>
    <w:rsid w:val="002A27BD"/>
    <w:rsid w:val="002D4AE4"/>
    <w:rsid w:val="002D57A9"/>
    <w:rsid w:val="002E3E74"/>
    <w:rsid w:val="002E57B5"/>
    <w:rsid w:val="002F60B3"/>
    <w:rsid w:val="003056EC"/>
    <w:rsid w:val="00312B7D"/>
    <w:rsid w:val="00332972"/>
    <w:rsid w:val="003444CA"/>
    <w:rsid w:val="00395FED"/>
    <w:rsid w:val="003A3E28"/>
    <w:rsid w:val="003B6C87"/>
    <w:rsid w:val="003D11F1"/>
    <w:rsid w:val="003E5E13"/>
    <w:rsid w:val="003F3C88"/>
    <w:rsid w:val="0041213D"/>
    <w:rsid w:val="00417F0C"/>
    <w:rsid w:val="00424767"/>
    <w:rsid w:val="00425049"/>
    <w:rsid w:val="00431A10"/>
    <w:rsid w:val="0044228B"/>
    <w:rsid w:val="004424CC"/>
    <w:rsid w:val="0044379D"/>
    <w:rsid w:val="00446527"/>
    <w:rsid w:val="004D5145"/>
    <w:rsid w:val="004D6D96"/>
    <w:rsid w:val="004F3DB1"/>
    <w:rsid w:val="00560234"/>
    <w:rsid w:val="00563435"/>
    <w:rsid w:val="00570621"/>
    <w:rsid w:val="005C4951"/>
    <w:rsid w:val="005D3FDB"/>
    <w:rsid w:val="005E1905"/>
    <w:rsid w:val="005E6197"/>
    <w:rsid w:val="006010CF"/>
    <w:rsid w:val="00605794"/>
    <w:rsid w:val="006305E6"/>
    <w:rsid w:val="00634CD0"/>
    <w:rsid w:val="00670F4F"/>
    <w:rsid w:val="006919CF"/>
    <w:rsid w:val="0069423B"/>
    <w:rsid w:val="006A3A9F"/>
    <w:rsid w:val="006A3D56"/>
    <w:rsid w:val="006C009C"/>
    <w:rsid w:val="006C3C2F"/>
    <w:rsid w:val="006E4310"/>
    <w:rsid w:val="006F11F1"/>
    <w:rsid w:val="007104B0"/>
    <w:rsid w:val="007121DC"/>
    <w:rsid w:val="007149EB"/>
    <w:rsid w:val="00770377"/>
    <w:rsid w:val="00774A50"/>
    <w:rsid w:val="00784B36"/>
    <w:rsid w:val="007A3A3B"/>
    <w:rsid w:val="007B7712"/>
    <w:rsid w:val="007C6052"/>
    <w:rsid w:val="007E0050"/>
    <w:rsid w:val="007F1F44"/>
    <w:rsid w:val="007F76D8"/>
    <w:rsid w:val="008055E9"/>
    <w:rsid w:val="00885F60"/>
    <w:rsid w:val="00892A8C"/>
    <w:rsid w:val="008A4837"/>
    <w:rsid w:val="008A4A9C"/>
    <w:rsid w:val="008C56D3"/>
    <w:rsid w:val="008E7283"/>
    <w:rsid w:val="008F5E02"/>
    <w:rsid w:val="00920E21"/>
    <w:rsid w:val="00927D78"/>
    <w:rsid w:val="009648D8"/>
    <w:rsid w:val="00992441"/>
    <w:rsid w:val="00994362"/>
    <w:rsid w:val="00994B52"/>
    <w:rsid w:val="00994E51"/>
    <w:rsid w:val="009C20E0"/>
    <w:rsid w:val="009E1782"/>
    <w:rsid w:val="009E4715"/>
    <w:rsid w:val="009F772A"/>
    <w:rsid w:val="00A15CEB"/>
    <w:rsid w:val="00A3055E"/>
    <w:rsid w:val="00A56235"/>
    <w:rsid w:val="00A61570"/>
    <w:rsid w:val="00A637A6"/>
    <w:rsid w:val="00A66FC0"/>
    <w:rsid w:val="00A757AD"/>
    <w:rsid w:val="00A86153"/>
    <w:rsid w:val="00A945F2"/>
    <w:rsid w:val="00AA00EF"/>
    <w:rsid w:val="00AB06D4"/>
    <w:rsid w:val="00AB37C5"/>
    <w:rsid w:val="00AB66A6"/>
    <w:rsid w:val="00AF321E"/>
    <w:rsid w:val="00B138A3"/>
    <w:rsid w:val="00B20D14"/>
    <w:rsid w:val="00B21AE4"/>
    <w:rsid w:val="00B26B99"/>
    <w:rsid w:val="00B9439F"/>
    <w:rsid w:val="00B94826"/>
    <w:rsid w:val="00BA0B5D"/>
    <w:rsid w:val="00BF0308"/>
    <w:rsid w:val="00BF7AEA"/>
    <w:rsid w:val="00C01D2B"/>
    <w:rsid w:val="00C04221"/>
    <w:rsid w:val="00C572BC"/>
    <w:rsid w:val="00C63B26"/>
    <w:rsid w:val="00C76DE3"/>
    <w:rsid w:val="00CB5E87"/>
    <w:rsid w:val="00CC1586"/>
    <w:rsid w:val="00CC6E2F"/>
    <w:rsid w:val="00CD4A4E"/>
    <w:rsid w:val="00CE689C"/>
    <w:rsid w:val="00CF0CAB"/>
    <w:rsid w:val="00D0277C"/>
    <w:rsid w:val="00D11599"/>
    <w:rsid w:val="00D14B77"/>
    <w:rsid w:val="00D1677D"/>
    <w:rsid w:val="00D3132B"/>
    <w:rsid w:val="00D61D47"/>
    <w:rsid w:val="00D6654C"/>
    <w:rsid w:val="00DA3387"/>
    <w:rsid w:val="00DB4048"/>
    <w:rsid w:val="00E26756"/>
    <w:rsid w:val="00E355AE"/>
    <w:rsid w:val="00E416D1"/>
    <w:rsid w:val="00E52861"/>
    <w:rsid w:val="00E6359B"/>
    <w:rsid w:val="00E66E0F"/>
    <w:rsid w:val="00E758AC"/>
    <w:rsid w:val="00E86224"/>
    <w:rsid w:val="00E94EC8"/>
    <w:rsid w:val="00E95365"/>
    <w:rsid w:val="00ED2C3F"/>
    <w:rsid w:val="00ED5AD4"/>
    <w:rsid w:val="00EF04F1"/>
    <w:rsid w:val="00EF3D76"/>
    <w:rsid w:val="00F17F8C"/>
    <w:rsid w:val="00F47A67"/>
    <w:rsid w:val="00F72E86"/>
    <w:rsid w:val="00F817BD"/>
    <w:rsid w:val="00F828BA"/>
    <w:rsid w:val="00F87213"/>
    <w:rsid w:val="00FB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729B0-9944-492F-95CA-CCA93A7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1D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D20"/>
  </w:style>
  <w:style w:type="paragraph" w:styleId="Footer">
    <w:name w:val="footer"/>
    <w:basedOn w:val="Normal"/>
    <w:link w:val="FooterChar"/>
    <w:uiPriority w:val="99"/>
    <w:unhideWhenUsed/>
    <w:rsid w:val="00151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20"/>
  </w:style>
  <w:style w:type="paragraph" w:styleId="ListParagraph">
    <w:name w:val="List Paragraph"/>
    <w:basedOn w:val="Normal"/>
    <w:uiPriority w:val="34"/>
    <w:qFormat/>
    <w:rsid w:val="00D3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dc:creator>
  <cp:lastModifiedBy>Ann Steidel</cp:lastModifiedBy>
  <cp:revision>2</cp:revision>
  <dcterms:created xsi:type="dcterms:W3CDTF">2019-03-17T17:41:00Z</dcterms:created>
  <dcterms:modified xsi:type="dcterms:W3CDTF">2019-03-17T17:41:00Z</dcterms:modified>
</cp:coreProperties>
</file>