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7A9" w:rsidRDefault="00460E64" w:rsidP="00C337A9">
      <w:pPr>
        <w:pStyle w:val="BodyText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TOWN OF </w:t>
      </w:r>
      <w:r w:rsidR="001639AA">
        <w:rPr>
          <w:b/>
          <w:sz w:val="28"/>
          <w:szCs w:val="28"/>
        </w:rPr>
        <w:t>HARWICH</w:t>
      </w:r>
    </w:p>
    <w:p w:rsidR="004D792D" w:rsidRPr="007A2C09" w:rsidRDefault="004D792D" w:rsidP="004D792D">
      <w:pPr>
        <w:pStyle w:val="BodyText"/>
        <w:spacing w:line="240" w:lineRule="auto"/>
        <w:jc w:val="center"/>
        <w:rPr>
          <w:szCs w:val="24"/>
        </w:rPr>
      </w:pPr>
    </w:p>
    <w:p w:rsidR="004D792D" w:rsidRDefault="00460E64" w:rsidP="004D792D">
      <w:pPr>
        <w:pStyle w:val="BodyText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ADDENDUM NO. </w:t>
      </w:r>
      <w:r w:rsidR="00CD36EC">
        <w:rPr>
          <w:b/>
          <w:sz w:val="28"/>
          <w:szCs w:val="28"/>
        </w:rPr>
        <w:t xml:space="preserve">1  </w:t>
      </w:r>
      <w:r w:rsidR="004D792D">
        <w:rPr>
          <w:b/>
          <w:sz w:val="28"/>
          <w:szCs w:val="28"/>
        </w:rPr>
        <w:t xml:space="preserve">TO </w:t>
      </w:r>
      <w:r w:rsidR="007619B9">
        <w:rPr>
          <w:b/>
          <w:sz w:val="28"/>
          <w:szCs w:val="28"/>
        </w:rPr>
        <w:t>REQUEST FOR PROPOSALS</w:t>
      </w:r>
      <w:r w:rsidR="00D10C49">
        <w:rPr>
          <w:b/>
          <w:sz w:val="28"/>
          <w:szCs w:val="28"/>
        </w:rPr>
        <w:t xml:space="preserve"> </w:t>
      </w:r>
    </w:p>
    <w:p w:rsidR="00C337A9" w:rsidRPr="003C4BEE" w:rsidRDefault="00C337A9" w:rsidP="00C337A9">
      <w:pPr>
        <w:pStyle w:val="BodyText"/>
        <w:spacing w:line="240" w:lineRule="auto"/>
        <w:jc w:val="center"/>
        <w:rPr>
          <w:b/>
          <w:szCs w:val="24"/>
        </w:rPr>
      </w:pPr>
    </w:p>
    <w:p w:rsidR="00AF1EEB" w:rsidRPr="00B544DF" w:rsidRDefault="002C502F" w:rsidP="007619B9">
      <w:pPr>
        <w:pStyle w:val="BodyText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Harwich Historic Property Inventory</w:t>
      </w:r>
    </w:p>
    <w:p w:rsidR="00C337A9" w:rsidRPr="00D10C49" w:rsidRDefault="007619B9" w:rsidP="00C337A9">
      <w:pPr>
        <w:pStyle w:val="BodyText"/>
        <w:spacing w:line="240" w:lineRule="auto"/>
        <w:jc w:val="center"/>
        <w:rPr>
          <w:b/>
          <w:sz w:val="22"/>
          <w:szCs w:val="22"/>
        </w:rPr>
      </w:pPr>
      <w:r w:rsidRPr="00D10C49">
        <w:rPr>
          <w:b/>
          <w:sz w:val="22"/>
          <w:szCs w:val="22"/>
        </w:rPr>
        <w:t xml:space="preserve">Town of </w:t>
      </w:r>
      <w:r w:rsidR="00AF1EEB" w:rsidRPr="00D10C49">
        <w:rPr>
          <w:b/>
          <w:sz w:val="22"/>
          <w:szCs w:val="22"/>
        </w:rPr>
        <w:t>Harwich</w:t>
      </w:r>
      <w:r w:rsidR="00460E64" w:rsidRPr="00D10C49">
        <w:rPr>
          <w:b/>
          <w:sz w:val="22"/>
          <w:szCs w:val="22"/>
        </w:rPr>
        <w:t>, Massachusetts</w:t>
      </w:r>
    </w:p>
    <w:p w:rsidR="004D792D" w:rsidRPr="00D10C49" w:rsidRDefault="004D792D" w:rsidP="004D792D">
      <w:pPr>
        <w:jc w:val="center"/>
        <w:rPr>
          <w:b/>
          <w:u w:val="single"/>
        </w:rPr>
      </w:pPr>
    </w:p>
    <w:p w:rsidR="004D792D" w:rsidRPr="00D10C49" w:rsidRDefault="004D792D" w:rsidP="004D792D">
      <w:pPr>
        <w:ind w:firstLine="720"/>
        <w:rPr>
          <w:rFonts w:cs="Arial"/>
          <w:sz w:val="22"/>
          <w:szCs w:val="22"/>
        </w:rPr>
      </w:pPr>
      <w:r w:rsidRPr="00D10C49">
        <w:rPr>
          <w:rFonts w:cs="Arial"/>
          <w:sz w:val="22"/>
          <w:szCs w:val="22"/>
        </w:rPr>
        <w:t xml:space="preserve">The </w:t>
      </w:r>
      <w:r w:rsidR="007619B9" w:rsidRPr="00D10C49">
        <w:rPr>
          <w:rFonts w:cs="Arial"/>
          <w:sz w:val="22"/>
          <w:szCs w:val="22"/>
        </w:rPr>
        <w:t>Request for Proposals</w:t>
      </w:r>
      <w:r w:rsidRPr="00D10C49">
        <w:rPr>
          <w:rFonts w:cs="Arial"/>
          <w:sz w:val="22"/>
          <w:szCs w:val="22"/>
        </w:rPr>
        <w:t xml:space="preserve"> (“</w:t>
      </w:r>
      <w:r w:rsidR="007619B9" w:rsidRPr="00D10C49">
        <w:rPr>
          <w:rFonts w:cs="Arial"/>
          <w:sz w:val="22"/>
          <w:szCs w:val="22"/>
        </w:rPr>
        <w:t>RFP</w:t>
      </w:r>
      <w:r w:rsidRPr="00D10C49">
        <w:rPr>
          <w:rFonts w:cs="Arial"/>
          <w:sz w:val="22"/>
          <w:szCs w:val="22"/>
        </w:rPr>
        <w:t xml:space="preserve">”) issued by the Town of </w:t>
      </w:r>
      <w:r w:rsidR="00AF1EEB" w:rsidRPr="00D10C49">
        <w:rPr>
          <w:rFonts w:cs="Arial"/>
          <w:sz w:val="22"/>
          <w:szCs w:val="22"/>
        </w:rPr>
        <w:t>Harwich</w:t>
      </w:r>
      <w:r w:rsidRPr="00D10C49">
        <w:rPr>
          <w:rFonts w:cs="Arial"/>
          <w:sz w:val="22"/>
          <w:szCs w:val="22"/>
        </w:rPr>
        <w:t xml:space="preserve"> on </w:t>
      </w:r>
      <w:r w:rsidR="002C502F" w:rsidRPr="00D10C49">
        <w:rPr>
          <w:rFonts w:cs="Arial"/>
          <w:sz w:val="22"/>
          <w:szCs w:val="22"/>
        </w:rPr>
        <w:t>November 13, 2023</w:t>
      </w:r>
      <w:r w:rsidRPr="00D10C49">
        <w:rPr>
          <w:rFonts w:cs="Arial"/>
          <w:sz w:val="22"/>
          <w:szCs w:val="22"/>
        </w:rPr>
        <w:t xml:space="preserve"> for the above-referenced project is hereby </w:t>
      </w:r>
      <w:r w:rsidR="00BF5B79" w:rsidRPr="00D10C49">
        <w:rPr>
          <w:rFonts w:cs="Arial"/>
          <w:sz w:val="22"/>
          <w:szCs w:val="22"/>
        </w:rPr>
        <w:t>clarified and/or modified</w:t>
      </w:r>
      <w:r w:rsidRPr="00D10C49">
        <w:rPr>
          <w:rFonts w:cs="Arial"/>
          <w:sz w:val="22"/>
          <w:szCs w:val="22"/>
        </w:rPr>
        <w:t xml:space="preserve"> </w:t>
      </w:r>
      <w:r w:rsidRPr="00D10C49">
        <w:rPr>
          <w:sz w:val="22"/>
          <w:szCs w:val="22"/>
        </w:rPr>
        <w:t xml:space="preserve">as </w:t>
      </w:r>
      <w:r w:rsidR="00460E64" w:rsidRPr="00D10C49">
        <w:rPr>
          <w:sz w:val="22"/>
          <w:szCs w:val="22"/>
        </w:rPr>
        <w:t xml:space="preserve">reflected in this Addendum No. </w:t>
      </w:r>
      <w:r w:rsidR="00CD36EC" w:rsidRPr="00D10C49">
        <w:rPr>
          <w:sz w:val="22"/>
          <w:szCs w:val="22"/>
        </w:rPr>
        <w:t>1</w:t>
      </w:r>
      <w:r w:rsidR="00D10C49" w:rsidRPr="00D10C49">
        <w:rPr>
          <w:sz w:val="22"/>
          <w:szCs w:val="22"/>
        </w:rPr>
        <w:t>, dated December 5, 2023</w:t>
      </w:r>
      <w:r w:rsidRPr="00D10C49">
        <w:rPr>
          <w:rFonts w:cs="Arial"/>
          <w:sz w:val="22"/>
          <w:szCs w:val="22"/>
        </w:rPr>
        <w:t xml:space="preserve">.  Other than as </w:t>
      </w:r>
      <w:r w:rsidR="00BD5C9D" w:rsidRPr="00D10C49">
        <w:rPr>
          <w:rFonts w:cs="Arial"/>
          <w:sz w:val="22"/>
          <w:szCs w:val="22"/>
        </w:rPr>
        <w:t>amended herein</w:t>
      </w:r>
      <w:r w:rsidRPr="00D10C49">
        <w:rPr>
          <w:rFonts w:cs="Arial"/>
          <w:sz w:val="22"/>
          <w:szCs w:val="22"/>
        </w:rPr>
        <w:t xml:space="preserve">, the </w:t>
      </w:r>
      <w:r w:rsidR="007619B9" w:rsidRPr="00D10C49">
        <w:rPr>
          <w:rFonts w:cs="Arial"/>
          <w:sz w:val="22"/>
          <w:szCs w:val="22"/>
        </w:rPr>
        <w:t>RFP</w:t>
      </w:r>
      <w:r w:rsidRPr="00D10C49">
        <w:rPr>
          <w:rFonts w:cs="Arial"/>
          <w:sz w:val="22"/>
          <w:szCs w:val="22"/>
        </w:rPr>
        <w:t xml:space="preserve"> remains unchanged.  </w:t>
      </w:r>
    </w:p>
    <w:p w:rsidR="00930874" w:rsidRPr="00D10C49" w:rsidRDefault="00930874" w:rsidP="004D792D">
      <w:pPr>
        <w:ind w:firstLine="720"/>
        <w:rPr>
          <w:rFonts w:cs="Arial"/>
          <w:sz w:val="22"/>
          <w:szCs w:val="22"/>
        </w:rPr>
      </w:pPr>
    </w:p>
    <w:p w:rsidR="00CD36EC" w:rsidRPr="00D10C49" w:rsidRDefault="00D52DBD" w:rsidP="007619B9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D10C49">
        <w:rPr>
          <w:color w:val="000000"/>
          <w:sz w:val="22"/>
          <w:szCs w:val="22"/>
        </w:rPr>
        <w:tab/>
      </w:r>
      <w:r w:rsidR="00CD36EC" w:rsidRPr="00D10C49">
        <w:rPr>
          <w:color w:val="000000"/>
          <w:sz w:val="22"/>
          <w:szCs w:val="22"/>
        </w:rPr>
        <w:t xml:space="preserve">The following is clarification for the </w:t>
      </w:r>
      <w:r w:rsidR="007619B9" w:rsidRPr="00D10C49">
        <w:rPr>
          <w:color w:val="000000"/>
          <w:sz w:val="22"/>
          <w:szCs w:val="22"/>
        </w:rPr>
        <w:t>RFP</w:t>
      </w:r>
      <w:r w:rsidR="00CD36EC" w:rsidRPr="00D10C49">
        <w:rPr>
          <w:color w:val="000000"/>
          <w:sz w:val="22"/>
          <w:szCs w:val="22"/>
        </w:rPr>
        <w:t xml:space="preserve"> related to the </w:t>
      </w:r>
      <w:r w:rsidR="002C502F" w:rsidRPr="00D10C49">
        <w:rPr>
          <w:color w:val="000000"/>
          <w:sz w:val="22"/>
          <w:szCs w:val="22"/>
        </w:rPr>
        <w:t>Harwich Historic Inventory</w:t>
      </w:r>
      <w:r w:rsidR="007619B9" w:rsidRPr="00D10C49">
        <w:rPr>
          <w:color w:val="000000"/>
          <w:sz w:val="22"/>
          <w:szCs w:val="22"/>
        </w:rPr>
        <w:t xml:space="preserve"> RFP</w:t>
      </w:r>
      <w:r w:rsidR="00CD36EC" w:rsidRPr="00D10C49">
        <w:rPr>
          <w:color w:val="000000"/>
          <w:sz w:val="22"/>
          <w:szCs w:val="22"/>
        </w:rPr>
        <w:t>:</w:t>
      </w:r>
    </w:p>
    <w:p w:rsidR="007619B9" w:rsidRPr="00D10C49" w:rsidRDefault="007619B9" w:rsidP="007619B9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CD36EC" w:rsidRPr="00D10C49" w:rsidRDefault="002C502F" w:rsidP="002C502F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D10C49">
        <w:rPr>
          <w:b/>
          <w:bCs/>
          <w:color w:val="000000"/>
          <w:sz w:val="22"/>
          <w:szCs w:val="22"/>
          <w:u w:val="single"/>
        </w:rPr>
        <w:t>Does the Town wish to have full deed research on every property listed within the RFP?</w:t>
      </w:r>
    </w:p>
    <w:p w:rsidR="002C502F" w:rsidRPr="00D10C49" w:rsidRDefault="002C502F" w:rsidP="002C502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2C502F" w:rsidRPr="00D10C49" w:rsidRDefault="002C502F" w:rsidP="002C502F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D10C49">
        <w:rPr>
          <w:color w:val="000000"/>
          <w:sz w:val="22"/>
          <w:szCs w:val="22"/>
          <w:u w:val="single"/>
        </w:rPr>
        <w:t>Answer:</w:t>
      </w:r>
    </w:p>
    <w:p w:rsidR="002C502F" w:rsidRPr="00D10C49" w:rsidRDefault="002C502F" w:rsidP="002C502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10C49">
        <w:rPr>
          <w:color w:val="000000"/>
          <w:sz w:val="22"/>
          <w:szCs w:val="22"/>
        </w:rPr>
        <w:tab/>
        <w:t xml:space="preserve">The Town is interested in full deed research on each property listed, however proposers are advised to submit a proposal that </w:t>
      </w:r>
      <w:r w:rsidR="000E6438" w:rsidRPr="00D10C49">
        <w:rPr>
          <w:color w:val="000000"/>
          <w:sz w:val="22"/>
          <w:szCs w:val="22"/>
        </w:rPr>
        <w:t>provides research using local materials available including historical maps, history book references such as Paine and Deyo, Harwich newspapers available online, Historical Society records/pictures, deed lookup if necessary to clarify ownership and other information the researcher has at their disposal.</w:t>
      </w:r>
    </w:p>
    <w:p w:rsidR="000E6438" w:rsidRPr="00D10C49" w:rsidRDefault="000E6438" w:rsidP="002C502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6438" w:rsidRPr="00D10C49" w:rsidRDefault="000E6438" w:rsidP="000E6438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D10C49">
        <w:rPr>
          <w:b/>
          <w:bCs/>
          <w:color w:val="000000"/>
          <w:sz w:val="22"/>
          <w:szCs w:val="22"/>
          <w:u w:val="single"/>
        </w:rPr>
        <w:t>Should my proposal include documenting all known owners of each property?</w:t>
      </w:r>
    </w:p>
    <w:p w:rsidR="000E6438" w:rsidRPr="00D10C49" w:rsidRDefault="000E6438" w:rsidP="000E643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0E6438" w:rsidRPr="00D10C49" w:rsidRDefault="000E6438" w:rsidP="000E6438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D10C49">
        <w:rPr>
          <w:color w:val="000000"/>
          <w:sz w:val="22"/>
          <w:szCs w:val="22"/>
          <w:u w:val="single"/>
        </w:rPr>
        <w:t>Answer:</w:t>
      </w:r>
    </w:p>
    <w:p w:rsidR="000E6438" w:rsidRPr="00D10C49" w:rsidRDefault="000E6438" w:rsidP="00D10C49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D10C49">
        <w:rPr>
          <w:color w:val="000000"/>
          <w:sz w:val="22"/>
          <w:szCs w:val="22"/>
        </w:rPr>
        <w:t>Proposers are encouraged to submit two proposals: one that includes in-depth research that includes all ownership, and one that includes a more broad history of the property focusing more on property use rather than ownership.</w:t>
      </w:r>
    </w:p>
    <w:p w:rsidR="000E6438" w:rsidRPr="00D10C49" w:rsidRDefault="000E6438" w:rsidP="000E643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6438" w:rsidRPr="00D10C49" w:rsidRDefault="000E6438" w:rsidP="000E6438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10C49">
        <w:rPr>
          <w:b/>
          <w:bCs/>
          <w:color w:val="000000"/>
          <w:sz w:val="22"/>
          <w:szCs w:val="22"/>
          <w:u w:val="single"/>
        </w:rPr>
        <w:t>Is the Town interested in creating more historic districts?</w:t>
      </w:r>
    </w:p>
    <w:p w:rsidR="000E6438" w:rsidRPr="00D10C49" w:rsidRDefault="000E6438" w:rsidP="000E6438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0E6438" w:rsidRPr="00D10C49" w:rsidRDefault="000E6438" w:rsidP="000E6438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D10C49">
        <w:rPr>
          <w:color w:val="000000"/>
          <w:sz w:val="22"/>
          <w:szCs w:val="22"/>
          <w:u w:val="single"/>
        </w:rPr>
        <w:t>Answer:</w:t>
      </w:r>
    </w:p>
    <w:p w:rsidR="000E6438" w:rsidRPr="00D10C49" w:rsidRDefault="000E6438" w:rsidP="00D10C49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D10C49">
        <w:rPr>
          <w:color w:val="000000"/>
          <w:sz w:val="22"/>
          <w:szCs w:val="22"/>
        </w:rPr>
        <w:t>Not at this time.</w:t>
      </w:r>
    </w:p>
    <w:p w:rsidR="000E6438" w:rsidRPr="00D10C49" w:rsidRDefault="000E6438" w:rsidP="000E643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6438" w:rsidRPr="00D10C49" w:rsidRDefault="000E6438" w:rsidP="000E6438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D10C49">
        <w:rPr>
          <w:b/>
          <w:bCs/>
          <w:color w:val="000000"/>
          <w:sz w:val="22"/>
          <w:szCs w:val="22"/>
          <w:u w:val="single"/>
        </w:rPr>
        <w:t>What is the funding source and budget for this project?</w:t>
      </w:r>
    </w:p>
    <w:p w:rsidR="000E6438" w:rsidRPr="00D10C49" w:rsidRDefault="000E6438" w:rsidP="000E643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</w:p>
    <w:p w:rsidR="000E6438" w:rsidRPr="00D10C49" w:rsidRDefault="000E6438" w:rsidP="000E6438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D10C49">
        <w:rPr>
          <w:color w:val="000000"/>
          <w:sz w:val="22"/>
          <w:szCs w:val="22"/>
          <w:u w:val="single"/>
        </w:rPr>
        <w:t xml:space="preserve">Answer:  </w:t>
      </w:r>
    </w:p>
    <w:p w:rsidR="000E6438" w:rsidRPr="00D10C49" w:rsidRDefault="000E6438" w:rsidP="00D10C49">
      <w:pPr>
        <w:autoSpaceDE w:val="0"/>
        <w:autoSpaceDN w:val="0"/>
        <w:adjustRightInd w:val="0"/>
        <w:ind w:firstLine="720"/>
        <w:rPr>
          <w:color w:val="000000"/>
          <w:sz w:val="22"/>
          <w:szCs w:val="22"/>
        </w:rPr>
      </w:pPr>
      <w:r w:rsidRPr="00D10C49">
        <w:rPr>
          <w:color w:val="000000"/>
          <w:sz w:val="22"/>
          <w:szCs w:val="22"/>
        </w:rPr>
        <w:t>The Community Preservation Act provided $34,500 to fund this project.  It is understood that a complete update of the inventory may not be possible with this funding</w:t>
      </w:r>
      <w:r w:rsidR="00D10C49" w:rsidRPr="00D10C49">
        <w:rPr>
          <w:color w:val="000000"/>
          <w:sz w:val="22"/>
          <w:szCs w:val="22"/>
        </w:rPr>
        <w:t>, however the Town is seeking proposals that include an in-depth inventory as well as proposals that are broad and encompass a larger number of properties.</w:t>
      </w:r>
    </w:p>
    <w:p w:rsidR="00D10C49" w:rsidRPr="00D10C49" w:rsidRDefault="00D10C49" w:rsidP="00D10C4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10C49" w:rsidRPr="00D10C49" w:rsidRDefault="00D10C49" w:rsidP="00D10C49">
      <w:pPr>
        <w:numPr>
          <w:ilvl w:val="0"/>
          <w:numId w:val="6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10C49">
        <w:rPr>
          <w:b/>
          <w:bCs/>
          <w:color w:val="000000"/>
          <w:sz w:val="22"/>
          <w:szCs w:val="22"/>
        </w:rPr>
        <w:t>Has the deadline been extended due to this additional information?</w:t>
      </w:r>
    </w:p>
    <w:p w:rsidR="00D10C49" w:rsidRPr="00D10C49" w:rsidRDefault="00D10C49" w:rsidP="00D10C4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10C49" w:rsidRPr="00D10C49" w:rsidRDefault="00D10C49" w:rsidP="00D10C49">
      <w:pPr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 w:rsidRPr="00D10C49">
        <w:rPr>
          <w:color w:val="000000"/>
          <w:sz w:val="22"/>
          <w:szCs w:val="22"/>
          <w:u w:val="single"/>
        </w:rPr>
        <w:t>Answer:</w:t>
      </w:r>
    </w:p>
    <w:p w:rsidR="00D10C49" w:rsidRPr="00D10C49" w:rsidRDefault="00D10C49" w:rsidP="00D10C4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10C49">
        <w:rPr>
          <w:color w:val="000000"/>
          <w:sz w:val="22"/>
          <w:szCs w:val="22"/>
        </w:rPr>
        <w:tab/>
        <w:t>Yes, the deadline for submittals has been extended to January 10, 2024.</w:t>
      </w:r>
    </w:p>
    <w:p w:rsidR="000E6438" w:rsidRPr="00D10C49" w:rsidRDefault="000E6438" w:rsidP="002C502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E6438" w:rsidRPr="00D10C49" w:rsidRDefault="000E6438" w:rsidP="002C502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D36EC" w:rsidRPr="00D10C49" w:rsidRDefault="00CD36EC" w:rsidP="00D10C4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D10C49">
        <w:rPr>
          <w:b/>
          <w:bCs/>
          <w:color w:val="000000"/>
          <w:sz w:val="22"/>
          <w:szCs w:val="22"/>
          <w:u w:val="single"/>
        </w:rPr>
        <w:t>Bidders shall acknowledge addendum #1 in their submittal.</w:t>
      </w:r>
    </w:p>
    <w:p w:rsidR="00C215F8" w:rsidRPr="00D10C49" w:rsidRDefault="00C215F8" w:rsidP="004D792D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4D792D" w:rsidRPr="00D10C49" w:rsidRDefault="004D792D" w:rsidP="004D792D">
      <w:pPr>
        <w:rPr>
          <w:sz w:val="14"/>
          <w:szCs w:val="14"/>
        </w:rPr>
      </w:pPr>
    </w:p>
    <w:p w:rsidR="00A94846" w:rsidRPr="00D10C49" w:rsidRDefault="00190DFC" w:rsidP="00D10C49">
      <w:pPr>
        <w:jc w:val="center"/>
        <w:rPr>
          <w:sz w:val="14"/>
          <w:szCs w:val="14"/>
        </w:rPr>
      </w:pPr>
      <w:r w:rsidRPr="00D10C49">
        <w:rPr>
          <w:b/>
          <w:sz w:val="22"/>
          <w:szCs w:val="22"/>
        </w:rPr>
        <w:t xml:space="preserve">END OF ADDENDUM NO. </w:t>
      </w:r>
      <w:r w:rsidR="00CD36EC" w:rsidRPr="00D10C49">
        <w:rPr>
          <w:b/>
          <w:sz w:val="22"/>
          <w:szCs w:val="22"/>
        </w:rPr>
        <w:t>1</w:t>
      </w:r>
      <w:r w:rsidR="00D10C49" w:rsidRPr="00D10C49">
        <w:rPr>
          <w:sz w:val="14"/>
          <w:szCs w:val="14"/>
        </w:rPr>
        <w:t xml:space="preserve"> </w:t>
      </w:r>
    </w:p>
    <w:sectPr w:rsidR="00A94846" w:rsidRPr="00D10C49" w:rsidSect="00386C54"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041"/>
    <w:multiLevelType w:val="multilevel"/>
    <w:tmpl w:val="9B9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36A05"/>
    <w:multiLevelType w:val="hybridMultilevel"/>
    <w:tmpl w:val="A8B0E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955415"/>
    <w:multiLevelType w:val="multilevel"/>
    <w:tmpl w:val="FB102A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208BC"/>
    <w:multiLevelType w:val="hybridMultilevel"/>
    <w:tmpl w:val="6D3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D7D46"/>
    <w:multiLevelType w:val="multilevel"/>
    <w:tmpl w:val="84566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87251"/>
    <w:multiLevelType w:val="hybridMultilevel"/>
    <w:tmpl w:val="920EC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282793">
    <w:abstractNumId w:val="1"/>
  </w:num>
  <w:num w:numId="2" w16cid:durableId="1495877273">
    <w:abstractNumId w:val="3"/>
  </w:num>
  <w:num w:numId="3" w16cid:durableId="662010682">
    <w:abstractNumId w:val="0"/>
  </w:num>
  <w:num w:numId="4" w16cid:durableId="811026652">
    <w:abstractNumId w:val="4"/>
  </w:num>
  <w:num w:numId="5" w16cid:durableId="1667853950">
    <w:abstractNumId w:val="2"/>
  </w:num>
  <w:num w:numId="6" w16cid:durableId="764375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D8"/>
    <w:rsid w:val="000461BF"/>
    <w:rsid w:val="00053E66"/>
    <w:rsid w:val="00063E04"/>
    <w:rsid w:val="0009329B"/>
    <w:rsid w:val="000A3D14"/>
    <w:rsid w:val="000D6F8E"/>
    <w:rsid w:val="000E3BE7"/>
    <w:rsid w:val="000E6438"/>
    <w:rsid w:val="001003EE"/>
    <w:rsid w:val="001034DC"/>
    <w:rsid w:val="00125A75"/>
    <w:rsid w:val="00136763"/>
    <w:rsid w:val="001639AA"/>
    <w:rsid w:val="00175F0E"/>
    <w:rsid w:val="00185866"/>
    <w:rsid w:val="00190DFC"/>
    <w:rsid w:val="001A0BFC"/>
    <w:rsid w:val="001B0B61"/>
    <w:rsid w:val="001B2DD8"/>
    <w:rsid w:val="001B777A"/>
    <w:rsid w:val="001C347D"/>
    <w:rsid w:val="001D2B5F"/>
    <w:rsid w:val="002A1109"/>
    <w:rsid w:val="002B3BA1"/>
    <w:rsid w:val="002C502F"/>
    <w:rsid w:val="002E4493"/>
    <w:rsid w:val="00313FE4"/>
    <w:rsid w:val="00317EDD"/>
    <w:rsid w:val="00334EF3"/>
    <w:rsid w:val="003629C7"/>
    <w:rsid w:val="00386C54"/>
    <w:rsid w:val="00393BA7"/>
    <w:rsid w:val="003A240F"/>
    <w:rsid w:val="004402F8"/>
    <w:rsid w:val="00441057"/>
    <w:rsid w:val="004438FC"/>
    <w:rsid w:val="00460E64"/>
    <w:rsid w:val="00481D68"/>
    <w:rsid w:val="004A0AD8"/>
    <w:rsid w:val="004A5111"/>
    <w:rsid w:val="004B35A8"/>
    <w:rsid w:val="004B7F05"/>
    <w:rsid w:val="004D792D"/>
    <w:rsid w:val="00521356"/>
    <w:rsid w:val="00526BDA"/>
    <w:rsid w:val="00530B91"/>
    <w:rsid w:val="005504B1"/>
    <w:rsid w:val="00566C2E"/>
    <w:rsid w:val="005D07AC"/>
    <w:rsid w:val="005E0542"/>
    <w:rsid w:val="005E2A99"/>
    <w:rsid w:val="006428FB"/>
    <w:rsid w:val="00660120"/>
    <w:rsid w:val="006B0E9C"/>
    <w:rsid w:val="006B3BE0"/>
    <w:rsid w:val="006C030C"/>
    <w:rsid w:val="006C4722"/>
    <w:rsid w:val="006D7716"/>
    <w:rsid w:val="006E00A7"/>
    <w:rsid w:val="006F03B0"/>
    <w:rsid w:val="006F300D"/>
    <w:rsid w:val="006F37FB"/>
    <w:rsid w:val="00723F21"/>
    <w:rsid w:val="00724D87"/>
    <w:rsid w:val="007619B9"/>
    <w:rsid w:val="007D42C8"/>
    <w:rsid w:val="007F1F3E"/>
    <w:rsid w:val="00801DD8"/>
    <w:rsid w:val="00861C11"/>
    <w:rsid w:val="008728D3"/>
    <w:rsid w:val="00890B01"/>
    <w:rsid w:val="008920AA"/>
    <w:rsid w:val="008A264E"/>
    <w:rsid w:val="008A43C4"/>
    <w:rsid w:val="008B7CA3"/>
    <w:rsid w:val="008D76B5"/>
    <w:rsid w:val="008E4621"/>
    <w:rsid w:val="00930874"/>
    <w:rsid w:val="00984EFC"/>
    <w:rsid w:val="009D5A00"/>
    <w:rsid w:val="009E7D8D"/>
    <w:rsid w:val="009F2701"/>
    <w:rsid w:val="00A04258"/>
    <w:rsid w:val="00A30D21"/>
    <w:rsid w:val="00A84B12"/>
    <w:rsid w:val="00A94846"/>
    <w:rsid w:val="00A953C6"/>
    <w:rsid w:val="00AB37BF"/>
    <w:rsid w:val="00AF15FA"/>
    <w:rsid w:val="00AF1EEB"/>
    <w:rsid w:val="00B544DF"/>
    <w:rsid w:val="00B70D25"/>
    <w:rsid w:val="00B935F0"/>
    <w:rsid w:val="00B94D72"/>
    <w:rsid w:val="00BB6D3E"/>
    <w:rsid w:val="00BD5C9D"/>
    <w:rsid w:val="00BE3D85"/>
    <w:rsid w:val="00BF5B79"/>
    <w:rsid w:val="00C15B26"/>
    <w:rsid w:val="00C215F8"/>
    <w:rsid w:val="00C337A9"/>
    <w:rsid w:val="00C506BF"/>
    <w:rsid w:val="00C61ECF"/>
    <w:rsid w:val="00C8199E"/>
    <w:rsid w:val="00CC61AC"/>
    <w:rsid w:val="00CD36EC"/>
    <w:rsid w:val="00CF6EC1"/>
    <w:rsid w:val="00D07255"/>
    <w:rsid w:val="00D10C49"/>
    <w:rsid w:val="00D14FBE"/>
    <w:rsid w:val="00D22290"/>
    <w:rsid w:val="00D31264"/>
    <w:rsid w:val="00D52DBD"/>
    <w:rsid w:val="00D61F2A"/>
    <w:rsid w:val="00D67AD7"/>
    <w:rsid w:val="00D84357"/>
    <w:rsid w:val="00DB7037"/>
    <w:rsid w:val="00DC40E8"/>
    <w:rsid w:val="00DE4852"/>
    <w:rsid w:val="00E06C81"/>
    <w:rsid w:val="00E10C46"/>
    <w:rsid w:val="00E2126A"/>
    <w:rsid w:val="00E22A77"/>
    <w:rsid w:val="00E65F78"/>
    <w:rsid w:val="00EC1BA4"/>
    <w:rsid w:val="00EE7FB3"/>
    <w:rsid w:val="00F07C42"/>
    <w:rsid w:val="00F1545B"/>
    <w:rsid w:val="00F37180"/>
    <w:rsid w:val="00F959E7"/>
    <w:rsid w:val="00FE0F2F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5F15CA-28BB-41FD-B63A-CFE220C3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92D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A0AD8"/>
    <w:pPr>
      <w:spacing w:line="240" w:lineRule="atLeast"/>
    </w:pPr>
    <w:rPr>
      <w:szCs w:val="20"/>
    </w:rPr>
  </w:style>
  <w:style w:type="character" w:styleId="Hyperlink">
    <w:name w:val="Hyperlink"/>
    <w:rsid w:val="00C337A9"/>
    <w:rPr>
      <w:color w:val="0000FF"/>
      <w:u w:val="single"/>
    </w:rPr>
  </w:style>
  <w:style w:type="paragraph" w:customStyle="1" w:styleId="xxxxmsolistparagraph">
    <w:name w:val="x_xxxmsolistparagraph"/>
    <w:basedOn w:val="Normal"/>
    <w:rsid w:val="007619B9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619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4" ma:contentTypeDescription="Create a new document." ma:contentTypeScope="" ma:versionID="34bc3b079d1615dcfaa750cc95995eec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907b4bc4972a519e6786cf18e2a8062c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8ff594-866b-4610-89cb-2b473176da0e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69861B-FC58-4D3E-9016-375D211C5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9C1B6-AFD7-43BF-AAFA-71C33E1DF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BURLINGTON</vt:lpstr>
    </vt:vector>
  </TitlesOfParts>
  <Company>Kopelman and Paige, P.C.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BURLINGTON</dc:title>
  <dc:subject/>
  <dc:creator>SE1</dc:creator>
  <cp:keywords/>
  <dc:description/>
  <cp:lastModifiedBy>Meggan Eldredge</cp:lastModifiedBy>
  <cp:revision>2</cp:revision>
  <dcterms:created xsi:type="dcterms:W3CDTF">2023-12-08T14:13:00Z</dcterms:created>
  <dcterms:modified xsi:type="dcterms:W3CDTF">2023-12-08T14:13:00Z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2023-07-27T16:11:28Z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9a180d97-ca10-494e-8398-77aa2df88855</vt:lpwstr>
  </property>
  <property fmtid="{D5CDD505-2E9C-101B-9397-08002B2CF9AE}" pid="8" name="MSIP_Label_defa4170-0d19-0005-0004-bc88714345d2_ActionId">
    <vt:lpwstr>66ada470-84b8-46a8-b2f8-026aba75aa46</vt:lpwstr>
  </property>
  <property fmtid="{D5CDD505-2E9C-101B-9397-08002B2CF9AE}" pid="9" name="MSIP_Label_defa4170-0d19-0005-0004-bc88714345d2_ContentBits">
    <vt:lpwstr>0</vt:lpwstr>
  </property>
  <property fmtid="{D5CDD505-2E9C-101B-9397-08002B2CF9AE}" pid="10" name="TaxCatchAll">
    <vt:lpwstr/>
  </property>
  <property fmtid="{D5CDD505-2E9C-101B-9397-08002B2CF9AE}" pid="11" name="lcf76f155ced4ddcb4097134ff3c332f">
    <vt:lpwstr/>
  </property>
</Properties>
</file>