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D60824" w:rsidP="00493527">
      <w:pPr>
        <w:jc w:val="center"/>
        <w:rPr>
          <w:rFonts w:ascii="Arial" w:hAnsi="Arial" w:cs="Arial"/>
          <w:b/>
          <w:bCs/>
          <w:sz w:val="24"/>
          <w:szCs w:val="24"/>
        </w:rPr>
      </w:pPr>
      <w:r>
        <w:rPr>
          <w:rFonts w:ascii="Arial" w:hAnsi="Arial" w:cs="Arial"/>
          <w:b/>
          <w:bCs/>
          <w:sz w:val="24"/>
          <w:szCs w:val="24"/>
        </w:rPr>
        <w:t>Wednesday, November 29</w:t>
      </w:r>
      <w:r w:rsidR="008C6044">
        <w:rPr>
          <w:rFonts w:ascii="Arial" w:hAnsi="Arial" w:cs="Arial"/>
          <w:b/>
          <w:bCs/>
          <w:sz w:val="24"/>
          <w:szCs w:val="24"/>
        </w:rPr>
        <w:t xml:space="preserve">, 2017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8C5337">
      <w:pPr>
        <w:ind w:left="2880" w:firstLine="720"/>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D60824">
        <w:rPr>
          <w:sz w:val="22"/>
          <w:szCs w:val="22"/>
        </w:rPr>
        <w:t>November 29</w:t>
      </w:r>
      <w:r w:rsidRPr="00C535BE">
        <w:rPr>
          <w:sz w:val="22"/>
          <w:szCs w:val="22"/>
        </w:rPr>
        <w:t xml:space="preserve">, 2017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writing by Wednesday, November 22</w:t>
      </w:r>
      <w:r>
        <w:rPr>
          <w:sz w:val="22"/>
          <w:szCs w:val="22"/>
        </w:rPr>
        <w:t>, 2017</w:t>
      </w:r>
      <w:r w:rsidRPr="00C535BE">
        <w:rPr>
          <w:sz w:val="22"/>
          <w:szCs w:val="22"/>
        </w:rPr>
        <w:t>.</w:t>
      </w:r>
    </w:p>
    <w:p w:rsidR="00B956A0" w:rsidRDefault="00B956A0" w:rsidP="00880B17">
      <w:pPr>
        <w:rPr>
          <w:sz w:val="22"/>
          <w:szCs w:val="22"/>
        </w:rPr>
      </w:pPr>
    </w:p>
    <w:p w:rsidR="00B956A0" w:rsidRPr="000361EF" w:rsidRDefault="00B956A0" w:rsidP="00B956A0">
      <w:pPr>
        <w:rPr>
          <w:b/>
          <w:bCs/>
          <w:sz w:val="22"/>
          <w:szCs w:val="22"/>
        </w:rPr>
      </w:pPr>
      <w:r w:rsidRPr="00C535BE">
        <w:rPr>
          <w:b/>
          <w:bCs/>
          <w:sz w:val="22"/>
          <w:szCs w:val="22"/>
        </w:rPr>
        <w:t>Case #2017-1</w:t>
      </w:r>
      <w:r>
        <w:rPr>
          <w:b/>
          <w:bCs/>
          <w:sz w:val="22"/>
          <w:szCs w:val="22"/>
        </w:rPr>
        <w:t xml:space="preserve">8 </w:t>
      </w:r>
      <w:r w:rsidR="00D60824">
        <w:rPr>
          <w:b/>
          <w:bCs/>
          <w:i/>
          <w:sz w:val="22"/>
          <w:szCs w:val="22"/>
        </w:rPr>
        <w:t>(CONTINUED to 11/29</w:t>
      </w:r>
      <w:r w:rsidR="00D26AAC">
        <w:rPr>
          <w:b/>
          <w:bCs/>
          <w:i/>
          <w:sz w:val="22"/>
          <w:szCs w:val="22"/>
        </w:rPr>
        <w:t>/17</w:t>
      </w:r>
      <w:r w:rsidR="00D26AAC" w:rsidRPr="00B956A0">
        <w:rPr>
          <w:b/>
          <w:bCs/>
          <w:i/>
          <w:sz w:val="22"/>
          <w:szCs w:val="22"/>
        </w:rPr>
        <w:t>)</w:t>
      </w:r>
      <w:r w:rsidR="00D26AAC">
        <w:rPr>
          <w:b/>
          <w:bCs/>
          <w:sz w:val="22"/>
          <w:szCs w:val="22"/>
        </w:rPr>
        <w:t xml:space="preserve"> </w:t>
      </w:r>
      <w:r>
        <w:rPr>
          <w:b/>
          <w:bCs/>
          <w:sz w:val="22"/>
          <w:szCs w:val="22"/>
        </w:rPr>
        <w:t xml:space="preserve"> </w:t>
      </w:r>
      <w:r>
        <w:rPr>
          <w:sz w:val="22"/>
          <w:szCs w:val="22"/>
        </w:rPr>
        <w:t xml:space="preserve">Jeffrey Rego and Joseph H. Rego </w:t>
      </w:r>
      <w:smartTag w:uri="urn:schemas-microsoft-com:office:smarttags" w:element="stockticker">
        <w:r>
          <w:rPr>
            <w:sz w:val="22"/>
            <w:szCs w:val="22"/>
          </w:rPr>
          <w:t>III</w:t>
        </w:r>
      </w:smartTag>
      <w:r>
        <w:rPr>
          <w:sz w:val="22"/>
          <w:szCs w:val="22"/>
        </w:rPr>
        <w:t xml:space="preserve"> through their agent, Attorney Charles M. Sabatt seek a decision of the Board overturning the Building Commissioner’s denial of a request for enforcement under </w:t>
      </w:r>
      <w:smartTag w:uri="urn:schemas-microsoft-com:office:smarttags" w:element="stockticker">
        <w:r>
          <w:rPr>
            <w:sz w:val="22"/>
            <w:szCs w:val="22"/>
          </w:rPr>
          <w:t>MGL</w:t>
        </w:r>
      </w:smartTag>
      <w:r>
        <w:rPr>
          <w:sz w:val="22"/>
          <w:szCs w:val="22"/>
        </w:rPr>
        <w:t xml:space="preserve"> Chapter 40A §7. Applicants contend that the operation of “sand pit” is prohibited under §325 Table 1–Use Regulations and/or requires a permit under §325-102 and that travel to access the subject pit over a private way, a portion of which crosses the Applicants’ property, is an unlawful extension of an unpermitted industrial and commercial use into a residential zoning district in violation of Massachusetts Case Law.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xml:space="preserve">, Assessor’s Map MISC, </w:t>
      </w:r>
      <w:proofErr w:type="gramStart"/>
      <w:r>
        <w:rPr>
          <w:sz w:val="22"/>
          <w:szCs w:val="22"/>
        </w:rPr>
        <w:t>Parcel</w:t>
      </w:r>
      <w:proofErr w:type="gramEnd"/>
      <w:r>
        <w:rPr>
          <w:sz w:val="22"/>
          <w:szCs w:val="22"/>
        </w:rPr>
        <w:t xml:space="preserve"> 4054001 in the RR</w:t>
      </w:r>
      <w:r w:rsidRPr="00C535BE">
        <w:rPr>
          <w:sz w:val="22"/>
          <w:szCs w:val="22"/>
        </w:rPr>
        <w:t xml:space="preserve"> Zoning District.</w:t>
      </w:r>
    </w:p>
    <w:p w:rsidR="008C6044" w:rsidRPr="00C535BE" w:rsidRDefault="008C6044" w:rsidP="00880B17">
      <w:pPr>
        <w:rPr>
          <w:sz w:val="22"/>
          <w:szCs w:val="22"/>
        </w:rPr>
      </w:pPr>
    </w:p>
    <w:p w:rsidR="008C6044" w:rsidRPr="00E4227C" w:rsidRDefault="00E4227C" w:rsidP="00880B17">
      <w:pPr>
        <w:rPr>
          <w:b/>
          <w:bCs/>
          <w:sz w:val="22"/>
          <w:szCs w:val="22"/>
        </w:rPr>
      </w:pPr>
      <w:r w:rsidRPr="00C535BE">
        <w:rPr>
          <w:b/>
          <w:bCs/>
          <w:sz w:val="22"/>
          <w:szCs w:val="22"/>
        </w:rPr>
        <w:t>Case #2017-1</w:t>
      </w:r>
      <w:r w:rsidR="00B956A0">
        <w:rPr>
          <w:b/>
          <w:bCs/>
          <w:sz w:val="22"/>
          <w:szCs w:val="22"/>
        </w:rPr>
        <w:t xml:space="preserve">9 </w:t>
      </w:r>
      <w:r w:rsidR="00D26AAC">
        <w:rPr>
          <w:b/>
          <w:bCs/>
          <w:i/>
          <w:sz w:val="22"/>
          <w:szCs w:val="22"/>
        </w:rPr>
        <w:t>(CONTINUED TO 11/29/2017</w:t>
      </w:r>
      <w:proofErr w:type="gramStart"/>
      <w:r w:rsidR="00D26AAC">
        <w:rPr>
          <w:b/>
          <w:bCs/>
          <w:i/>
          <w:sz w:val="22"/>
          <w:szCs w:val="22"/>
        </w:rPr>
        <w:t>)</w:t>
      </w:r>
      <w:r w:rsidR="00D26AAC">
        <w:rPr>
          <w:b/>
          <w:bCs/>
          <w:sz w:val="22"/>
          <w:szCs w:val="22"/>
        </w:rPr>
        <w:t xml:space="preserve"> </w:t>
      </w:r>
      <w:r>
        <w:rPr>
          <w:b/>
          <w:bCs/>
          <w:sz w:val="22"/>
          <w:szCs w:val="22"/>
        </w:rPr>
        <w:t xml:space="preserve"> </w:t>
      </w:r>
      <w:r>
        <w:rPr>
          <w:sz w:val="22"/>
          <w:szCs w:val="22"/>
        </w:rPr>
        <w:t>Clifford</w:t>
      </w:r>
      <w:proofErr w:type="gramEnd"/>
      <w:r>
        <w:rPr>
          <w:sz w:val="22"/>
          <w:szCs w:val="22"/>
        </w:rPr>
        <w:t xml:space="preserve"> A. Daluze, John Z. Daluze, Jr. and Margaret Weigand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Month" w:val="3"/>
          <w:attr w:name="Day" w:val="16"/>
          <w:attr w:name="Year" w:val="2017"/>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Jay Z Drive, Assessor’s Map MISC, </w:t>
      </w:r>
      <w:proofErr w:type="gramStart"/>
      <w:r>
        <w:rPr>
          <w:sz w:val="22"/>
          <w:szCs w:val="22"/>
        </w:rPr>
        <w:t>Parcel</w:t>
      </w:r>
      <w:proofErr w:type="gramEnd"/>
      <w:r>
        <w:rPr>
          <w:sz w:val="22"/>
          <w:szCs w:val="22"/>
        </w:rPr>
        <w:t xml:space="preserve"> 4054001 in the RR</w:t>
      </w:r>
      <w:r w:rsidRPr="00C535BE">
        <w:rPr>
          <w:sz w:val="22"/>
          <w:szCs w:val="22"/>
        </w:rPr>
        <w:t xml:space="preserve"> Zoning District.</w:t>
      </w:r>
    </w:p>
    <w:p w:rsidR="008C6044" w:rsidRDefault="008C6044" w:rsidP="00880B17">
      <w:pPr>
        <w:rPr>
          <w:sz w:val="22"/>
          <w:szCs w:val="22"/>
        </w:rPr>
      </w:pPr>
    </w:p>
    <w:p w:rsidR="008C6044" w:rsidRDefault="00D709A6" w:rsidP="00880B17">
      <w:pPr>
        <w:rPr>
          <w:sz w:val="22"/>
          <w:szCs w:val="22"/>
        </w:rPr>
      </w:pPr>
      <w:r>
        <w:rPr>
          <w:b/>
          <w:bCs/>
          <w:sz w:val="22"/>
          <w:szCs w:val="22"/>
        </w:rPr>
        <w:t>Case # 2017-31</w:t>
      </w:r>
      <w:r w:rsidR="00615818">
        <w:rPr>
          <w:b/>
          <w:bCs/>
          <w:sz w:val="22"/>
          <w:szCs w:val="22"/>
        </w:rPr>
        <w:t xml:space="preserve"> </w:t>
      </w:r>
      <w:r w:rsidR="00D60824">
        <w:rPr>
          <w:b/>
          <w:bCs/>
          <w:i/>
          <w:sz w:val="22"/>
          <w:szCs w:val="22"/>
        </w:rPr>
        <w:t>(CONTINUED TO 11/29/2017)</w:t>
      </w:r>
      <w:r w:rsidR="00D60824">
        <w:rPr>
          <w:b/>
          <w:bCs/>
          <w:sz w:val="22"/>
          <w:szCs w:val="22"/>
        </w:rPr>
        <w:t xml:space="preserve">  </w:t>
      </w:r>
      <w:r w:rsidR="00E01B40">
        <w:rPr>
          <w:sz w:val="22"/>
          <w:szCs w:val="22"/>
        </w:rPr>
        <w:t>Damien and Cyndi Te</w:t>
      </w:r>
      <w:r w:rsidR="003970D3">
        <w:rPr>
          <w:sz w:val="22"/>
          <w:szCs w:val="22"/>
        </w:rPr>
        <w:t>i</w:t>
      </w:r>
      <w:r w:rsidR="00E01B40">
        <w:rPr>
          <w:sz w:val="22"/>
          <w:szCs w:val="22"/>
        </w:rPr>
        <w:t xml:space="preserve">xeira have applied for a Variance for a new dwelling built to a height </w:t>
      </w:r>
      <w:r w:rsidR="003970D3">
        <w:rPr>
          <w:sz w:val="22"/>
          <w:szCs w:val="22"/>
        </w:rPr>
        <w:t xml:space="preserve">of </w:t>
      </w:r>
      <w:r w:rsidR="00E01B40">
        <w:rPr>
          <w:sz w:val="22"/>
          <w:szCs w:val="22"/>
        </w:rPr>
        <w:t>over 30’</w:t>
      </w:r>
      <w:r w:rsidR="008C6044">
        <w:rPr>
          <w:sz w:val="22"/>
          <w:szCs w:val="22"/>
        </w:rPr>
        <w:t xml:space="preserve">. </w:t>
      </w:r>
      <w:r w:rsidR="008C6044" w:rsidRPr="00C535BE">
        <w:rPr>
          <w:sz w:val="22"/>
          <w:szCs w:val="22"/>
        </w:rPr>
        <w:t>The application is pursuant to the Code of the Town of Harwich</w:t>
      </w:r>
      <w:r w:rsidR="0066099B">
        <w:rPr>
          <w:sz w:val="22"/>
          <w:szCs w:val="22"/>
        </w:rPr>
        <w:t xml:space="preserve"> §325</w:t>
      </w:r>
      <w:r w:rsidR="00E01B40">
        <w:rPr>
          <w:sz w:val="22"/>
          <w:szCs w:val="22"/>
        </w:rPr>
        <w:t xml:space="preserve"> Table 3, Height and Bulk</w:t>
      </w:r>
      <w:r w:rsidR="008C6044">
        <w:rPr>
          <w:sz w:val="22"/>
          <w:szCs w:val="22"/>
        </w:rPr>
        <w:t xml:space="preserve">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E01B40">
        <w:rPr>
          <w:sz w:val="22"/>
          <w:szCs w:val="22"/>
        </w:rPr>
        <w:t xml:space="preserve"> Chapter 40A </w:t>
      </w:r>
      <w:r w:rsidR="008C6044">
        <w:rPr>
          <w:sz w:val="22"/>
          <w:szCs w:val="22"/>
        </w:rPr>
        <w:t>§10</w:t>
      </w:r>
      <w:r w:rsidR="008C6044" w:rsidRPr="00C535BE">
        <w:rPr>
          <w:sz w:val="22"/>
          <w:szCs w:val="22"/>
        </w:rPr>
        <w:t>.</w:t>
      </w:r>
      <w:r w:rsidR="008C6044">
        <w:rPr>
          <w:sz w:val="22"/>
          <w:szCs w:val="22"/>
        </w:rPr>
        <w:t xml:space="preserve"> </w:t>
      </w:r>
      <w:r w:rsidR="008C6044" w:rsidRPr="00C535BE">
        <w:rPr>
          <w:sz w:val="22"/>
          <w:szCs w:val="22"/>
        </w:rPr>
        <w:t>The property is l</w:t>
      </w:r>
      <w:r w:rsidR="00E01B40">
        <w:rPr>
          <w:sz w:val="22"/>
          <w:szCs w:val="22"/>
        </w:rPr>
        <w:t>ocated at 2 Fish &amp; Game Drive, Map 77, Parcel C15</w:t>
      </w:r>
      <w:r w:rsidR="003970D3">
        <w:rPr>
          <w:sz w:val="22"/>
          <w:szCs w:val="22"/>
        </w:rPr>
        <w:t xml:space="preserve"> in the RR</w:t>
      </w:r>
      <w:r w:rsidR="008C6044">
        <w:rPr>
          <w:sz w:val="22"/>
          <w:szCs w:val="22"/>
        </w:rPr>
        <w:t xml:space="preserve"> Zoning District.</w:t>
      </w:r>
    </w:p>
    <w:p w:rsidR="008C6044" w:rsidRDefault="008C6044" w:rsidP="00880B17">
      <w:pPr>
        <w:rPr>
          <w:sz w:val="22"/>
          <w:szCs w:val="22"/>
        </w:rPr>
      </w:pPr>
    </w:p>
    <w:p w:rsidR="00F81209" w:rsidRPr="00F9180C" w:rsidRDefault="003970D3" w:rsidP="00880B17">
      <w:pPr>
        <w:rPr>
          <w:sz w:val="22"/>
          <w:szCs w:val="22"/>
        </w:rPr>
      </w:pPr>
      <w:r>
        <w:rPr>
          <w:b/>
          <w:bCs/>
          <w:sz w:val="22"/>
          <w:szCs w:val="22"/>
        </w:rPr>
        <w:t>Case # 2017-32</w:t>
      </w:r>
      <w:r w:rsidR="008C6044">
        <w:rPr>
          <w:b/>
          <w:bCs/>
          <w:sz w:val="22"/>
          <w:szCs w:val="22"/>
        </w:rPr>
        <w:t xml:space="preserve"> </w:t>
      </w:r>
      <w:r w:rsidR="00D60824">
        <w:rPr>
          <w:b/>
          <w:bCs/>
          <w:i/>
          <w:sz w:val="22"/>
          <w:szCs w:val="22"/>
        </w:rPr>
        <w:t>(CONTINUED TO 11/29/2017)</w:t>
      </w:r>
      <w:r w:rsidR="00D60824">
        <w:rPr>
          <w:b/>
          <w:bCs/>
          <w:sz w:val="22"/>
          <w:szCs w:val="22"/>
        </w:rPr>
        <w:t xml:space="preserve">  </w:t>
      </w:r>
      <w:r w:rsidR="00615818">
        <w:rPr>
          <w:b/>
          <w:bCs/>
          <w:sz w:val="22"/>
          <w:szCs w:val="22"/>
        </w:rPr>
        <w:t xml:space="preserve"> </w:t>
      </w:r>
      <w:r>
        <w:rPr>
          <w:sz w:val="22"/>
          <w:szCs w:val="22"/>
        </w:rPr>
        <w:t>Steven A. and Joanne E. Churchill</w:t>
      </w:r>
      <w:r w:rsidR="00B34253">
        <w:rPr>
          <w:sz w:val="22"/>
          <w:szCs w:val="22"/>
        </w:rPr>
        <w:t xml:space="preserve"> through their agent, Attorney William Crowell</w:t>
      </w:r>
      <w:r w:rsidR="008C6044">
        <w:rPr>
          <w:sz w:val="22"/>
          <w:szCs w:val="22"/>
        </w:rPr>
        <w:t xml:space="preserve"> have applied for a Special Permit or in the alternative, a Variance </w:t>
      </w:r>
      <w:r>
        <w:rPr>
          <w:sz w:val="22"/>
          <w:szCs w:val="22"/>
        </w:rPr>
        <w:t xml:space="preserve">to demolish and replace a pre-existing non-conforming single family dwelling. </w:t>
      </w:r>
      <w:r w:rsidR="008C6044" w:rsidRPr="00C535BE">
        <w:rPr>
          <w:sz w:val="22"/>
          <w:szCs w:val="22"/>
        </w:rPr>
        <w:t>The application is pursuant to the Code of the Town of Harwich</w:t>
      </w:r>
      <w:r>
        <w:rPr>
          <w:sz w:val="22"/>
          <w:szCs w:val="22"/>
        </w:rPr>
        <w:t xml:space="preserve"> §325 </w:t>
      </w:r>
      <w:r w:rsidR="008C6044">
        <w:rPr>
          <w:sz w:val="22"/>
          <w:szCs w:val="22"/>
        </w:rPr>
        <w:t>Table 2 Area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8C6044" w:rsidRPr="00C535BE">
        <w:rPr>
          <w:sz w:val="22"/>
          <w:szCs w:val="22"/>
        </w:rPr>
        <w:t xml:space="preserve"> Chapter 40A §6</w:t>
      </w:r>
      <w:r w:rsidR="008C6044">
        <w:rPr>
          <w:sz w:val="22"/>
          <w:szCs w:val="22"/>
        </w:rPr>
        <w:t xml:space="preserve"> and §10</w:t>
      </w:r>
      <w:r w:rsidR="008C6044" w:rsidRPr="00C535BE">
        <w:rPr>
          <w:sz w:val="22"/>
          <w:szCs w:val="22"/>
        </w:rPr>
        <w:t>.</w:t>
      </w:r>
      <w:r w:rsidR="008C6044">
        <w:rPr>
          <w:sz w:val="22"/>
          <w:szCs w:val="22"/>
        </w:rPr>
        <w:t xml:space="preserve"> </w:t>
      </w:r>
      <w:r w:rsidR="008C6044" w:rsidRPr="00C535BE">
        <w:rPr>
          <w:sz w:val="22"/>
          <w:szCs w:val="22"/>
        </w:rPr>
        <w:t>The property is l</w:t>
      </w:r>
      <w:r>
        <w:rPr>
          <w:sz w:val="22"/>
          <w:szCs w:val="22"/>
        </w:rPr>
        <w:t>ocated at 17 Shore Dr</w:t>
      </w:r>
      <w:r w:rsidR="00D01DBD">
        <w:rPr>
          <w:sz w:val="22"/>
          <w:szCs w:val="22"/>
        </w:rPr>
        <w:t xml:space="preserve">ive, Map 78, </w:t>
      </w:r>
      <w:proofErr w:type="gramStart"/>
      <w:r w:rsidR="00D01DBD">
        <w:rPr>
          <w:sz w:val="22"/>
          <w:szCs w:val="22"/>
        </w:rPr>
        <w:t>Parcel</w:t>
      </w:r>
      <w:proofErr w:type="gramEnd"/>
      <w:r w:rsidR="00D01DBD">
        <w:rPr>
          <w:sz w:val="22"/>
          <w:szCs w:val="22"/>
        </w:rPr>
        <w:t xml:space="preserve"> B15 in the RR</w:t>
      </w:r>
      <w:r w:rsidR="008C6044">
        <w:rPr>
          <w:sz w:val="22"/>
          <w:szCs w:val="22"/>
        </w:rPr>
        <w:t xml:space="preserve"> Zoning District.</w:t>
      </w:r>
    </w:p>
    <w:p w:rsidR="00D01DBD" w:rsidRDefault="00D01DBD" w:rsidP="00880B17">
      <w:pPr>
        <w:rPr>
          <w:sz w:val="22"/>
          <w:szCs w:val="22"/>
        </w:rPr>
      </w:pPr>
    </w:p>
    <w:p w:rsidR="00D01DBD" w:rsidRDefault="00BF1205" w:rsidP="00D01DBD">
      <w:pPr>
        <w:rPr>
          <w:sz w:val="22"/>
          <w:szCs w:val="22"/>
        </w:rPr>
      </w:pPr>
      <w:r>
        <w:rPr>
          <w:b/>
          <w:bCs/>
          <w:sz w:val="22"/>
          <w:szCs w:val="22"/>
        </w:rPr>
        <w:t>Case # 2017-</w:t>
      </w:r>
      <w:proofErr w:type="gramStart"/>
      <w:r>
        <w:rPr>
          <w:b/>
          <w:bCs/>
          <w:sz w:val="22"/>
          <w:szCs w:val="22"/>
        </w:rPr>
        <w:t>34</w:t>
      </w:r>
      <w:r w:rsidR="00D01DBD">
        <w:rPr>
          <w:b/>
          <w:bCs/>
          <w:sz w:val="22"/>
          <w:szCs w:val="22"/>
        </w:rPr>
        <w:t xml:space="preserve"> </w:t>
      </w:r>
      <w:r w:rsidR="00C9741B">
        <w:rPr>
          <w:sz w:val="22"/>
          <w:szCs w:val="22"/>
        </w:rPr>
        <w:t xml:space="preserve"> Pamela</w:t>
      </w:r>
      <w:proofErr w:type="gramEnd"/>
      <w:r w:rsidR="00C9741B">
        <w:rPr>
          <w:sz w:val="22"/>
          <w:szCs w:val="22"/>
        </w:rPr>
        <w:t xml:space="preserve"> M. Williamson Tr., through her agent, Trevor </w:t>
      </w:r>
      <w:proofErr w:type="spellStart"/>
      <w:r w:rsidR="00C9741B">
        <w:rPr>
          <w:sz w:val="22"/>
          <w:szCs w:val="22"/>
        </w:rPr>
        <w:t>Kurz</w:t>
      </w:r>
      <w:proofErr w:type="spellEnd"/>
      <w:r w:rsidR="00D01DBD">
        <w:rPr>
          <w:sz w:val="22"/>
          <w:szCs w:val="22"/>
        </w:rPr>
        <w:t xml:space="preserve"> has applied for a Special Permit </w:t>
      </w:r>
      <w:r w:rsidR="00C9741B">
        <w:rPr>
          <w:sz w:val="22"/>
          <w:szCs w:val="22"/>
        </w:rPr>
        <w:t>to construct an addition onto</w:t>
      </w:r>
      <w:r w:rsidR="00D01DBD">
        <w:rPr>
          <w:sz w:val="22"/>
          <w:szCs w:val="22"/>
        </w:rPr>
        <w:t xml:space="preserve"> a pre-existing non-conforming single family dwelling. </w:t>
      </w:r>
      <w:r w:rsidR="00D01DBD" w:rsidRPr="00C535BE">
        <w:rPr>
          <w:sz w:val="22"/>
          <w:szCs w:val="22"/>
        </w:rPr>
        <w:t xml:space="preserve">The application is pursuant to the </w:t>
      </w:r>
      <w:r w:rsidR="002C7369" w:rsidRPr="00C535BE">
        <w:rPr>
          <w:sz w:val="22"/>
          <w:szCs w:val="22"/>
        </w:rPr>
        <w:t>Code of the Town of Harwich</w:t>
      </w:r>
      <w:r w:rsidR="002C7369">
        <w:rPr>
          <w:sz w:val="22"/>
          <w:szCs w:val="22"/>
        </w:rPr>
        <w:t xml:space="preserve"> §325 Table 2, Area Regulations and Table 3, Height &amp; Bulk Regulations</w:t>
      </w:r>
      <w:r w:rsidR="002C7369" w:rsidRPr="00C535BE">
        <w:rPr>
          <w:sz w:val="22"/>
          <w:szCs w:val="22"/>
        </w:rPr>
        <w:t xml:space="preserve"> as set forth in </w:t>
      </w:r>
      <w:smartTag w:uri="urn:schemas-microsoft-com:office:smarttags" w:element="stockticker">
        <w:r w:rsidR="002C7369" w:rsidRPr="00C535BE">
          <w:rPr>
            <w:sz w:val="22"/>
            <w:szCs w:val="22"/>
          </w:rPr>
          <w:t>MGL</w:t>
        </w:r>
      </w:smartTag>
      <w:r w:rsidR="002C7369" w:rsidRPr="00C535BE">
        <w:rPr>
          <w:sz w:val="22"/>
          <w:szCs w:val="22"/>
        </w:rPr>
        <w:t xml:space="preserve"> Chapter 40A §6.</w:t>
      </w:r>
      <w:r w:rsidR="002C7369">
        <w:rPr>
          <w:sz w:val="22"/>
          <w:szCs w:val="22"/>
        </w:rPr>
        <w:t xml:space="preserve"> </w:t>
      </w:r>
      <w:r w:rsidR="00D01DBD" w:rsidRPr="00C535BE">
        <w:rPr>
          <w:sz w:val="22"/>
          <w:szCs w:val="22"/>
        </w:rPr>
        <w:t>The property is l</w:t>
      </w:r>
      <w:r w:rsidR="00D01DBD">
        <w:rPr>
          <w:sz w:val="22"/>
          <w:szCs w:val="22"/>
        </w:rPr>
        <w:t xml:space="preserve">ocated at </w:t>
      </w:r>
      <w:r w:rsidR="00F96497">
        <w:rPr>
          <w:sz w:val="22"/>
          <w:szCs w:val="22"/>
        </w:rPr>
        <w:t xml:space="preserve">65 Ginger Plum Lane, Map 2, </w:t>
      </w:r>
      <w:proofErr w:type="gramStart"/>
      <w:r w:rsidR="00F96497">
        <w:rPr>
          <w:sz w:val="22"/>
          <w:szCs w:val="22"/>
        </w:rPr>
        <w:t>Parcel</w:t>
      </w:r>
      <w:proofErr w:type="gramEnd"/>
      <w:r w:rsidR="00F96497">
        <w:rPr>
          <w:sz w:val="22"/>
          <w:szCs w:val="22"/>
        </w:rPr>
        <w:t xml:space="preserve"> G1-7 in the RH1</w:t>
      </w:r>
      <w:r w:rsidR="00D01DBD">
        <w:rPr>
          <w:sz w:val="22"/>
          <w:szCs w:val="22"/>
        </w:rPr>
        <w:t xml:space="preserve"> Zoning District.</w:t>
      </w:r>
    </w:p>
    <w:p w:rsidR="00F96497" w:rsidRDefault="00F96497" w:rsidP="00D01DBD">
      <w:pPr>
        <w:rPr>
          <w:sz w:val="22"/>
          <w:szCs w:val="22"/>
        </w:rPr>
      </w:pPr>
    </w:p>
    <w:p w:rsidR="00F96497" w:rsidRDefault="00F96497" w:rsidP="00D01DBD">
      <w:pPr>
        <w:rPr>
          <w:sz w:val="22"/>
          <w:szCs w:val="22"/>
        </w:rPr>
      </w:pPr>
    </w:p>
    <w:p w:rsidR="00F96497" w:rsidRDefault="008A34AA" w:rsidP="00F96497">
      <w:pPr>
        <w:rPr>
          <w:sz w:val="22"/>
          <w:szCs w:val="22"/>
        </w:rPr>
      </w:pPr>
      <w:bookmarkStart w:id="0" w:name="_GoBack"/>
      <w:bookmarkEnd w:id="0"/>
      <w:r>
        <w:rPr>
          <w:b/>
          <w:bCs/>
          <w:sz w:val="22"/>
          <w:szCs w:val="22"/>
        </w:rPr>
        <w:lastRenderedPageBreak/>
        <w:t>Case # 2017-35</w:t>
      </w:r>
      <w:r w:rsidR="00F96497">
        <w:rPr>
          <w:b/>
          <w:bCs/>
          <w:sz w:val="22"/>
          <w:szCs w:val="22"/>
        </w:rPr>
        <w:t xml:space="preserve"> </w:t>
      </w:r>
      <w:r>
        <w:rPr>
          <w:sz w:val="22"/>
          <w:szCs w:val="22"/>
        </w:rPr>
        <w:t xml:space="preserve"> John F. Kenney III and Bonnie Ann Kenney, through their agent, Attorney William Crowell have</w:t>
      </w:r>
      <w:r w:rsidR="00F96497">
        <w:rPr>
          <w:sz w:val="22"/>
          <w:szCs w:val="22"/>
        </w:rPr>
        <w:t xml:space="preserve"> applied for a Special Permit</w:t>
      </w:r>
      <w:r>
        <w:rPr>
          <w:sz w:val="22"/>
          <w:szCs w:val="22"/>
        </w:rPr>
        <w:t xml:space="preserve"> or in the alternative, a Variance</w:t>
      </w:r>
      <w:r w:rsidR="00F96497">
        <w:rPr>
          <w:sz w:val="22"/>
          <w:szCs w:val="22"/>
        </w:rPr>
        <w:t xml:space="preserve"> </w:t>
      </w:r>
      <w:r w:rsidR="007B36D8">
        <w:rPr>
          <w:sz w:val="22"/>
          <w:szCs w:val="22"/>
        </w:rPr>
        <w:t xml:space="preserve">to </w:t>
      </w:r>
      <w:r w:rsidR="007B36D8">
        <w:rPr>
          <w:sz w:val="22"/>
          <w:szCs w:val="22"/>
        </w:rPr>
        <w:t>change, alter and extend a pre-existing non-conforming single family dwelling</w:t>
      </w:r>
      <w:r w:rsidR="007B36D8">
        <w:rPr>
          <w:sz w:val="22"/>
          <w:szCs w:val="22"/>
        </w:rPr>
        <w:t xml:space="preserve"> by adding habitable second floor space</w:t>
      </w:r>
      <w:r w:rsidR="00F96497">
        <w:rPr>
          <w:sz w:val="22"/>
          <w:szCs w:val="22"/>
        </w:rPr>
        <w:t xml:space="preserve">. </w:t>
      </w:r>
      <w:r w:rsidR="00F96497" w:rsidRPr="00C535BE">
        <w:rPr>
          <w:sz w:val="22"/>
          <w:szCs w:val="22"/>
        </w:rPr>
        <w:t>The application is pursuant to the Code of the Town of Harwich</w:t>
      </w:r>
      <w:r w:rsidR="007B36D8">
        <w:rPr>
          <w:sz w:val="22"/>
          <w:szCs w:val="22"/>
        </w:rPr>
        <w:t xml:space="preserve"> §325 Table 2, Area Regulations</w:t>
      </w:r>
      <w:r w:rsidR="00F96497" w:rsidRPr="00C535BE">
        <w:rPr>
          <w:sz w:val="22"/>
          <w:szCs w:val="22"/>
        </w:rPr>
        <w:t xml:space="preserve"> as set forth in </w:t>
      </w:r>
      <w:smartTag w:uri="urn:schemas-microsoft-com:office:smarttags" w:element="stockticker">
        <w:r w:rsidR="00F96497" w:rsidRPr="00C535BE">
          <w:rPr>
            <w:sz w:val="22"/>
            <w:szCs w:val="22"/>
          </w:rPr>
          <w:t>MGL</w:t>
        </w:r>
      </w:smartTag>
      <w:r w:rsidR="00F96497" w:rsidRPr="00C535BE">
        <w:rPr>
          <w:sz w:val="22"/>
          <w:szCs w:val="22"/>
        </w:rPr>
        <w:t xml:space="preserve"> Chapter 40A §6.</w:t>
      </w:r>
      <w:r w:rsidR="00F96497">
        <w:rPr>
          <w:sz w:val="22"/>
          <w:szCs w:val="22"/>
        </w:rPr>
        <w:t xml:space="preserve"> </w:t>
      </w:r>
      <w:r w:rsidR="00F96497" w:rsidRPr="00C535BE">
        <w:rPr>
          <w:sz w:val="22"/>
          <w:szCs w:val="22"/>
        </w:rPr>
        <w:t>The property is l</w:t>
      </w:r>
      <w:r w:rsidR="00F96497">
        <w:rPr>
          <w:sz w:val="22"/>
          <w:szCs w:val="22"/>
        </w:rPr>
        <w:t xml:space="preserve">ocated at </w:t>
      </w:r>
      <w:r w:rsidR="007B36D8">
        <w:rPr>
          <w:sz w:val="22"/>
          <w:szCs w:val="22"/>
        </w:rPr>
        <w:t xml:space="preserve">88 Bank Street, Map 14, </w:t>
      </w:r>
      <w:proofErr w:type="gramStart"/>
      <w:r w:rsidR="007B36D8">
        <w:rPr>
          <w:sz w:val="22"/>
          <w:szCs w:val="22"/>
        </w:rPr>
        <w:t>Parcel</w:t>
      </w:r>
      <w:proofErr w:type="gramEnd"/>
      <w:r w:rsidR="007B36D8">
        <w:rPr>
          <w:sz w:val="22"/>
          <w:szCs w:val="22"/>
        </w:rPr>
        <w:t xml:space="preserve"> W</w:t>
      </w:r>
      <w:r w:rsidR="00F96497">
        <w:rPr>
          <w:sz w:val="22"/>
          <w:szCs w:val="22"/>
        </w:rPr>
        <w:t>7</w:t>
      </w:r>
      <w:r w:rsidR="007B36D8">
        <w:rPr>
          <w:sz w:val="22"/>
          <w:szCs w:val="22"/>
        </w:rPr>
        <w:t>-B</w:t>
      </w:r>
      <w:r w:rsidR="00F96497">
        <w:rPr>
          <w:sz w:val="22"/>
          <w:szCs w:val="22"/>
        </w:rPr>
        <w:t xml:space="preserve"> i</w:t>
      </w:r>
      <w:r w:rsidR="007B36D8">
        <w:rPr>
          <w:sz w:val="22"/>
          <w:szCs w:val="22"/>
        </w:rPr>
        <w:t>n the RM</w:t>
      </w:r>
      <w:r w:rsidR="00F96497">
        <w:rPr>
          <w:sz w:val="22"/>
          <w:szCs w:val="22"/>
        </w:rPr>
        <w:t xml:space="preserve"> Zoning District.</w:t>
      </w:r>
    </w:p>
    <w:p w:rsidR="007B36D8" w:rsidRDefault="007B36D8" w:rsidP="00F96497">
      <w:pPr>
        <w:rPr>
          <w:sz w:val="22"/>
          <w:szCs w:val="22"/>
        </w:rPr>
      </w:pPr>
    </w:p>
    <w:p w:rsidR="007B36D8" w:rsidRDefault="007B36D8" w:rsidP="007B36D8">
      <w:pPr>
        <w:rPr>
          <w:sz w:val="22"/>
          <w:szCs w:val="22"/>
        </w:rPr>
      </w:pPr>
      <w:r>
        <w:rPr>
          <w:b/>
          <w:bCs/>
          <w:sz w:val="22"/>
          <w:szCs w:val="22"/>
        </w:rPr>
        <w:t xml:space="preserve">Case # 2017-36   </w:t>
      </w:r>
      <w:r>
        <w:rPr>
          <w:bCs/>
          <w:sz w:val="22"/>
          <w:szCs w:val="22"/>
        </w:rPr>
        <w:t>Charles E. Alexander and Marie J. Alexander,</w:t>
      </w:r>
      <w:r>
        <w:rPr>
          <w:b/>
          <w:bCs/>
          <w:sz w:val="22"/>
          <w:szCs w:val="22"/>
        </w:rPr>
        <w:t xml:space="preserve"> </w:t>
      </w:r>
      <w:r>
        <w:rPr>
          <w:sz w:val="22"/>
          <w:szCs w:val="22"/>
        </w:rPr>
        <w:t>through their agent, Attorney William Crowell have applied for a Special Permit or in the alternative, a Variance to construct an addition onto a pre-existing non-conforming single family dwelling.</w:t>
      </w:r>
      <w:r>
        <w:rPr>
          <w:sz w:val="22"/>
          <w:szCs w:val="22"/>
        </w:rPr>
        <w:t xml:space="preserve"> </w:t>
      </w:r>
      <w:r w:rsidRPr="00C535BE">
        <w:rPr>
          <w:sz w:val="22"/>
          <w:szCs w:val="22"/>
        </w:rPr>
        <w:t>The application is pursuant to the Code of the Town of Harwich</w:t>
      </w:r>
      <w:r>
        <w:rPr>
          <w:sz w:val="22"/>
          <w:szCs w:val="22"/>
        </w:rPr>
        <w:t xml:space="preserve"> §325 Table 2, Area Regulations</w:t>
      </w:r>
      <w:r>
        <w:rPr>
          <w:sz w:val="22"/>
          <w:szCs w:val="22"/>
        </w:rPr>
        <w:t xml:space="preserve"> and Table 3, Height &amp; Bulk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w:t>
      </w:r>
      <w:r w:rsidRPr="00C535BE">
        <w:rPr>
          <w:sz w:val="22"/>
          <w:szCs w:val="22"/>
        </w:rPr>
        <w:t>The property is l</w:t>
      </w:r>
      <w:r>
        <w:rPr>
          <w:sz w:val="22"/>
          <w:szCs w:val="22"/>
        </w:rPr>
        <w:t xml:space="preserve">ocated at </w:t>
      </w:r>
      <w:r>
        <w:rPr>
          <w:sz w:val="22"/>
          <w:szCs w:val="22"/>
        </w:rPr>
        <w:t>62 Clearwater Drive, Map 72</w:t>
      </w:r>
      <w:r>
        <w:rPr>
          <w:sz w:val="22"/>
          <w:szCs w:val="22"/>
        </w:rPr>
        <w:t xml:space="preserve">, </w:t>
      </w:r>
      <w:proofErr w:type="gramStart"/>
      <w:r>
        <w:rPr>
          <w:sz w:val="22"/>
          <w:szCs w:val="22"/>
        </w:rPr>
        <w:t>Parcel</w:t>
      </w:r>
      <w:proofErr w:type="gramEnd"/>
      <w:r>
        <w:rPr>
          <w:sz w:val="22"/>
          <w:szCs w:val="22"/>
        </w:rPr>
        <w:t xml:space="preserve"> W</w:t>
      </w:r>
      <w:r>
        <w:rPr>
          <w:sz w:val="22"/>
          <w:szCs w:val="22"/>
        </w:rPr>
        <w:t>86</w:t>
      </w:r>
      <w:r>
        <w:rPr>
          <w:sz w:val="22"/>
          <w:szCs w:val="22"/>
        </w:rPr>
        <w:t xml:space="preserve"> i</w:t>
      </w:r>
      <w:r>
        <w:rPr>
          <w:sz w:val="22"/>
          <w:szCs w:val="22"/>
        </w:rPr>
        <w:t>n the RR</w:t>
      </w:r>
      <w:r>
        <w:rPr>
          <w:sz w:val="22"/>
          <w:szCs w:val="22"/>
        </w:rPr>
        <w:t xml:space="preserve"> Zoning District.</w:t>
      </w:r>
    </w:p>
    <w:p w:rsidR="007B36D8" w:rsidRDefault="007B36D8" w:rsidP="00F96497">
      <w:pPr>
        <w:rPr>
          <w:sz w:val="22"/>
          <w:szCs w:val="22"/>
        </w:rPr>
      </w:pPr>
    </w:p>
    <w:p w:rsidR="00BF6786" w:rsidRDefault="00491CAB" w:rsidP="00BF6786">
      <w:pPr>
        <w:rPr>
          <w:sz w:val="22"/>
          <w:szCs w:val="22"/>
        </w:rPr>
      </w:pPr>
      <w:r>
        <w:rPr>
          <w:b/>
          <w:bCs/>
          <w:sz w:val="22"/>
          <w:szCs w:val="22"/>
        </w:rPr>
        <w:t>Case # 2017-37</w:t>
      </w:r>
      <w:r w:rsidR="00BF6786">
        <w:rPr>
          <w:b/>
          <w:bCs/>
          <w:sz w:val="22"/>
          <w:szCs w:val="22"/>
        </w:rPr>
        <w:t xml:space="preserve">   </w:t>
      </w:r>
      <w:r>
        <w:rPr>
          <w:bCs/>
          <w:sz w:val="22"/>
          <w:szCs w:val="22"/>
        </w:rPr>
        <w:t>Virginia Chamberlain</w:t>
      </w:r>
      <w:r w:rsidR="00BF6786">
        <w:rPr>
          <w:bCs/>
          <w:sz w:val="22"/>
          <w:szCs w:val="22"/>
        </w:rPr>
        <w:t>,</w:t>
      </w:r>
      <w:r w:rsidR="00BF6786">
        <w:rPr>
          <w:b/>
          <w:bCs/>
          <w:sz w:val="22"/>
          <w:szCs w:val="22"/>
        </w:rPr>
        <w:t xml:space="preserve"> </w:t>
      </w:r>
      <w:r>
        <w:rPr>
          <w:sz w:val="22"/>
          <w:szCs w:val="22"/>
        </w:rPr>
        <w:t>through he</w:t>
      </w:r>
      <w:r w:rsidR="00BF6786">
        <w:rPr>
          <w:sz w:val="22"/>
          <w:szCs w:val="22"/>
        </w:rPr>
        <w:t>r agen</w:t>
      </w:r>
      <w:r>
        <w:rPr>
          <w:sz w:val="22"/>
          <w:szCs w:val="22"/>
        </w:rPr>
        <w:t xml:space="preserve">t, Attorney William Crowell has applied for a Variance to construct a full foundation under </w:t>
      </w:r>
      <w:r w:rsidR="00BF6786">
        <w:rPr>
          <w:sz w:val="22"/>
          <w:szCs w:val="22"/>
        </w:rPr>
        <w:t xml:space="preserve">a pre-existing non-conforming single family dwelling. </w:t>
      </w:r>
      <w:r w:rsidR="00BF6786" w:rsidRPr="00C535BE">
        <w:rPr>
          <w:sz w:val="22"/>
          <w:szCs w:val="22"/>
        </w:rPr>
        <w:t>The application is pursuant to the Code of the Town of Harwich</w:t>
      </w:r>
      <w:r w:rsidR="00BF6786">
        <w:rPr>
          <w:sz w:val="22"/>
          <w:szCs w:val="22"/>
        </w:rPr>
        <w:t xml:space="preserve"> §325 Table 3, Height &amp; Bulk Regulations</w:t>
      </w:r>
      <w:r w:rsidR="00BF6786" w:rsidRPr="00C535BE">
        <w:rPr>
          <w:sz w:val="22"/>
          <w:szCs w:val="22"/>
        </w:rPr>
        <w:t xml:space="preserve"> as set forth in </w:t>
      </w:r>
      <w:smartTag w:uri="urn:schemas-microsoft-com:office:smarttags" w:element="stockticker">
        <w:r w:rsidR="00BF6786" w:rsidRPr="00C535BE">
          <w:rPr>
            <w:sz w:val="22"/>
            <w:szCs w:val="22"/>
          </w:rPr>
          <w:t>MGL</w:t>
        </w:r>
      </w:smartTag>
      <w:r>
        <w:rPr>
          <w:sz w:val="22"/>
          <w:szCs w:val="22"/>
        </w:rPr>
        <w:t xml:space="preserve"> Chapter 40A §10</w:t>
      </w:r>
      <w:r w:rsidR="00BF6786" w:rsidRPr="00C535BE">
        <w:rPr>
          <w:sz w:val="22"/>
          <w:szCs w:val="22"/>
        </w:rPr>
        <w:t>.</w:t>
      </w:r>
      <w:r w:rsidR="00BF6786">
        <w:rPr>
          <w:sz w:val="22"/>
          <w:szCs w:val="22"/>
        </w:rPr>
        <w:t xml:space="preserve"> </w:t>
      </w:r>
      <w:r w:rsidR="00BF6786" w:rsidRPr="00C535BE">
        <w:rPr>
          <w:sz w:val="22"/>
          <w:szCs w:val="22"/>
        </w:rPr>
        <w:t>The property is l</w:t>
      </w:r>
      <w:r w:rsidR="00BF6786">
        <w:rPr>
          <w:sz w:val="22"/>
          <w:szCs w:val="22"/>
        </w:rPr>
        <w:t xml:space="preserve">ocated at </w:t>
      </w:r>
      <w:r>
        <w:rPr>
          <w:sz w:val="22"/>
          <w:szCs w:val="22"/>
        </w:rPr>
        <w:t>87 Route 28, Map 10</w:t>
      </w:r>
      <w:r w:rsidR="00BF6786">
        <w:rPr>
          <w:sz w:val="22"/>
          <w:szCs w:val="22"/>
        </w:rPr>
        <w:t xml:space="preserve">, </w:t>
      </w:r>
      <w:proofErr w:type="gramStart"/>
      <w:r w:rsidR="00BF6786">
        <w:rPr>
          <w:sz w:val="22"/>
          <w:szCs w:val="22"/>
        </w:rPr>
        <w:t>Parcel</w:t>
      </w:r>
      <w:proofErr w:type="gramEnd"/>
      <w:r w:rsidR="00BF6786">
        <w:rPr>
          <w:sz w:val="22"/>
          <w:szCs w:val="22"/>
        </w:rPr>
        <w:t xml:space="preserve"> W</w:t>
      </w:r>
      <w:r>
        <w:rPr>
          <w:sz w:val="22"/>
          <w:szCs w:val="22"/>
        </w:rPr>
        <w:t>3</w:t>
      </w:r>
      <w:r w:rsidR="00BF6786">
        <w:rPr>
          <w:sz w:val="22"/>
          <w:szCs w:val="22"/>
        </w:rPr>
        <w:t xml:space="preserve"> i</w:t>
      </w:r>
      <w:r>
        <w:rPr>
          <w:sz w:val="22"/>
          <w:szCs w:val="22"/>
        </w:rPr>
        <w:t>n the CH-1</w:t>
      </w:r>
      <w:r w:rsidR="00BF6786">
        <w:rPr>
          <w:sz w:val="22"/>
          <w:szCs w:val="22"/>
        </w:rPr>
        <w:t xml:space="preserve"> Zoning District.</w:t>
      </w:r>
    </w:p>
    <w:p w:rsidR="00F96497" w:rsidRDefault="00F96497" w:rsidP="00D01DBD">
      <w:pPr>
        <w:rPr>
          <w:sz w:val="22"/>
          <w:szCs w:val="22"/>
        </w:rPr>
      </w:pPr>
    </w:p>
    <w:p w:rsidR="00D01DBD" w:rsidRDefault="00D01DBD"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491CAB">
        <w:rPr>
          <w:sz w:val="22"/>
          <w:szCs w:val="22"/>
        </w:rPr>
        <w:t>s from the October 25</w:t>
      </w:r>
      <w:r>
        <w:rPr>
          <w:sz w:val="22"/>
          <w:szCs w:val="22"/>
        </w:rPr>
        <w:t>, 2017 meeting</w:t>
      </w:r>
      <w:r w:rsidRPr="00F9180C">
        <w:rPr>
          <w:sz w:val="22"/>
          <w:szCs w:val="22"/>
        </w:rPr>
        <w:t>.</w:t>
      </w:r>
    </w:p>
    <w:p w:rsidR="008C6044" w:rsidRPr="00F9180C" w:rsidRDefault="008C6044" w:rsidP="00EB3B0D">
      <w:pPr>
        <w:rPr>
          <w:sz w:val="22"/>
          <w:szCs w:val="22"/>
        </w:rPr>
      </w:pPr>
    </w:p>
    <w:p w:rsidR="008C6044" w:rsidRPr="00F9180C" w:rsidRDefault="008C6044" w:rsidP="00EB3B0D">
      <w:pPr>
        <w:rPr>
          <w:sz w:val="22"/>
          <w:szCs w:val="22"/>
        </w:rPr>
      </w:pPr>
      <w:r w:rsidRPr="00F9180C">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C14180" w:rsidP="001E39E6">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Default="008C6044" w:rsidP="001E39E6">
      <w:pPr>
        <w:shd w:val="clear" w:color="auto" w:fill="FFFFFF"/>
        <w:jc w:val="center"/>
        <w:rPr>
          <w:b/>
          <w:bCs/>
          <w:i/>
          <w:iCs/>
          <w:color w:val="1155CC"/>
          <w:sz w:val="22"/>
          <w:szCs w:val="22"/>
          <w:u w:val="single"/>
        </w:rPr>
      </w:pPr>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int dates:  November 9 and November 16</w:t>
      </w:r>
      <w:r w:rsidRPr="00F9180C">
        <w:rPr>
          <w:b/>
          <w:bCs/>
        </w:rPr>
        <w:t>, 2017</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B36D8"/>
    <w:rsid w:val="007C2E78"/>
    <w:rsid w:val="007D047A"/>
    <w:rsid w:val="007E0CCD"/>
    <w:rsid w:val="007E1103"/>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66C5"/>
    <w:rsid w:val="00987DFB"/>
    <w:rsid w:val="009A09E2"/>
    <w:rsid w:val="009A7995"/>
    <w:rsid w:val="009C1B03"/>
    <w:rsid w:val="009C4123"/>
    <w:rsid w:val="009C4260"/>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73D68"/>
    <w:rsid w:val="00C968E4"/>
    <w:rsid w:val="00C9741B"/>
    <w:rsid w:val="00CA1371"/>
    <w:rsid w:val="00CA21CA"/>
    <w:rsid w:val="00CA50FB"/>
    <w:rsid w:val="00CB03A2"/>
    <w:rsid w:val="00CD1C87"/>
    <w:rsid w:val="00CF18D3"/>
    <w:rsid w:val="00CF6ECC"/>
    <w:rsid w:val="00D01DBD"/>
    <w:rsid w:val="00D13143"/>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6</cp:revision>
  <cp:lastPrinted>2017-10-16T18:24:00Z</cp:lastPrinted>
  <dcterms:created xsi:type="dcterms:W3CDTF">2017-10-30T18:32:00Z</dcterms:created>
  <dcterms:modified xsi:type="dcterms:W3CDTF">2017-10-30T20:10:00Z</dcterms:modified>
</cp:coreProperties>
</file>