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68" w:rsidRDefault="00600768" w:rsidP="002D3930">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600768" w:rsidRDefault="00600768" w:rsidP="00493527">
      <w:pPr>
        <w:jc w:val="center"/>
        <w:rPr>
          <w:rFonts w:ascii="Arial" w:hAnsi="Arial" w:cs="Arial"/>
          <w:b/>
          <w:bCs/>
          <w:sz w:val="24"/>
          <w:szCs w:val="24"/>
        </w:rPr>
      </w:pPr>
      <w:smartTag w:uri="urn:schemas-microsoft-com:office:smarttags" w:element="date">
        <w:smartTagPr>
          <w:attr w:name="Month" w:val="4"/>
          <w:attr w:name="Day" w:val="27"/>
          <w:attr w:name="Year" w:val="2016"/>
        </w:smartTagPr>
        <w:r>
          <w:rPr>
            <w:rFonts w:ascii="Arial" w:hAnsi="Arial" w:cs="Arial"/>
            <w:b/>
            <w:bCs/>
            <w:sz w:val="24"/>
            <w:szCs w:val="24"/>
          </w:rPr>
          <w:t>Wednesday, April 27,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600768" w:rsidRDefault="00600768">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600768" w:rsidRDefault="00600768">
      <w:pPr>
        <w:jc w:val="center"/>
        <w:rPr>
          <w:rFonts w:ascii="Arial" w:hAnsi="Arial" w:cs="Arial"/>
          <w:b/>
          <w:bCs/>
          <w:sz w:val="24"/>
          <w:szCs w:val="24"/>
        </w:rPr>
      </w:pPr>
    </w:p>
    <w:p w:rsidR="00600768" w:rsidRDefault="00600768" w:rsidP="008C5337">
      <w:pPr>
        <w:ind w:left="2880" w:firstLine="720"/>
        <w:rPr>
          <w:rFonts w:ascii="Arial" w:hAnsi="Arial" w:cs="Arial"/>
          <w:b/>
          <w:bCs/>
          <w:sz w:val="24"/>
          <w:szCs w:val="24"/>
        </w:rPr>
      </w:pPr>
      <w:r>
        <w:rPr>
          <w:rFonts w:ascii="Arial" w:hAnsi="Arial" w:cs="Arial"/>
          <w:b/>
          <w:bCs/>
          <w:sz w:val="24"/>
          <w:szCs w:val="24"/>
        </w:rPr>
        <w:t>AGENDA</w:t>
      </w:r>
    </w:p>
    <w:p w:rsidR="00600768" w:rsidRDefault="00600768" w:rsidP="00880B17">
      <w:pPr>
        <w:rPr>
          <w:sz w:val="22"/>
          <w:szCs w:val="22"/>
        </w:rPr>
      </w:pPr>
      <w:r w:rsidRPr="00A94607">
        <w:rPr>
          <w:sz w:val="22"/>
          <w:szCs w:val="22"/>
        </w:rPr>
        <w:t xml:space="preserve">On </w:t>
      </w:r>
      <w:smartTag w:uri="urn:schemas-microsoft-com:office:smarttags" w:element="date">
        <w:smartTagPr>
          <w:attr w:name="Month" w:val="4"/>
          <w:attr w:name="Day" w:val="27"/>
          <w:attr w:name="Year" w:val="2016"/>
        </w:smartTagPr>
        <w:r w:rsidRPr="00A94607">
          <w:rPr>
            <w:sz w:val="22"/>
            <w:szCs w:val="22"/>
          </w:rPr>
          <w:t xml:space="preserve">Wednesday, </w:t>
        </w:r>
        <w:r>
          <w:rPr>
            <w:sz w:val="22"/>
            <w:szCs w:val="22"/>
          </w:rPr>
          <w:t>April 27,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xml:space="preserve">, the Harwich Zoning </w:t>
      </w:r>
      <w:smartTag w:uri="urn:schemas-microsoft-com:office:smarttags" w:element="PersonName">
        <w:r w:rsidRPr="00A94607">
          <w:rPr>
            <w:sz w:val="22"/>
            <w:szCs w:val="22"/>
          </w:rPr>
          <w:t>Board of Appeals</w:t>
        </w:r>
      </w:smartTag>
      <w:r w:rsidRPr="00A94607">
        <w:rPr>
          <w:sz w:val="22"/>
          <w:szCs w:val="22"/>
        </w:rPr>
        <w:t xml:space="preserve"> will hold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sidRPr="00A94607">
        <w:rPr>
          <w:sz w:val="22"/>
          <w:szCs w:val="22"/>
        </w:rPr>
        <w:t xml:space="preserve"> to hear the following cases. Any member of the public having interest in these applications is invited to attend and provide information and comment relevant to this matter or may submit the same in writing</w:t>
      </w:r>
      <w:r>
        <w:rPr>
          <w:sz w:val="22"/>
          <w:szCs w:val="22"/>
        </w:rPr>
        <w:t xml:space="preserve"> by Friday, April 22, 2016</w:t>
      </w:r>
      <w:r w:rsidRPr="00A94607">
        <w:rPr>
          <w:sz w:val="22"/>
          <w:szCs w:val="22"/>
        </w:rPr>
        <w:t>.</w:t>
      </w:r>
    </w:p>
    <w:p w:rsidR="00600768" w:rsidRDefault="00600768" w:rsidP="00880B17">
      <w:pPr>
        <w:rPr>
          <w:sz w:val="22"/>
          <w:szCs w:val="22"/>
        </w:rPr>
      </w:pPr>
    </w:p>
    <w:p w:rsidR="00600768" w:rsidRDefault="00600768" w:rsidP="002D3930">
      <w:pPr>
        <w:rPr>
          <w:b/>
          <w:bCs/>
          <w:sz w:val="22"/>
          <w:szCs w:val="22"/>
        </w:rPr>
      </w:pPr>
      <w:r>
        <w:rPr>
          <w:b/>
          <w:bCs/>
          <w:sz w:val="22"/>
          <w:szCs w:val="22"/>
        </w:rPr>
        <w:t>Case #2016-07</w:t>
      </w:r>
    </w:p>
    <w:p w:rsidR="00600768" w:rsidRPr="002D3930" w:rsidRDefault="00600768" w:rsidP="002D3930">
      <w:pPr>
        <w:rPr>
          <w:sz w:val="22"/>
          <w:szCs w:val="22"/>
        </w:rPr>
      </w:pPr>
      <w:r>
        <w:rPr>
          <w:sz w:val="22"/>
          <w:szCs w:val="22"/>
        </w:rPr>
        <w:t xml:space="preserve">Thomas J. Burke and </w:t>
      </w:r>
      <w:smartTag w:uri="urn:schemas-microsoft-com:office:smarttags" w:element="place">
        <w:smartTag w:uri="urn:schemas-microsoft-com:office:smarttags" w:element="City">
          <w:r>
            <w:rPr>
              <w:sz w:val="22"/>
              <w:szCs w:val="22"/>
            </w:rPr>
            <w:t>Regina</w:t>
          </w:r>
        </w:smartTag>
      </w:smartTag>
      <w:r>
        <w:rPr>
          <w:sz w:val="22"/>
          <w:szCs w:val="22"/>
        </w:rPr>
        <w:t xml:space="preserve"> A. Burke by their agent, Thomas Hilchey have applied for a Special Permit to remove an existing sloped roof and replace it with a flat roof with a roof deck over an existing sunroom on a pre-existing, non-conforming single family dwelling.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and §325-54. A.(2).</w:t>
      </w:r>
    </w:p>
    <w:p w:rsidR="00600768" w:rsidRDefault="00600768" w:rsidP="00880B17">
      <w:pPr>
        <w:rPr>
          <w:sz w:val="22"/>
          <w:szCs w:val="22"/>
        </w:rPr>
      </w:pPr>
      <w:r w:rsidRPr="00A94607">
        <w:rPr>
          <w:sz w:val="22"/>
          <w:szCs w:val="22"/>
        </w:rPr>
        <w:t xml:space="preserve">as set forth in </w:t>
      </w:r>
      <w:smartTag w:uri="urn:schemas-microsoft-com:office:smarttags" w:element="stockticker">
        <w:r w:rsidRPr="00A94607">
          <w:rPr>
            <w:sz w:val="22"/>
            <w:szCs w:val="22"/>
          </w:rPr>
          <w:t>MGL</w:t>
        </w:r>
      </w:smartTag>
      <w:r w:rsidRPr="00A94607">
        <w:rPr>
          <w:sz w:val="22"/>
          <w:szCs w:val="22"/>
        </w:rPr>
        <w:t xml:space="preserve"> Chapter 40A </w:t>
      </w:r>
      <w:r>
        <w:rPr>
          <w:sz w:val="22"/>
          <w:szCs w:val="22"/>
        </w:rPr>
        <w:t>Section 6</w:t>
      </w:r>
      <w:r w:rsidRPr="00A94607">
        <w:rPr>
          <w:sz w:val="22"/>
          <w:szCs w:val="22"/>
        </w:rPr>
        <w:t>. The property is locate</w:t>
      </w:r>
      <w:r>
        <w:rPr>
          <w:sz w:val="22"/>
          <w:szCs w:val="22"/>
        </w:rPr>
        <w:t xml:space="preserve">d at </w:t>
      </w:r>
      <w:smartTag w:uri="urn:schemas-microsoft-com:office:smarttags" w:element="address">
        <w:smartTag w:uri="urn:schemas-microsoft-com:office:smarttags" w:element="Street">
          <w:r>
            <w:rPr>
              <w:sz w:val="22"/>
              <w:szCs w:val="22"/>
            </w:rPr>
            <w:t>12 Cottage Ave.</w:t>
          </w:r>
        </w:smartTag>
      </w:smartTag>
      <w:r>
        <w:rPr>
          <w:sz w:val="22"/>
          <w:szCs w:val="22"/>
        </w:rPr>
        <w:t xml:space="preserve"> Map 6, Parcel G1-4 in the RH-1 Zoning District.</w:t>
      </w:r>
    </w:p>
    <w:p w:rsidR="00600768" w:rsidRDefault="00600768" w:rsidP="0019556F">
      <w:pPr>
        <w:rPr>
          <w:b/>
          <w:bCs/>
          <w:sz w:val="22"/>
          <w:szCs w:val="22"/>
        </w:rPr>
      </w:pPr>
    </w:p>
    <w:p w:rsidR="00600768" w:rsidRPr="0019556F" w:rsidRDefault="00600768" w:rsidP="0019556F">
      <w:pPr>
        <w:rPr>
          <w:b/>
          <w:bCs/>
          <w:sz w:val="22"/>
          <w:szCs w:val="22"/>
        </w:rPr>
      </w:pPr>
      <w:r>
        <w:rPr>
          <w:b/>
          <w:bCs/>
          <w:sz w:val="22"/>
          <w:szCs w:val="22"/>
        </w:rPr>
        <w:t>Case #2016-08</w:t>
      </w:r>
    </w:p>
    <w:p w:rsidR="00600768" w:rsidRPr="0019556F" w:rsidRDefault="00600768" w:rsidP="00880B17">
      <w:pPr>
        <w:rPr>
          <w:sz w:val="22"/>
          <w:szCs w:val="22"/>
        </w:rPr>
      </w:pPr>
      <w:r>
        <w:rPr>
          <w:sz w:val="22"/>
          <w:szCs w:val="22"/>
        </w:rPr>
        <w:t xml:space="preserve">Charles E. Wheeler, Trustee of the Charles E. Wheeler Revocable Trust, by his attorney, Andrew L. Singer, Esq. has applied for a Special Permit to demolish and rebuild a pre-existing non-conforming single family dwelling. </w:t>
      </w:r>
      <w:r w:rsidRPr="00A94607">
        <w:rPr>
          <w:sz w:val="22"/>
          <w:szCs w:val="22"/>
        </w:rPr>
        <w:t xml:space="preserve">The application is pursuant to the Code of the Town of </w:t>
      </w:r>
      <w:smartTag w:uri="urn:schemas-microsoft-com:office:smarttags" w:element="date">
        <w:smartTagPr>
          <w:attr w:name="Month" w:val="4"/>
          <w:attr w:name="Day" w:val="14"/>
          <w:attr w:name="Year" w:val="2016"/>
        </w:smartTagPr>
        <w:r w:rsidRPr="00A94607">
          <w:rPr>
            <w:sz w:val="22"/>
            <w:szCs w:val="22"/>
          </w:rPr>
          <w:t>Harwich</w:t>
        </w:r>
      </w:smartTag>
      <w:r>
        <w:rPr>
          <w:sz w:val="22"/>
          <w:szCs w:val="22"/>
        </w:rPr>
        <w:t xml:space="preserve"> §325 Table 2, Area Regulations, §325 Table 3 Height &amp; Bulk Regulations and §325-54. A.(5) as set forth in </w:t>
      </w:r>
      <w:smartTag w:uri="urn:schemas-microsoft-com:office:smarttags" w:element="date">
        <w:smartTagPr>
          <w:attr w:name="Month" w:val="4"/>
          <w:attr w:name="Day" w:val="14"/>
          <w:attr w:name="Year" w:val="2016"/>
        </w:smartTagPr>
        <w:r>
          <w:rPr>
            <w:sz w:val="22"/>
            <w:szCs w:val="22"/>
          </w:rPr>
          <w:t>MGL</w:t>
        </w:r>
      </w:smartTag>
      <w:r>
        <w:rPr>
          <w:sz w:val="22"/>
          <w:szCs w:val="22"/>
        </w:rPr>
        <w:t xml:space="preserve"> Chapter 40A, Section 6</w:t>
      </w:r>
      <w:r w:rsidRPr="00A94607">
        <w:rPr>
          <w:sz w:val="22"/>
          <w:szCs w:val="22"/>
        </w:rPr>
        <w:t xml:space="preserve">. The property is located at </w:t>
      </w:r>
      <w:smartTag w:uri="urn:schemas-microsoft-com:office:smarttags" w:element="date">
        <w:smartTagPr>
          <w:attr w:name="Month" w:val="4"/>
          <w:attr w:name="Day" w:val="14"/>
          <w:attr w:name="Year" w:val="2016"/>
        </w:smartTagPr>
        <w:r>
          <w:rPr>
            <w:sz w:val="22"/>
            <w:szCs w:val="22"/>
          </w:rPr>
          <w:t>17 Sea Street</w:t>
        </w:r>
      </w:smartTag>
      <w:r>
        <w:rPr>
          <w:sz w:val="22"/>
          <w:szCs w:val="22"/>
        </w:rPr>
        <w:t>, Map 7</w:t>
      </w:r>
      <w:r w:rsidRPr="00A94607">
        <w:rPr>
          <w:sz w:val="22"/>
          <w:szCs w:val="22"/>
        </w:rPr>
        <w:t>, Parcel</w:t>
      </w:r>
      <w:r>
        <w:rPr>
          <w:sz w:val="22"/>
          <w:szCs w:val="22"/>
        </w:rPr>
        <w:t xml:space="preserve"> D11</w:t>
      </w:r>
      <w:r w:rsidRPr="00A94607">
        <w:rPr>
          <w:sz w:val="22"/>
          <w:szCs w:val="22"/>
        </w:rPr>
        <w:t xml:space="preserve"> in the</w:t>
      </w:r>
      <w:r>
        <w:rPr>
          <w:sz w:val="22"/>
          <w:szCs w:val="22"/>
        </w:rPr>
        <w:t xml:space="preserve"> RH-1 </w:t>
      </w:r>
      <w:r w:rsidRPr="00A94607">
        <w:rPr>
          <w:sz w:val="22"/>
          <w:szCs w:val="22"/>
        </w:rPr>
        <w:t>Zoning District.</w:t>
      </w:r>
    </w:p>
    <w:p w:rsidR="00600768" w:rsidRPr="00A94607" w:rsidRDefault="00600768" w:rsidP="00880B17">
      <w:pPr>
        <w:rPr>
          <w:sz w:val="22"/>
          <w:szCs w:val="22"/>
        </w:rPr>
      </w:pPr>
    </w:p>
    <w:p w:rsidR="00600768" w:rsidRPr="00A94607" w:rsidRDefault="00600768" w:rsidP="00880B17">
      <w:pPr>
        <w:pStyle w:val="Heading1"/>
        <w:rPr>
          <w:sz w:val="22"/>
          <w:szCs w:val="22"/>
        </w:rPr>
      </w:pPr>
      <w:r>
        <w:rPr>
          <w:sz w:val="22"/>
          <w:szCs w:val="22"/>
        </w:rPr>
        <w:t>Case #2016-09</w:t>
      </w:r>
    </w:p>
    <w:p w:rsidR="00600768" w:rsidRPr="00A94607" w:rsidRDefault="00600768" w:rsidP="00880B17">
      <w:pPr>
        <w:rPr>
          <w:sz w:val="22"/>
          <w:szCs w:val="22"/>
        </w:rPr>
      </w:pPr>
      <w:r>
        <w:rPr>
          <w:sz w:val="22"/>
          <w:szCs w:val="22"/>
        </w:rPr>
        <w:t xml:space="preserve">Dan and Janet Cerundolo by their agent, Jason Ellis of J.C. Ellis Design Co. have applied for a Special Permit to demolish and rebuild a pre-existing non-conforming single family dwelling. </w:t>
      </w:r>
      <w:r w:rsidRPr="00A94607">
        <w:rPr>
          <w:sz w:val="22"/>
          <w:szCs w:val="22"/>
        </w:rPr>
        <w:t xml:space="preserve">The application is pursuant to the Code of the Town of </w:t>
      </w:r>
      <w:smartTag w:uri="urn:schemas-microsoft-com:office:smarttags" w:element="date">
        <w:smartTagPr>
          <w:attr w:name="Month" w:val="4"/>
          <w:attr w:name="Day" w:val="14"/>
          <w:attr w:name="Year" w:val="2016"/>
        </w:smartTagPr>
        <w:r w:rsidRPr="00A94607">
          <w:rPr>
            <w:sz w:val="22"/>
            <w:szCs w:val="22"/>
          </w:rPr>
          <w:t>Harwich</w:t>
        </w:r>
      </w:smartTag>
      <w:r>
        <w:rPr>
          <w:sz w:val="22"/>
          <w:szCs w:val="22"/>
        </w:rPr>
        <w:t xml:space="preserve"> §325 Table 2 Area Regulations and §325-54. A.(5)  </w:t>
      </w:r>
      <w:r w:rsidRPr="00A94607">
        <w:rPr>
          <w:sz w:val="22"/>
          <w:szCs w:val="22"/>
        </w:rPr>
        <w:t xml:space="preserve">as set forth in </w:t>
      </w:r>
      <w:smartTag w:uri="urn:schemas-microsoft-com:office:smarttags" w:element="date">
        <w:smartTagPr>
          <w:attr w:name="Month" w:val="4"/>
          <w:attr w:name="Day" w:val="14"/>
          <w:attr w:name="Year" w:val="2016"/>
        </w:smartTagPr>
        <w:r w:rsidRPr="00A94607">
          <w:rPr>
            <w:sz w:val="22"/>
            <w:szCs w:val="22"/>
          </w:rPr>
          <w:t>MGL</w:t>
        </w:r>
      </w:smartTag>
      <w:r w:rsidRPr="00A94607">
        <w:rPr>
          <w:sz w:val="22"/>
          <w:szCs w:val="22"/>
        </w:rPr>
        <w:t xml:space="preserve"> Chapter 40A </w:t>
      </w:r>
      <w:r>
        <w:rPr>
          <w:sz w:val="22"/>
          <w:szCs w:val="22"/>
        </w:rPr>
        <w:t>Section 6</w:t>
      </w:r>
      <w:r w:rsidRPr="00A94607">
        <w:rPr>
          <w:sz w:val="22"/>
          <w:szCs w:val="22"/>
        </w:rPr>
        <w:t>. The property is locate</w:t>
      </w:r>
      <w:r>
        <w:rPr>
          <w:sz w:val="22"/>
          <w:szCs w:val="22"/>
        </w:rPr>
        <w:t xml:space="preserve">d at </w:t>
      </w:r>
      <w:smartTag w:uri="urn:schemas-microsoft-com:office:smarttags" w:element="date">
        <w:smartTagPr>
          <w:attr w:name="Month" w:val="4"/>
          <w:attr w:name="Day" w:val="14"/>
          <w:attr w:name="Year" w:val="2016"/>
        </w:smartTagPr>
        <w:r>
          <w:rPr>
            <w:sz w:val="22"/>
            <w:szCs w:val="22"/>
          </w:rPr>
          <w:t>7 Checkerberry Lane</w:t>
        </w:r>
      </w:smartTag>
      <w:r>
        <w:rPr>
          <w:sz w:val="22"/>
          <w:szCs w:val="22"/>
        </w:rPr>
        <w:t>, Map 4</w:t>
      </w:r>
      <w:r w:rsidRPr="00A94607">
        <w:rPr>
          <w:sz w:val="22"/>
          <w:szCs w:val="22"/>
        </w:rPr>
        <w:t>, Parcel</w:t>
      </w:r>
      <w:r>
        <w:rPr>
          <w:sz w:val="22"/>
          <w:szCs w:val="22"/>
        </w:rPr>
        <w:t xml:space="preserve"> W1-6A in the RH-1</w:t>
      </w:r>
      <w:r w:rsidRPr="00A94607">
        <w:rPr>
          <w:sz w:val="22"/>
          <w:szCs w:val="22"/>
        </w:rPr>
        <w:t xml:space="preserve"> Zoning District.</w:t>
      </w:r>
    </w:p>
    <w:p w:rsidR="00600768" w:rsidRPr="00A94607" w:rsidRDefault="00600768" w:rsidP="003A1CFE">
      <w:pPr>
        <w:rPr>
          <w:sz w:val="22"/>
          <w:szCs w:val="22"/>
        </w:rPr>
      </w:pPr>
    </w:p>
    <w:p w:rsidR="00600768" w:rsidRDefault="00600768" w:rsidP="003A1CFE">
      <w:pPr>
        <w:pStyle w:val="Heading1"/>
        <w:rPr>
          <w:sz w:val="22"/>
          <w:szCs w:val="22"/>
        </w:rPr>
      </w:pPr>
      <w:r>
        <w:rPr>
          <w:sz w:val="22"/>
          <w:szCs w:val="22"/>
        </w:rPr>
        <w:t>Case #2016-10</w:t>
      </w:r>
    </w:p>
    <w:p w:rsidR="00600768" w:rsidRPr="00063C5D" w:rsidRDefault="00600768" w:rsidP="003A1CFE">
      <w:pPr>
        <w:rPr>
          <w:sz w:val="22"/>
          <w:szCs w:val="22"/>
        </w:rPr>
      </w:pPr>
      <w:r w:rsidRPr="00FD5020">
        <w:rPr>
          <w:sz w:val="22"/>
          <w:szCs w:val="22"/>
        </w:rPr>
        <w:t>Robert Elliot Nickerson and Barbara Anne Nickerson, Trustees</w:t>
      </w:r>
      <w:r>
        <w:rPr>
          <w:sz w:val="22"/>
          <w:szCs w:val="22"/>
        </w:rPr>
        <w:t xml:space="preserve">, through their agent, Roger V. O’Day, Esq. have applied for a Special Permit to remove and replace a front porch. The application is pursuant to the Code of the Town of </w:t>
      </w:r>
      <w:smartTag w:uri="urn:schemas-microsoft-com:office:smarttags" w:element="date">
        <w:smartTagPr>
          <w:attr w:name="Month" w:val="4"/>
          <w:attr w:name="Day" w:val="14"/>
          <w:attr w:name="Year" w:val="2016"/>
        </w:smartTagPr>
        <w:r>
          <w:rPr>
            <w:sz w:val="22"/>
            <w:szCs w:val="22"/>
          </w:rPr>
          <w:t>Harwich</w:t>
        </w:r>
      </w:smartTag>
      <w:r>
        <w:rPr>
          <w:sz w:val="22"/>
          <w:szCs w:val="22"/>
        </w:rPr>
        <w:t xml:space="preserve"> §325, Table 2 Area Regulations and §325-54. A.(2)© </w:t>
      </w:r>
      <w:r w:rsidRPr="00A94607">
        <w:rPr>
          <w:sz w:val="22"/>
          <w:szCs w:val="22"/>
        </w:rPr>
        <w:t xml:space="preserve">as set forth in </w:t>
      </w:r>
      <w:smartTag w:uri="urn:schemas-microsoft-com:office:smarttags" w:element="date">
        <w:smartTagPr>
          <w:attr w:name="Month" w:val="4"/>
          <w:attr w:name="Day" w:val="14"/>
          <w:attr w:name="Year" w:val="2016"/>
        </w:smartTagPr>
        <w:r w:rsidRPr="00A94607">
          <w:rPr>
            <w:sz w:val="22"/>
            <w:szCs w:val="22"/>
          </w:rPr>
          <w:t>MGL</w:t>
        </w:r>
      </w:smartTag>
      <w:r w:rsidRPr="00A94607">
        <w:rPr>
          <w:sz w:val="22"/>
          <w:szCs w:val="22"/>
        </w:rPr>
        <w:t xml:space="preserve"> Chapter 40A </w:t>
      </w:r>
      <w:r>
        <w:rPr>
          <w:sz w:val="22"/>
          <w:szCs w:val="22"/>
        </w:rPr>
        <w:t>Section 6</w:t>
      </w:r>
      <w:r w:rsidRPr="00A94607">
        <w:rPr>
          <w:sz w:val="22"/>
          <w:szCs w:val="22"/>
        </w:rPr>
        <w:t>.</w:t>
      </w:r>
      <w:r>
        <w:rPr>
          <w:sz w:val="22"/>
          <w:szCs w:val="22"/>
        </w:rPr>
        <w:t xml:space="preserve"> The property is located at </w:t>
      </w:r>
      <w:smartTag w:uri="urn:schemas-microsoft-com:office:smarttags" w:element="date">
        <w:smartTagPr>
          <w:attr w:name="Month" w:val="4"/>
          <w:attr w:name="Day" w:val="14"/>
          <w:attr w:name="Year" w:val="2016"/>
        </w:smartTagPr>
        <w:r>
          <w:rPr>
            <w:sz w:val="22"/>
            <w:szCs w:val="22"/>
          </w:rPr>
          <w:t>49 Pleasant Street</w:t>
        </w:r>
      </w:smartTag>
      <w:r>
        <w:rPr>
          <w:sz w:val="22"/>
          <w:szCs w:val="22"/>
        </w:rPr>
        <w:t>, Map 14, Parcel W4 in the RM Zoning District.</w:t>
      </w:r>
    </w:p>
    <w:p w:rsidR="00600768" w:rsidRPr="00A94607" w:rsidRDefault="00600768" w:rsidP="003A1CFE">
      <w:pPr>
        <w:rPr>
          <w:sz w:val="22"/>
          <w:szCs w:val="22"/>
        </w:rPr>
      </w:pPr>
    </w:p>
    <w:p w:rsidR="00600768" w:rsidRDefault="00600768" w:rsidP="003A1CFE">
      <w:pPr>
        <w:pStyle w:val="Heading1"/>
        <w:rPr>
          <w:sz w:val="22"/>
          <w:szCs w:val="22"/>
        </w:rPr>
      </w:pPr>
      <w:r>
        <w:rPr>
          <w:sz w:val="22"/>
          <w:szCs w:val="22"/>
        </w:rPr>
        <w:t>Case #2016-11</w:t>
      </w:r>
    </w:p>
    <w:p w:rsidR="00600768" w:rsidRPr="002D3930" w:rsidRDefault="00600768" w:rsidP="003A1CFE">
      <w:pPr>
        <w:rPr>
          <w:sz w:val="22"/>
          <w:szCs w:val="22"/>
        </w:rPr>
      </w:pPr>
      <w:r w:rsidRPr="00063C5D">
        <w:rPr>
          <w:sz w:val="22"/>
          <w:szCs w:val="22"/>
        </w:rPr>
        <w:t>Patti A. Smith</w:t>
      </w:r>
      <w:r>
        <w:rPr>
          <w:sz w:val="22"/>
          <w:szCs w:val="22"/>
        </w:rPr>
        <w:t xml:space="preserve">, through her attorney, William D. Crowell, Esq. has applied for a Special Permit or in the alternative, a Variance to construct a single car garage and breezeway. </w:t>
      </w:r>
      <w:r w:rsidRPr="00A94607">
        <w:rPr>
          <w:sz w:val="22"/>
          <w:szCs w:val="22"/>
        </w:rPr>
        <w:t xml:space="preserve">The application is pursuant to the Code of the Town of </w:t>
      </w:r>
      <w:smartTag w:uri="urn:schemas-microsoft-com:office:smarttags" w:element="date">
        <w:smartTagPr>
          <w:attr w:name="Month" w:val="4"/>
          <w:attr w:name="Day" w:val="14"/>
          <w:attr w:name="Year" w:val="2016"/>
        </w:smartTagPr>
        <w:r w:rsidRPr="00A94607">
          <w:rPr>
            <w:sz w:val="22"/>
            <w:szCs w:val="22"/>
          </w:rPr>
          <w:t>Harwich</w:t>
        </w:r>
      </w:smartTag>
      <w:r>
        <w:rPr>
          <w:sz w:val="22"/>
          <w:szCs w:val="22"/>
        </w:rPr>
        <w:t xml:space="preserve"> §325 Table 2 Area Regulations, §325 Table 3 Height &amp; Bulk Regulations §325-54. A.(2)©  and §325-52 Variances </w:t>
      </w:r>
      <w:r w:rsidRPr="00A94607">
        <w:rPr>
          <w:sz w:val="22"/>
          <w:szCs w:val="22"/>
        </w:rPr>
        <w:t xml:space="preserve">as set forth in </w:t>
      </w:r>
      <w:smartTag w:uri="urn:schemas-microsoft-com:office:smarttags" w:element="date">
        <w:smartTagPr>
          <w:attr w:name="Month" w:val="4"/>
          <w:attr w:name="Day" w:val="14"/>
          <w:attr w:name="Year" w:val="2016"/>
        </w:smartTagPr>
        <w:r w:rsidRPr="00A94607">
          <w:rPr>
            <w:sz w:val="22"/>
            <w:szCs w:val="22"/>
          </w:rPr>
          <w:t>MGL</w:t>
        </w:r>
      </w:smartTag>
      <w:r w:rsidRPr="00A94607">
        <w:rPr>
          <w:sz w:val="22"/>
          <w:szCs w:val="22"/>
        </w:rPr>
        <w:t xml:space="preserve"> Chapter 40A </w:t>
      </w:r>
      <w:r>
        <w:rPr>
          <w:sz w:val="22"/>
          <w:szCs w:val="22"/>
        </w:rPr>
        <w:t>Section 6 and Section 10</w:t>
      </w:r>
      <w:r w:rsidRPr="00A94607">
        <w:rPr>
          <w:sz w:val="22"/>
          <w:szCs w:val="22"/>
        </w:rPr>
        <w:t>. The property is locate</w:t>
      </w:r>
      <w:r>
        <w:rPr>
          <w:sz w:val="22"/>
          <w:szCs w:val="22"/>
        </w:rPr>
        <w:t xml:space="preserve">d at </w:t>
      </w:r>
      <w:smartTag w:uri="urn:schemas-microsoft-com:office:smarttags" w:element="date">
        <w:smartTagPr>
          <w:attr w:name="Month" w:val="4"/>
          <w:attr w:name="Day" w:val="14"/>
          <w:attr w:name="Year" w:val="2016"/>
        </w:smartTagPr>
        <w:r>
          <w:rPr>
            <w:sz w:val="22"/>
            <w:szCs w:val="22"/>
          </w:rPr>
          <w:t>10 Grassy Pond Road</w:t>
        </w:r>
      </w:smartTag>
      <w:r>
        <w:rPr>
          <w:sz w:val="22"/>
          <w:szCs w:val="22"/>
        </w:rPr>
        <w:t>, Map 22</w:t>
      </w:r>
      <w:r w:rsidRPr="00A94607">
        <w:rPr>
          <w:sz w:val="22"/>
          <w:szCs w:val="22"/>
        </w:rPr>
        <w:t>, Parcel</w:t>
      </w:r>
      <w:r>
        <w:rPr>
          <w:sz w:val="22"/>
          <w:szCs w:val="22"/>
        </w:rPr>
        <w:t xml:space="preserve"> X-10 in the R-L</w:t>
      </w:r>
      <w:r w:rsidRPr="00A94607">
        <w:rPr>
          <w:sz w:val="22"/>
          <w:szCs w:val="22"/>
        </w:rPr>
        <w:t xml:space="preserve"> Zoning District.</w:t>
      </w:r>
    </w:p>
    <w:p w:rsidR="00600768" w:rsidRPr="00A94607" w:rsidRDefault="00600768" w:rsidP="00880B17">
      <w:pPr>
        <w:rPr>
          <w:sz w:val="22"/>
          <w:szCs w:val="22"/>
        </w:rPr>
      </w:pPr>
    </w:p>
    <w:p w:rsidR="00600768" w:rsidRPr="00A94607" w:rsidRDefault="00600768" w:rsidP="00880B17">
      <w:pPr>
        <w:rPr>
          <w:sz w:val="22"/>
          <w:szCs w:val="22"/>
        </w:rPr>
      </w:pPr>
      <w:r w:rsidRPr="00A94607">
        <w:rPr>
          <w:sz w:val="22"/>
          <w:szCs w:val="22"/>
        </w:rPr>
        <w:t xml:space="preserve"> In other business, the Board will address the following agenda items:</w:t>
      </w:r>
    </w:p>
    <w:p w:rsidR="00600768" w:rsidRPr="00A94607" w:rsidRDefault="00600768" w:rsidP="00043F38">
      <w:pPr>
        <w:ind w:firstLine="720"/>
        <w:rPr>
          <w:sz w:val="22"/>
          <w:szCs w:val="22"/>
        </w:rPr>
      </w:pPr>
      <w:r w:rsidRPr="00A94607">
        <w:rPr>
          <w:sz w:val="22"/>
          <w:szCs w:val="22"/>
        </w:rPr>
        <w:t xml:space="preserve">Approval of minutes from the </w:t>
      </w:r>
      <w:smartTag w:uri="urn:schemas-microsoft-com:office:smarttags" w:element="date">
        <w:smartTagPr>
          <w:attr w:name="Month" w:val="4"/>
          <w:attr w:name="Day" w:val="14"/>
          <w:attr w:name="Year" w:val="2016"/>
        </w:smartTagPr>
        <w:r>
          <w:rPr>
            <w:sz w:val="22"/>
            <w:szCs w:val="22"/>
          </w:rPr>
          <w:t>March 30, 2016</w:t>
        </w:r>
      </w:smartTag>
      <w:r w:rsidRPr="00A94607">
        <w:rPr>
          <w:sz w:val="22"/>
          <w:szCs w:val="22"/>
        </w:rPr>
        <w:t xml:space="preserve"> meeting.</w:t>
      </w:r>
    </w:p>
    <w:p w:rsidR="00600768" w:rsidRPr="00A94607" w:rsidRDefault="00600768" w:rsidP="00880B17">
      <w:pPr>
        <w:rPr>
          <w:sz w:val="22"/>
          <w:szCs w:val="22"/>
        </w:rPr>
      </w:pPr>
      <w:r w:rsidRPr="00A94607">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4"/>
          <w:attr w:name="Day" w:val="14"/>
          <w:attr w:name="Year" w:val="2016"/>
        </w:smartTagPr>
        <w:r w:rsidRPr="00A94607">
          <w:rPr>
            <w:sz w:val="22"/>
            <w:szCs w:val="22"/>
          </w:rPr>
          <w:t>732 Main Street</w:t>
        </w:r>
      </w:smartTag>
      <w:r w:rsidRPr="00A94607">
        <w:rPr>
          <w:sz w:val="22"/>
          <w:szCs w:val="22"/>
        </w:rPr>
        <w:t>, Harwich and may be viewed during regular department business hours.</w:t>
      </w:r>
    </w:p>
    <w:p w:rsidR="00600768" w:rsidRDefault="00600768" w:rsidP="00880B17"/>
    <w:p w:rsidR="00600768" w:rsidRPr="00A94607" w:rsidRDefault="00600768"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600768" w:rsidRPr="001E39E6" w:rsidRDefault="00600768" w:rsidP="001E39E6">
      <w:pPr>
        <w:shd w:val="clear" w:color="auto" w:fill="FFFFFF"/>
        <w:jc w:val="center"/>
        <w:rPr>
          <w:rFonts w:ascii="Calibri" w:hAnsi="Calibri" w:cs="Calibri"/>
          <w:color w:val="222222"/>
          <w:sz w:val="22"/>
          <w:szCs w:val="22"/>
        </w:rPr>
      </w:pPr>
      <w:hyperlink r:id="rId7" w:tgtFrame="_blank" w:history="1">
        <w:r w:rsidRPr="00A94607">
          <w:rPr>
            <w:b/>
            <w:bCs/>
            <w:i/>
            <w:iCs/>
            <w:color w:val="1155CC"/>
            <w:sz w:val="22"/>
            <w:szCs w:val="22"/>
            <w:u w:val="single"/>
          </w:rPr>
          <w:t>508-430-7513</w:t>
        </w:r>
      </w:hyperlink>
    </w:p>
    <w:p w:rsidR="00600768" w:rsidRDefault="00600768" w:rsidP="00880B17">
      <w:pPr>
        <w:suppressAutoHyphens/>
        <w:ind w:right="10"/>
        <w:rPr>
          <w:i/>
          <w:iCs/>
          <w:sz w:val="22"/>
          <w:szCs w:val="22"/>
        </w:rPr>
      </w:pPr>
      <w:r>
        <w:rPr>
          <w:i/>
          <w:iCs/>
          <w:sz w:val="22"/>
          <w:szCs w:val="22"/>
        </w:rPr>
        <w:t xml:space="preserve">This </w:t>
      </w:r>
      <w:smartTag w:uri="urn:schemas-microsoft-com:office:smarttags" w:element="date">
        <w:smartTagPr>
          <w:attr w:name="Month" w:val="4"/>
          <w:attr w:name="Day" w:val="14"/>
          <w:attr w:name="Year" w:val="2016"/>
        </w:smartTagPr>
        <w:r>
          <w:rPr>
            <w:i/>
            <w:iCs/>
            <w:sz w:val="22"/>
            <w:szCs w:val="22"/>
          </w:rPr>
          <w:t>Agenda</w:t>
        </w:r>
      </w:smartTag>
      <w:r>
        <w:rPr>
          <w:i/>
          <w:iCs/>
          <w:sz w:val="22"/>
          <w:szCs w:val="22"/>
        </w:rPr>
        <w:t xml:space="preserve"> may change at the discretion of the Board.</w:t>
      </w:r>
    </w:p>
    <w:p w:rsidR="00600768" w:rsidRDefault="00600768" w:rsidP="00880B17">
      <w:pPr>
        <w:suppressAutoHyphens/>
        <w:ind w:right="10"/>
        <w:rPr>
          <w:i/>
          <w:iCs/>
          <w:sz w:val="22"/>
          <w:szCs w:val="22"/>
        </w:rPr>
      </w:pPr>
    </w:p>
    <w:p w:rsidR="00600768" w:rsidRPr="00065722" w:rsidRDefault="00600768"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600768" w:rsidRPr="00065722" w:rsidRDefault="00600768"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Month" w:val="4"/>
          <w:attr w:name="Day" w:val="14"/>
          <w:attr w:name="Year" w:val="2016"/>
        </w:smartTagPr>
        <w:smartTag w:uri="urn:schemas-microsoft-com:office:smarttags" w:element="date">
          <w:smartTagPr>
            <w:attr w:name="Month" w:val="4"/>
            <w:attr w:name="Day" w:val="14"/>
            <w:attr w:name="Year" w:val="2016"/>
          </w:smartTagPr>
          <w:r>
            <w:rPr>
              <w:sz w:val="22"/>
              <w:szCs w:val="22"/>
            </w:rPr>
            <w:t>Shelagh</w:t>
          </w:r>
        </w:smartTag>
        <w:r>
          <w:rPr>
            <w:sz w:val="22"/>
            <w:szCs w:val="22"/>
          </w:rPr>
          <w:t xml:space="preserve"> Delaney</w:t>
        </w:r>
      </w:smartTag>
      <w:r>
        <w:rPr>
          <w:sz w:val="22"/>
          <w:szCs w:val="22"/>
        </w:rPr>
        <w:t>, sdelaney@town.harwich.ma.us</w:t>
      </w:r>
    </w:p>
    <w:p w:rsidR="00600768" w:rsidRDefault="00600768" w:rsidP="00880B17">
      <w:pPr>
        <w:rPr>
          <w:sz w:val="22"/>
          <w:szCs w:val="22"/>
        </w:rPr>
      </w:pPr>
      <w:smartTag w:uri="urn:schemas-microsoft-com:office:smarttags" w:element="date">
        <w:smartTagPr>
          <w:attr w:name="Month" w:val="4"/>
          <w:attr w:name="Day" w:val="14"/>
          <w:attr w:name="Year" w:val="2016"/>
        </w:smartTagPr>
        <w:r w:rsidRPr="00065722">
          <w:rPr>
            <w:sz w:val="22"/>
            <w:szCs w:val="22"/>
          </w:rPr>
          <w:t>Board of Appeals</w:t>
        </w:r>
      </w:smartTag>
      <w:r w:rsidRPr="00065722">
        <w:rPr>
          <w:sz w:val="22"/>
          <w:szCs w:val="22"/>
        </w:rPr>
        <w:t xml:space="preserve"> Recording Clerk</w:t>
      </w:r>
    </w:p>
    <w:p w:rsidR="00600768" w:rsidRDefault="00600768" w:rsidP="00880B17"/>
    <w:p w:rsidR="00600768" w:rsidRPr="004E4E5F" w:rsidRDefault="00600768" w:rsidP="00BA3DDB">
      <w:pPr>
        <w:rPr>
          <w:sz w:val="22"/>
          <w:szCs w:val="22"/>
        </w:rPr>
      </w:pPr>
      <w:r w:rsidRPr="00A94607">
        <w:rPr>
          <w:sz w:val="22"/>
          <w:szCs w:val="22"/>
        </w:rPr>
        <w:t xml:space="preserve">The </w:t>
      </w:r>
      <w:smartTag w:uri="urn:schemas-microsoft-com:office:smarttags" w:element="date">
        <w:smartTagPr>
          <w:attr w:name="Month" w:val="4"/>
          <w:attr w:name="Day" w:val="14"/>
          <w:attr w:name="Year" w:val="2016"/>
        </w:smartTagPr>
        <w:r w:rsidRPr="00A94607">
          <w:rPr>
            <w:sz w:val="22"/>
            <w:szCs w:val="22"/>
          </w:rPr>
          <w:t>Cape Cod</w:t>
        </w:r>
      </w:smartTag>
      <w:r w:rsidRPr="00A94607">
        <w:rPr>
          <w:sz w:val="22"/>
          <w:szCs w:val="22"/>
        </w:rPr>
        <w:t xml:space="preserve"> Chronicle</w:t>
      </w:r>
      <w:r>
        <w:rPr>
          <w:sz w:val="22"/>
          <w:szCs w:val="22"/>
        </w:rPr>
        <w:t xml:space="preserve">   </w:t>
      </w:r>
      <w:r>
        <w:rPr>
          <w:b/>
          <w:bCs/>
          <w:sz w:val="22"/>
          <w:szCs w:val="22"/>
        </w:rPr>
        <w:t xml:space="preserve">Print dates:  April 7 and </w:t>
      </w:r>
      <w:smartTag w:uri="urn:schemas-microsoft-com:office:smarttags" w:element="date">
        <w:smartTagPr>
          <w:attr w:name="Month" w:val="4"/>
          <w:attr w:name="Day" w:val="14"/>
          <w:attr w:name="Year" w:val="2016"/>
        </w:smartTagPr>
        <w:r>
          <w:rPr>
            <w:b/>
            <w:bCs/>
            <w:sz w:val="22"/>
            <w:szCs w:val="22"/>
          </w:rPr>
          <w:t>April 14, 2016</w:t>
        </w:r>
      </w:smartTag>
    </w:p>
    <w:sectPr w:rsidR="00600768"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68" w:rsidRDefault="00600768">
      <w:r>
        <w:separator/>
      </w:r>
    </w:p>
  </w:endnote>
  <w:endnote w:type="continuationSeparator" w:id="0">
    <w:p w:rsidR="00600768" w:rsidRDefault="00600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68" w:rsidRDefault="00600768">
      <w:r>
        <w:separator/>
      </w:r>
    </w:p>
  </w:footnote>
  <w:footnote w:type="continuationSeparator" w:id="0">
    <w:p w:rsidR="00600768" w:rsidRDefault="0060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8" w:rsidRDefault="00600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36DF8"/>
    <w:rsid w:val="00043F38"/>
    <w:rsid w:val="00052562"/>
    <w:rsid w:val="00054BB0"/>
    <w:rsid w:val="000610A8"/>
    <w:rsid w:val="000614AF"/>
    <w:rsid w:val="000633F5"/>
    <w:rsid w:val="00063C5D"/>
    <w:rsid w:val="00065722"/>
    <w:rsid w:val="000678E8"/>
    <w:rsid w:val="0007567F"/>
    <w:rsid w:val="00091934"/>
    <w:rsid w:val="000A0400"/>
    <w:rsid w:val="000A2C62"/>
    <w:rsid w:val="000C0F06"/>
    <w:rsid w:val="000D3996"/>
    <w:rsid w:val="000E380F"/>
    <w:rsid w:val="000E48C1"/>
    <w:rsid w:val="000E50C4"/>
    <w:rsid w:val="000F4354"/>
    <w:rsid w:val="00110218"/>
    <w:rsid w:val="00114D93"/>
    <w:rsid w:val="00115BC9"/>
    <w:rsid w:val="0012591A"/>
    <w:rsid w:val="00131C67"/>
    <w:rsid w:val="00135F6F"/>
    <w:rsid w:val="001550CD"/>
    <w:rsid w:val="0016273E"/>
    <w:rsid w:val="00164ACD"/>
    <w:rsid w:val="00182D52"/>
    <w:rsid w:val="0018580C"/>
    <w:rsid w:val="0019556F"/>
    <w:rsid w:val="001B5BFD"/>
    <w:rsid w:val="001E28B2"/>
    <w:rsid w:val="001E39E6"/>
    <w:rsid w:val="001F02F0"/>
    <w:rsid w:val="002022C9"/>
    <w:rsid w:val="0021229A"/>
    <w:rsid w:val="00212519"/>
    <w:rsid w:val="00212CC4"/>
    <w:rsid w:val="00213D23"/>
    <w:rsid w:val="0023012C"/>
    <w:rsid w:val="002327AB"/>
    <w:rsid w:val="00236AF4"/>
    <w:rsid w:val="00243603"/>
    <w:rsid w:val="002620BC"/>
    <w:rsid w:val="00266CB1"/>
    <w:rsid w:val="0027065A"/>
    <w:rsid w:val="00270C2A"/>
    <w:rsid w:val="00271720"/>
    <w:rsid w:val="002D3930"/>
    <w:rsid w:val="002E3631"/>
    <w:rsid w:val="002F08F4"/>
    <w:rsid w:val="002F0D4A"/>
    <w:rsid w:val="00302F0F"/>
    <w:rsid w:val="003052FA"/>
    <w:rsid w:val="00305921"/>
    <w:rsid w:val="003173B1"/>
    <w:rsid w:val="00332B5C"/>
    <w:rsid w:val="00336B1E"/>
    <w:rsid w:val="003477A3"/>
    <w:rsid w:val="003631BC"/>
    <w:rsid w:val="003664A8"/>
    <w:rsid w:val="00370EB9"/>
    <w:rsid w:val="003803D4"/>
    <w:rsid w:val="00387879"/>
    <w:rsid w:val="003A05E5"/>
    <w:rsid w:val="003A1CFE"/>
    <w:rsid w:val="003A3055"/>
    <w:rsid w:val="003A721C"/>
    <w:rsid w:val="003B37BA"/>
    <w:rsid w:val="003F5811"/>
    <w:rsid w:val="0041111B"/>
    <w:rsid w:val="00414FA2"/>
    <w:rsid w:val="00416A2D"/>
    <w:rsid w:val="00436E4B"/>
    <w:rsid w:val="004420C8"/>
    <w:rsid w:val="004448DF"/>
    <w:rsid w:val="00457869"/>
    <w:rsid w:val="00490E66"/>
    <w:rsid w:val="00493527"/>
    <w:rsid w:val="004A1AA0"/>
    <w:rsid w:val="004B1C41"/>
    <w:rsid w:val="004E4E5F"/>
    <w:rsid w:val="00512EDD"/>
    <w:rsid w:val="0055418D"/>
    <w:rsid w:val="005647A8"/>
    <w:rsid w:val="00576230"/>
    <w:rsid w:val="00583185"/>
    <w:rsid w:val="005921C9"/>
    <w:rsid w:val="00593AD2"/>
    <w:rsid w:val="005A009C"/>
    <w:rsid w:val="005A198B"/>
    <w:rsid w:val="005B0F8A"/>
    <w:rsid w:val="005C53D3"/>
    <w:rsid w:val="005C78CA"/>
    <w:rsid w:val="005D7637"/>
    <w:rsid w:val="005F5F11"/>
    <w:rsid w:val="00600768"/>
    <w:rsid w:val="00602819"/>
    <w:rsid w:val="0061055E"/>
    <w:rsid w:val="006158E3"/>
    <w:rsid w:val="00626F14"/>
    <w:rsid w:val="00627A89"/>
    <w:rsid w:val="00630B10"/>
    <w:rsid w:val="006940DA"/>
    <w:rsid w:val="00694936"/>
    <w:rsid w:val="006A008E"/>
    <w:rsid w:val="006A09BB"/>
    <w:rsid w:val="006C4B09"/>
    <w:rsid w:val="006D71FC"/>
    <w:rsid w:val="006E5C86"/>
    <w:rsid w:val="006E6648"/>
    <w:rsid w:val="00743827"/>
    <w:rsid w:val="00761909"/>
    <w:rsid w:val="00762A47"/>
    <w:rsid w:val="00770DBD"/>
    <w:rsid w:val="00794D54"/>
    <w:rsid w:val="00797109"/>
    <w:rsid w:val="00797D61"/>
    <w:rsid w:val="007E0CCD"/>
    <w:rsid w:val="007E71AF"/>
    <w:rsid w:val="008337CF"/>
    <w:rsid w:val="00840E6A"/>
    <w:rsid w:val="00846F37"/>
    <w:rsid w:val="00861D9A"/>
    <w:rsid w:val="00866B2C"/>
    <w:rsid w:val="00880B17"/>
    <w:rsid w:val="00885602"/>
    <w:rsid w:val="008931E3"/>
    <w:rsid w:val="008B780F"/>
    <w:rsid w:val="008C4366"/>
    <w:rsid w:val="008C5337"/>
    <w:rsid w:val="008E16E3"/>
    <w:rsid w:val="008E6091"/>
    <w:rsid w:val="008F04C4"/>
    <w:rsid w:val="008F0FF5"/>
    <w:rsid w:val="008F59BB"/>
    <w:rsid w:val="009074F2"/>
    <w:rsid w:val="0091268B"/>
    <w:rsid w:val="0095063F"/>
    <w:rsid w:val="009625D6"/>
    <w:rsid w:val="00966320"/>
    <w:rsid w:val="00980842"/>
    <w:rsid w:val="009866C5"/>
    <w:rsid w:val="00987DFB"/>
    <w:rsid w:val="009E566D"/>
    <w:rsid w:val="009F6CC6"/>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1223"/>
    <w:rsid w:val="00AF234A"/>
    <w:rsid w:val="00B03498"/>
    <w:rsid w:val="00B06F2C"/>
    <w:rsid w:val="00B1339B"/>
    <w:rsid w:val="00B405DE"/>
    <w:rsid w:val="00B949B8"/>
    <w:rsid w:val="00BA3DDB"/>
    <w:rsid w:val="00BB535A"/>
    <w:rsid w:val="00BB56C2"/>
    <w:rsid w:val="00BB5853"/>
    <w:rsid w:val="00BC0E96"/>
    <w:rsid w:val="00BC623F"/>
    <w:rsid w:val="00BD5216"/>
    <w:rsid w:val="00BF101F"/>
    <w:rsid w:val="00C15B5D"/>
    <w:rsid w:val="00C36240"/>
    <w:rsid w:val="00C42245"/>
    <w:rsid w:val="00C43BBF"/>
    <w:rsid w:val="00C50BFF"/>
    <w:rsid w:val="00C51535"/>
    <w:rsid w:val="00C968E4"/>
    <w:rsid w:val="00CA1371"/>
    <w:rsid w:val="00CA50FB"/>
    <w:rsid w:val="00CD1C87"/>
    <w:rsid w:val="00CF6ECC"/>
    <w:rsid w:val="00D24498"/>
    <w:rsid w:val="00D327F9"/>
    <w:rsid w:val="00D352B3"/>
    <w:rsid w:val="00D65DE4"/>
    <w:rsid w:val="00D73F6F"/>
    <w:rsid w:val="00D80983"/>
    <w:rsid w:val="00DA206C"/>
    <w:rsid w:val="00DA6718"/>
    <w:rsid w:val="00DD0069"/>
    <w:rsid w:val="00DF1728"/>
    <w:rsid w:val="00DF3FED"/>
    <w:rsid w:val="00DF68CA"/>
    <w:rsid w:val="00E04C7F"/>
    <w:rsid w:val="00E17899"/>
    <w:rsid w:val="00E27B46"/>
    <w:rsid w:val="00E4041C"/>
    <w:rsid w:val="00E475BF"/>
    <w:rsid w:val="00E5428D"/>
    <w:rsid w:val="00EB6F44"/>
    <w:rsid w:val="00EB7915"/>
    <w:rsid w:val="00EC2082"/>
    <w:rsid w:val="00EC7908"/>
    <w:rsid w:val="00ED54D9"/>
    <w:rsid w:val="00EE423F"/>
    <w:rsid w:val="00F217B6"/>
    <w:rsid w:val="00F442D3"/>
    <w:rsid w:val="00F614AB"/>
    <w:rsid w:val="00F64983"/>
    <w:rsid w:val="00FA22FE"/>
    <w:rsid w:val="00FA64E6"/>
    <w:rsid w:val="00FB2402"/>
    <w:rsid w:val="00FC29F0"/>
    <w:rsid w:val="00FC61C7"/>
    <w:rsid w:val="00FD5020"/>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75003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618</Words>
  <Characters>3525</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4</cp:revision>
  <cp:lastPrinted>2015-11-20T15:59:00Z</cp:lastPrinted>
  <dcterms:created xsi:type="dcterms:W3CDTF">2016-03-24T17:22:00Z</dcterms:created>
  <dcterms:modified xsi:type="dcterms:W3CDTF">2016-03-24T18:52:00Z</dcterms:modified>
</cp:coreProperties>
</file>