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04" w:rsidRDefault="00F34A04">
      <w:pPr>
        <w:rPr>
          <w:rFonts w:ascii="Arial" w:hAnsi="Arial" w:cs="Arial"/>
        </w:rPr>
      </w:pPr>
      <w:bookmarkStart w:id="0" w:name="_GoBack"/>
      <w:bookmarkEnd w:id="0"/>
    </w:p>
    <w:p w:rsidR="00F34A04" w:rsidRPr="005B790A" w:rsidRDefault="00F34A04" w:rsidP="00590B6C">
      <w:pPr>
        <w:ind w:left="720" w:right="720"/>
        <w:jc w:val="center"/>
        <w:rPr>
          <w:b/>
          <w:bCs/>
          <w:sz w:val="22"/>
          <w:szCs w:val="22"/>
        </w:rPr>
      </w:pPr>
      <w:r w:rsidRPr="005B790A">
        <w:rPr>
          <w:b/>
          <w:bCs/>
          <w:sz w:val="22"/>
          <w:szCs w:val="22"/>
        </w:rPr>
        <w:t>ZONING BOARD of APPEALS PUBLIC HEARING</w:t>
      </w:r>
    </w:p>
    <w:p w:rsidR="00F34A04" w:rsidRPr="005B790A" w:rsidRDefault="00F34A04" w:rsidP="00590B6C">
      <w:pPr>
        <w:jc w:val="center"/>
        <w:rPr>
          <w:b/>
          <w:bCs/>
          <w:sz w:val="22"/>
          <w:szCs w:val="22"/>
        </w:rPr>
      </w:pPr>
      <w:smartTag w:uri="urn:schemas-microsoft-com:office:smarttags" w:element="date">
        <w:smartTagPr>
          <w:attr w:name="Month" w:val="7"/>
          <w:attr w:name="Day" w:val="27"/>
          <w:attr w:name="Year" w:val="2016"/>
        </w:smartTagPr>
        <w:r w:rsidRPr="005B790A">
          <w:rPr>
            <w:b/>
            <w:bCs/>
            <w:sz w:val="22"/>
            <w:szCs w:val="22"/>
          </w:rPr>
          <w:t>Wednesday, July 27, 2016</w:t>
        </w:r>
      </w:smartTag>
      <w:r w:rsidRPr="005B790A">
        <w:rPr>
          <w:b/>
          <w:bCs/>
          <w:sz w:val="22"/>
          <w:szCs w:val="22"/>
        </w:rPr>
        <w:t xml:space="preserve"> at </w:t>
      </w:r>
      <w:smartTag w:uri="urn:schemas-microsoft-com:office:smarttags" w:element="time">
        <w:smartTagPr>
          <w:attr w:name="Hour" w:val="19"/>
          <w:attr w:name="Minute" w:val="0"/>
        </w:smartTagPr>
        <w:r w:rsidRPr="005B790A">
          <w:rPr>
            <w:b/>
            <w:bCs/>
            <w:sz w:val="22"/>
            <w:szCs w:val="22"/>
          </w:rPr>
          <w:t>7:00 p.m.</w:t>
        </w:r>
      </w:smartTag>
    </w:p>
    <w:p w:rsidR="00F34A04" w:rsidRPr="005B790A" w:rsidRDefault="00F34A04" w:rsidP="00590B6C">
      <w:pPr>
        <w:jc w:val="center"/>
        <w:rPr>
          <w:b/>
          <w:bCs/>
          <w:sz w:val="22"/>
          <w:szCs w:val="22"/>
        </w:rPr>
      </w:pPr>
      <w:r w:rsidRPr="005B790A">
        <w:rPr>
          <w:b/>
          <w:bCs/>
          <w:sz w:val="22"/>
          <w:szCs w:val="22"/>
        </w:rPr>
        <w:t>Griffin Meeting Room, Harwich Town Hall</w:t>
      </w:r>
    </w:p>
    <w:p w:rsidR="00F34A04" w:rsidRPr="005B790A" w:rsidRDefault="00F34A04" w:rsidP="00590B6C">
      <w:pPr>
        <w:jc w:val="center"/>
        <w:rPr>
          <w:b/>
          <w:bCs/>
          <w:sz w:val="22"/>
          <w:szCs w:val="22"/>
        </w:rPr>
      </w:pPr>
    </w:p>
    <w:p w:rsidR="00F34A04" w:rsidRPr="005B790A" w:rsidRDefault="00F34A04" w:rsidP="00590B6C">
      <w:pPr>
        <w:jc w:val="center"/>
        <w:rPr>
          <w:b/>
          <w:bCs/>
          <w:sz w:val="22"/>
          <w:szCs w:val="22"/>
        </w:rPr>
      </w:pPr>
      <w:r w:rsidRPr="005B790A">
        <w:rPr>
          <w:b/>
          <w:bCs/>
          <w:sz w:val="22"/>
          <w:szCs w:val="22"/>
        </w:rPr>
        <w:t>AGENDA</w:t>
      </w:r>
    </w:p>
    <w:p w:rsidR="00F34A04" w:rsidRPr="005B790A" w:rsidRDefault="00F34A04" w:rsidP="00590B6C">
      <w:pPr>
        <w:jc w:val="center"/>
        <w:rPr>
          <w:b/>
          <w:bCs/>
          <w:sz w:val="22"/>
          <w:szCs w:val="22"/>
        </w:rPr>
      </w:pPr>
    </w:p>
    <w:p w:rsidR="00F34A04" w:rsidRPr="005B790A" w:rsidRDefault="00F34A04" w:rsidP="00880B17">
      <w:pPr>
        <w:rPr>
          <w:sz w:val="22"/>
          <w:szCs w:val="22"/>
        </w:rPr>
      </w:pPr>
      <w:r w:rsidRPr="005B790A">
        <w:rPr>
          <w:sz w:val="22"/>
          <w:szCs w:val="22"/>
        </w:rPr>
        <w:t xml:space="preserve">On </w:t>
      </w:r>
      <w:smartTag w:uri="urn:schemas-microsoft-com:office:smarttags" w:element="date">
        <w:smartTagPr>
          <w:attr w:name="Month" w:val="7"/>
          <w:attr w:name="Day" w:val="27"/>
          <w:attr w:name="Year" w:val="2016"/>
        </w:smartTagPr>
        <w:r w:rsidRPr="005B790A">
          <w:rPr>
            <w:sz w:val="22"/>
            <w:szCs w:val="22"/>
          </w:rPr>
          <w:t>Wednesday, July 27, 2016</w:t>
        </w:r>
      </w:smartTag>
      <w:r w:rsidRPr="005B790A">
        <w:rPr>
          <w:sz w:val="22"/>
          <w:szCs w:val="22"/>
        </w:rPr>
        <w:t xml:space="preserve"> at </w:t>
      </w:r>
      <w:smartTag w:uri="urn:schemas-microsoft-com:office:smarttags" w:element="time">
        <w:smartTagPr>
          <w:attr w:name="Hour" w:val="19"/>
          <w:attr w:name="Minute" w:val="0"/>
        </w:smartTagPr>
        <w:r w:rsidRPr="005B790A">
          <w:rPr>
            <w:sz w:val="22"/>
            <w:szCs w:val="22"/>
          </w:rPr>
          <w:t>7:00 PM</w:t>
        </w:r>
      </w:smartTag>
      <w:r w:rsidRPr="005B790A">
        <w:rPr>
          <w:sz w:val="22"/>
          <w:szCs w:val="22"/>
        </w:rPr>
        <w:t>, the Harwich Zoning Board of Appeals will hold a Public Hearing in the Griffin Meeting Room at the Harwich Town Hall, 732 Main Street to hear the following cases. Any member of the public having interest in these applications is invited to attend and provide information and comment relevant to these matters or may submit the same in writing by Wednesday, July 20, 2016.</w:t>
      </w:r>
    </w:p>
    <w:p w:rsidR="00F34A04" w:rsidRPr="005B790A" w:rsidRDefault="00F34A04" w:rsidP="0019556F">
      <w:pPr>
        <w:rPr>
          <w:b/>
          <w:bCs/>
          <w:sz w:val="22"/>
          <w:szCs w:val="22"/>
        </w:rPr>
      </w:pPr>
    </w:p>
    <w:p w:rsidR="00F34A04" w:rsidRPr="005B790A" w:rsidRDefault="00F34A04" w:rsidP="0019556F">
      <w:pPr>
        <w:rPr>
          <w:b/>
          <w:bCs/>
          <w:sz w:val="22"/>
          <w:szCs w:val="22"/>
        </w:rPr>
      </w:pPr>
      <w:r w:rsidRPr="005B790A">
        <w:rPr>
          <w:b/>
          <w:bCs/>
          <w:sz w:val="22"/>
          <w:szCs w:val="22"/>
        </w:rPr>
        <w:t>Case #2016-13</w:t>
      </w:r>
    </w:p>
    <w:p w:rsidR="00F34A04" w:rsidRPr="005B790A" w:rsidRDefault="00F34A04" w:rsidP="00880B17">
      <w:pPr>
        <w:rPr>
          <w:sz w:val="22"/>
          <w:szCs w:val="22"/>
        </w:rPr>
      </w:pPr>
      <w:r w:rsidRPr="005B790A">
        <w:rPr>
          <w:sz w:val="22"/>
          <w:szCs w:val="22"/>
        </w:rPr>
        <w:t>Linda F. Carney, by her agent, William D. Crowell, Esq. has applied for a Special Permit or in the alternative, a Variance to construct a kitchen/dining room addition with a 2</w:t>
      </w:r>
      <w:r w:rsidRPr="005B790A">
        <w:rPr>
          <w:sz w:val="22"/>
          <w:szCs w:val="22"/>
          <w:vertAlign w:val="superscript"/>
        </w:rPr>
        <w:t>nd</w:t>
      </w:r>
      <w:r w:rsidRPr="005B790A">
        <w:rPr>
          <w:sz w:val="22"/>
          <w:szCs w:val="22"/>
        </w:rPr>
        <w:t xml:space="preserve"> story deck and stairs. The application is pursuant to the Code of the Town of </w:t>
      </w:r>
      <w:smartTag w:uri="urn:schemas-microsoft-com:office:smarttags" w:element="date">
        <w:smartTagPr>
          <w:attr w:name="Month" w:val="7"/>
          <w:attr w:name="Day" w:val="14"/>
          <w:attr w:name="Year" w:val="2016"/>
        </w:smartTagPr>
        <w:r w:rsidRPr="005B790A">
          <w:rPr>
            <w:sz w:val="22"/>
            <w:szCs w:val="22"/>
          </w:rPr>
          <w:t>Harwich</w:t>
        </w:r>
      </w:smartTag>
      <w:r w:rsidRPr="005B790A">
        <w:rPr>
          <w:sz w:val="22"/>
          <w:szCs w:val="22"/>
        </w:rPr>
        <w:t xml:space="preserve"> §325 Table 2, Area Regulations, §325-54.A.(2) and §325-52 Variances as set forth in </w:t>
      </w:r>
      <w:smartTag w:uri="urn:schemas-microsoft-com:office:smarttags" w:element="date">
        <w:smartTagPr>
          <w:attr w:name="Month" w:val="7"/>
          <w:attr w:name="Day" w:val="14"/>
          <w:attr w:name="Year" w:val="2016"/>
        </w:smartTagPr>
        <w:r w:rsidRPr="005B790A">
          <w:rPr>
            <w:sz w:val="22"/>
            <w:szCs w:val="22"/>
          </w:rPr>
          <w:t>MGL</w:t>
        </w:r>
      </w:smartTag>
      <w:r w:rsidRPr="005B790A">
        <w:rPr>
          <w:sz w:val="22"/>
          <w:szCs w:val="22"/>
        </w:rPr>
        <w:t xml:space="preserve"> Chapter 40A §6 and §10. The property is located at </w:t>
      </w:r>
      <w:smartTag w:uri="urn:schemas-microsoft-com:office:smarttags" w:element="date">
        <w:smartTagPr>
          <w:attr w:name="Month" w:val="7"/>
          <w:attr w:name="Day" w:val="14"/>
          <w:attr w:name="Year" w:val="2016"/>
        </w:smartTagPr>
        <w:r w:rsidRPr="005B790A">
          <w:rPr>
            <w:sz w:val="22"/>
            <w:szCs w:val="22"/>
          </w:rPr>
          <w:t>41 Wequasset Road</w:t>
        </w:r>
      </w:smartTag>
      <w:r w:rsidRPr="005B790A">
        <w:rPr>
          <w:sz w:val="22"/>
          <w:szCs w:val="22"/>
        </w:rPr>
        <w:t>, Map 12, Parcel Y2-6 in the RH-1 Zoning District.</w:t>
      </w:r>
    </w:p>
    <w:p w:rsidR="00F34A04" w:rsidRPr="005B790A" w:rsidRDefault="00F34A04" w:rsidP="00880B17">
      <w:pPr>
        <w:rPr>
          <w:sz w:val="22"/>
          <w:szCs w:val="22"/>
        </w:rPr>
      </w:pPr>
    </w:p>
    <w:p w:rsidR="00F34A04" w:rsidRPr="005B790A" w:rsidRDefault="00F34A04" w:rsidP="00880B17">
      <w:pPr>
        <w:rPr>
          <w:b/>
          <w:bCs/>
          <w:sz w:val="22"/>
          <w:szCs w:val="22"/>
        </w:rPr>
      </w:pPr>
      <w:r w:rsidRPr="005B790A">
        <w:rPr>
          <w:b/>
          <w:bCs/>
          <w:sz w:val="22"/>
          <w:szCs w:val="22"/>
        </w:rPr>
        <w:t>Case #2016-14</w:t>
      </w:r>
    </w:p>
    <w:p w:rsidR="00F34A04" w:rsidRPr="005B790A" w:rsidRDefault="00F34A04" w:rsidP="00880B17">
      <w:pPr>
        <w:rPr>
          <w:sz w:val="22"/>
          <w:szCs w:val="22"/>
        </w:rPr>
      </w:pPr>
      <w:r w:rsidRPr="005B790A">
        <w:rPr>
          <w:sz w:val="22"/>
          <w:szCs w:val="22"/>
        </w:rPr>
        <w:t xml:space="preserve">Steven and Judith Balloch, by their agent, William D. Crowell, Esq. have applied for Special Permits and a Variance to construct two additions as well as a front porch and dormers. The application is pursuant to the Code of the Town of </w:t>
      </w:r>
      <w:smartTag w:uri="urn:schemas-microsoft-com:office:smarttags" w:element="date">
        <w:smartTagPr>
          <w:attr w:name="Month" w:val="7"/>
          <w:attr w:name="Day" w:val="14"/>
          <w:attr w:name="Year" w:val="2016"/>
        </w:smartTagPr>
        <w:r w:rsidRPr="005B790A">
          <w:rPr>
            <w:sz w:val="22"/>
            <w:szCs w:val="22"/>
          </w:rPr>
          <w:t>Harwich</w:t>
        </w:r>
      </w:smartTag>
      <w:r w:rsidRPr="005B790A">
        <w:rPr>
          <w:sz w:val="22"/>
          <w:szCs w:val="22"/>
        </w:rPr>
        <w:t xml:space="preserve"> §325 Table 2, Area Regulations, §325-54.A.(2), §325-54.A.(2)(c) and §325-52 Variances as set forth in </w:t>
      </w:r>
      <w:smartTag w:uri="urn:schemas-microsoft-com:office:smarttags" w:element="date">
        <w:smartTagPr>
          <w:attr w:name="Month" w:val="7"/>
          <w:attr w:name="Day" w:val="14"/>
          <w:attr w:name="Year" w:val="2016"/>
        </w:smartTagPr>
        <w:r w:rsidRPr="005B790A">
          <w:rPr>
            <w:sz w:val="22"/>
            <w:szCs w:val="22"/>
          </w:rPr>
          <w:t>MGL</w:t>
        </w:r>
      </w:smartTag>
      <w:r w:rsidRPr="005B790A">
        <w:rPr>
          <w:sz w:val="22"/>
          <w:szCs w:val="22"/>
        </w:rPr>
        <w:t xml:space="preserve"> Chapter 40A §6 and §10. The property is located at </w:t>
      </w:r>
      <w:smartTag w:uri="urn:schemas-microsoft-com:office:smarttags" w:element="date">
        <w:smartTagPr>
          <w:attr w:name="Month" w:val="7"/>
          <w:attr w:name="Day" w:val="14"/>
          <w:attr w:name="Year" w:val="2016"/>
        </w:smartTagPr>
        <w:r w:rsidRPr="005B790A">
          <w:rPr>
            <w:sz w:val="22"/>
            <w:szCs w:val="22"/>
          </w:rPr>
          <w:t>31 Wah Wah Taysee Road</w:t>
        </w:r>
      </w:smartTag>
      <w:r w:rsidRPr="005B790A">
        <w:rPr>
          <w:sz w:val="22"/>
          <w:szCs w:val="22"/>
        </w:rPr>
        <w:t>, Map 6, Parcels B1-1, B1-4C and B1-4D in the RH-1 Zoning District.</w:t>
      </w:r>
    </w:p>
    <w:p w:rsidR="00F34A04" w:rsidRPr="005B790A" w:rsidRDefault="00F34A04" w:rsidP="00880B17">
      <w:pPr>
        <w:rPr>
          <w:sz w:val="22"/>
          <w:szCs w:val="22"/>
        </w:rPr>
      </w:pPr>
    </w:p>
    <w:p w:rsidR="00F34A04" w:rsidRPr="005B790A" w:rsidRDefault="00F34A04" w:rsidP="00590B6C">
      <w:pPr>
        <w:rPr>
          <w:b/>
          <w:bCs/>
          <w:sz w:val="22"/>
          <w:szCs w:val="22"/>
        </w:rPr>
      </w:pPr>
      <w:r w:rsidRPr="005B790A">
        <w:rPr>
          <w:b/>
          <w:bCs/>
          <w:sz w:val="22"/>
          <w:szCs w:val="22"/>
        </w:rPr>
        <w:t>Request to Amend the Special Permit Decision for: Case #2016-01</w:t>
      </w:r>
    </w:p>
    <w:p w:rsidR="00F34A04" w:rsidRPr="005B790A" w:rsidRDefault="00F34A04" w:rsidP="00590B6C">
      <w:pPr>
        <w:rPr>
          <w:sz w:val="22"/>
          <w:szCs w:val="22"/>
        </w:rPr>
      </w:pPr>
      <w:r w:rsidRPr="005B790A">
        <w:rPr>
          <w:sz w:val="22"/>
          <w:szCs w:val="22"/>
        </w:rPr>
        <w:t xml:space="preserve">William C. Eldridge and Christine N. Eldridge, by their attorney, William D. Crowell, Esq. have applied for a Special Permit to demolish and rebuild a pre-existing non-conforming single family dwelling. The application is pursuant to the Code of the Town of Harwich §325 Table 2, Area Regulations, §325 Table 3 Height &amp; Bulk Regulations and §325-54.A.(6) as set forth in </w:t>
      </w:r>
      <w:smartTag w:uri="urn:schemas-microsoft-com:office:smarttags" w:element="stockticker">
        <w:r w:rsidRPr="005B790A">
          <w:rPr>
            <w:sz w:val="22"/>
            <w:szCs w:val="22"/>
          </w:rPr>
          <w:t>MGL</w:t>
        </w:r>
      </w:smartTag>
      <w:r w:rsidRPr="005B790A">
        <w:rPr>
          <w:sz w:val="22"/>
          <w:szCs w:val="22"/>
        </w:rPr>
        <w:t xml:space="preserve"> Chapter 40A, §6. The property is located at 19 Park Place, Map 6B, Parcel L55 in the RH2 Zoning District.</w:t>
      </w:r>
    </w:p>
    <w:p w:rsidR="00F34A04" w:rsidRPr="005B790A" w:rsidRDefault="00F34A04" w:rsidP="00590B6C">
      <w:pPr>
        <w:rPr>
          <w:sz w:val="22"/>
          <w:szCs w:val="22"/>
        </w:rPr>
      </w:pPr>
    </w:p>
    <w:p w:rsidR="00F34A04" w:rsidRPr="005B790A" w:rsidRDefault="00F34A04" w:rsidP="00504110">
      <w:pPr>
        <w:rPr>
          <w:b/>
          <w:bCs/>
          <w:sz w:val="22"/>
          <w:szCs w:val="22"/>
        </w:rPr>
      </w:pPr>
      <w:r w:rsidRPr="005B790A">
        <w:rPr>
          <w:b/>
          <w:bCs/>
          <w:sz w:val="22"/>
          <w:szCs w:val="22"/>
        </w:rPr>
        <w:t>Request to Amend the Special Permit Decision for: Case #2016-05</w:t>
      </w:r>
    </w:p>
    <w:p w:rsidR="00F34A04" w:rsidRPr="005B790A" w:rsidRDefault="00F34A04" w:rsidP="00504110">
      <w:pPr>
        <w:rPr>
          <w:sz w:val="22"/>
          <w:szCs w:val="22"/>
        </w:rPr>
      </w:pPr>
      <w:r w:rsidRPr="005B790A">
        <w:rPr>
          <w:sz w:val="22"/>
          <w:szCs w:val="22"/>
        </w:rPr>
        <w:t xml:space="preserve">Russell E. Adams and Pamela J. Adams by their attorney, William D. Crowell, Esq. have applied for a Special Permit or in the alternative, a Variance to demolish and replace a single family residential dwelling. The application is pursuant to the Code of the Town of Harwich §325 Table 2, Area Regulations; §325 Table 3, Height and Bulk Regulations and §325-54.A.(6) as set forth in </w:t>
      </w:r>
      <w:smartTag w:uri="urn:schemas-microsoft-com:office:smarttags" w:element="stockticker">
        <w:r w:rsidRPr="005B790A">
          <w:rPr>
            <w:sz w:val="22"/>
            <w:szCs w:val="22"/>
          </w:rPr>
          <w:t>MGL</w:t>
        </w:r>
      </w:smartTag>
      <w:r w:rsidRPr="005B790A">
        <w:rPr>
          <w:sz w:val="22"/>
          <w:szCs w:val="22"/>
        </w:rPr>
        <w:t xml:space="preserve"> Chapter 40A §6 and §10. The property is located at 18 Ocean Ave., Map 6B, Parcel L12 in the RH-2 Zoning District.</w:t>
      </w:r>
    </w:p>
    <w:p w:rsidR="00F34A04" w:rsidRPr="005B790A" w:rsidRDefault="00F34A04" w:rsidP="00590B6C">
      <w:pPr>
        <w:rPr>
          <w:sz w:val="22"/>
          <w:szCs w:val="22"/>
        </w:rPr>
      </w:pPr>
    </w:p>
    <w:p w:rsidR="00F34A04" w:rsidRPr="005B790A" w:rsidRDefault="00F34A04" w:rsidP="00880B17">
      <w:pPr>
        <w:rPr>
          <w:sz w:val="22"/>
          <w:szCs w:val="22"/>
        </w:rPr>
      </w:pPr>
      <w:r w:rsidRPr="005B790A">
        <w:rPr>
          <w:sz w:val="22"/>
          <w:szCs w:val="22"/>
        </w:rPr>
        <w:t xml:space="preserve"> In other business, the Board will address the following agenda items:</w:t>
      </w:r>
    </w:p>
    <w:p w:rsidR="00F34A04" w:rsidRPr="005B790A" w:rsidRDefault="00F34A04" w:rsidP="00043F38">
      <w:pPr>
        <w:ind w:firstLine="720"/>
        <w:rPr>
          <w:sz w:val="22"/>
          <w:szCs w:val="22"/>
        </w:rPr>
      </w:pPr>
      <w:r w:rsidRPr="005B790A">
        <w:rPr>
          <w:sz w:val="22"/>
          <w:szCs w:val="22"/>
        </w:rPr>
        <w:t xml:space="preserve">Approval of minutes from the </w:t>
      </w:r>
      <w:smartTag w:uri="urn:schemas-microsoft-com:office:smarttags" w:element="date">
        <w:smartTagPr>
          <w:attr w:name="Month" w:val="7"/>
          <w:attr w:name="Day" w:val="14"/>
          <w:attr w:name="Year" w:val="2016"/>
        </w:smartTagPr>
        <w:r w:rsidRPr="005B790A">
          <w:rPr>
            <w:sz w:val="22"/>
            <w:szCs w:val="22"/>
          </w:rPr>
          <w:t>June 29, 2016</w:t>
        </w:r>
      </w:smartTag>
      <w:r w:rsidRPr="005B790A">
        <w:rPr>
          <w:sz w:val="22"/>
          <w:szCs w:val="22"/>
        </w:rPr>
        <w:t xml:space="preserve"> meeting.</w:t>
      </w:r>
    </w:p>
    <w:p w:rsidR="00F34A04" w:rsidRPr="005B790A" w:rsidRDefault="00F34A04" w:rsidP="00EB3B0D">
      <w:pPr>
        <w:rPr>
          <w:sz w:val="22"/>
          <w:szCs w:val="22"/>
        </w:rPr>
      </w:pPr>
      <w:r>
        <w:rPr>
          <w:sz w:val="22"/>
          <w:szCs w:val="22"/>
        </w:rPr>
        <w:tab/>
        <w:t>*</w:t>
      </w:r>
      <w:r w:rsidRPr="005B790A">
        <w:rPr>
          <w:sz w:val="22"/>
          <w:szCs w:val="22"/>
        </w:rPr>
        <w:t>New Business per the Board’s discretion.</w:t>
      </w:r>
    </w:p>
    <w:p w:rsidR="00F34A04" w:rsidRPr="005B790A" w:rsidRDefault="00F34A04" w:rsidP="00EB3B0D">
      <w:pPr>
        <w:rPr>
          <w:sz w:val="22"/>
          <w:szCs w:val="22"/>
        </w:rPr>
      </w:pPr>
    </w:p>
    <w:p w:rsidR="00F34A04" w:rsidRPr="005B790A" w:rsidRDefault="00F34A04" w:rsidP="00590B6C">
      <w:pPr>
        <w:suppressAutoHyphens/>
        <w:ind w:right="10"/>
        <w:jc w:val="center"/>
        <w:rPr>
          <w:i/>
          <w:iCs/>
          <w:sz w:val="22"/>
          <w:szCs w:val="22"/>
        </w:rPr>
      </w:pPr>
      <w:r w:rsidRPr="005B790A">
        <w:rPr>
          <w:i/>
          <w:iCs/>
          <w:sz w:val="22"/>
          <w:szCs w:val="22"/>
        </w:rPr>
        <w:t xml:space="preserve">This </w:t>
      </w:r>
      <w:smartTag w:uri="urn:schemas-microsoft-com:office:smarttags" w:element="date">
        <w:smartTagPr>
          <w:attr w:name="Month" w:val="7"/>
          <w:attr w:name="Day" w:val="14"/>
          <w:attr w:name="Year" w:val="2016"/>
        </w:smartTagPr>
        <w:r w:rsidRPr="005B790A">
          <w:rPr>
            <w:i/>
            <w:iCs/>
            <w:sz w:val="22"/>
            <w:szCs w:val="22"/>
          </w:rPr>
          <w:t>Agenda</w:t>
        </w:r>
      </w:smartTag>
      <w:r w:rsidRPr="005B790A">
        <w:rPr>
          <w:i/>
          <w:iCs/>
          <w:sz w:val="22"/>
          <w:szCs w:val="22"/>
        </w:rPr>
        <w:t xml:space="preserve"> may change at the discretion of the Board.</w:t>
      </w:r>
    </w:p>
    <w:p w:rsidR="00F34A04" w:rsidRPr="005B790A" w:rsidRDefault="00F34A04">
      <w:pPr>
        <w:rPr>
          <w:sz w:val="22"/>
          <w:szCs w:val="22"/>
        </w:rPr>
      </w:pPr>
    </w:p>
    <w:p w:rsidR="00F34A04" w:rsidRPr="005B790A" w:rsidRDefault="00F34A04" w:rsidP="00880B17">
      <w:pPr>
        <w:rPr>
          <w:sz w:val="22"/>
          <w:szCs w:val="22"/>
        </w:rPr>
      </w:pPr>
      <w:r w:rsidRPr="005B790A">
        <w:rPr>
          <w:sz w:val="22"/>
          <w:szCs w:val="22"/>
        </w:rPr>
        <w:t xml:space="preserve">Documents related to the above case are on file with the Building Department and the Office of the Town Clerk located at </w:t>
      </w:r>
      <w:smartTag w:uri="urn:schemas-microsoft-com:office:smarttags" w:element="date">
        <w:smartTagPr>
          <w:attr w:name="Month" w:val="7"/>
          <w:attr w:name="Day" w:val="14"/>
          <w:attr w:name="Year" w:val="2016"/>
        </w:smartTagPr>
        <w:r w:rsidRPr="005B790A">
          <w:rPr>
            <w:sz w:val="22"/>
            <w:szCs w:val="22"/>
          </w:rPr>
          <w:t>732 Main Street</w:t>
        </w:r>
      </w:smartTag>
      <w:r w:rsidRPr="005B790A">
        <w:rPr>
          <w:sz w:val="22"/>
          <w:szCs w:val="22"/>
        </w:rPr>
        <w:t>, Harwich and may be viewed during regular department business hours.</w:t>
      </w:r>
    </w:p>
    <w:p w:rsidR="00F34A04" w:rsidRPr="005B790A" w:rsidRDefault="00F34A04" w:rsidP="00880B17">
      <w:pPr>
        <w:rPr>
          <w:sz w:val="22"/>
          <w:szCs w:val="22"/>
        </w:rPr>
      </w:pPr>
    </w:p>
    <w:p w:rsidR="00F34A04" w:rsidRPr="005B790A" w:rsidRDefault="00F34A04" w:rsidP="001E39E6">
      <w:pPr>
        <w:shd w:val="clear" w:color="auto" w:fill="FFFFFF"/>
        <w:jc w:val="center"/>
        <w:rPr>
          <w:b/>
          <w:bCs/>
          <w:i/>
          <w:iCs/>
          <w:color w:val="222222"/>
          <w:sz w:val="22"/>
          <w:szCs w:val="22"/>
        </w:rPr>
      </w:pPr>
      <w:r w:rsidRPr="005B790A">
        <w:rPr>
          <w:b/>
          <w:bCs/>
          <w:i/>
          <w:iCs/>
          <w:color w:val="222222"/>
          <w:sz w:val="22"/>
          <w:szCs w:val="22"/>
        </w:rPr>
        <w:t>*Per the Attorney General’s Office:  The </w:t>
      </w:r>
      <w:r w:rsidRPr="005B790A">
        <w:rPr>
          <w:b/>
          <w:bCs/>
          <w:i/>
          <w:iCs/>
          <w:color w:val="222222"/>
          <w:sz w:val="22"/>
          <w:szCs w:val="22"/>
          <w:u w:val="single"/>
        </w:rPr>
        <w:t>Board</w:t>
      </w:r>
      <w:r w:rsidRPr="005B790A">
        <w:rPr>
          <w:b/>
          <w:bCs/>
          <w:i/>
          <w:iCs/>
          <w:color w:val="222222"/>
          <w:sz w:val="22"/>
          <w:szCs w:val="22"/>
        </w:rPr>
        <w:t xml:space="preserve"> may hold an open session for topics not reasonably anticipated by the Chair 48 hours in advance of the meeting following “New Business.”  </w:t>
      </w:r>
    </w:p>
    <w:p w:rsidR="00F34A04" w:rsidRPr="005B790A" w:rsidRDefault="00F34A04" w:rsidP="001E39E6">
      <w:pPr>
        <w:shd w:val="clear" w:color="auto" w:fill="FFFFFF"/>
        <w:jc w:val="center"/>
        <w:rPr>
          <w:i/>
          <w:iCs/>
          <w:color w:val="222222"/>
          <w:sz w:val="22"/>
          <w:szCs w:val="22"/>
        </w:rPr>
      </w:pPr>
    </w:p>
    <w:p w:rsidR="00F34A04" w:rsidRPr="005B790A" w:rsidRDefault="00F34A04" w:rsidP="001E39E6">
      <w:pPr>
        <w:shd w:val="clear" w:color="auto" w:fill="FFFFFF"/>
        <w:jc w:val="center"/>
        <w:rPr>
          <w:i/>
          <w:iCs/>
          <w:color w:val="1155CC"/>
          <w:sz w:val="22"/>
          <w:szCs w:val="22"/>
          <w:u w:val="single"/>
        </w:rPr>
      </w:pPr>
      <w:r w:rsidRPr="005B790A">
        <w:rPr>
          <w:i/>
          <w:iCs/>
          <w:color w:val="222222"/>
          <w:sz w:val="22"/>
          <w:szCs w:val="22"/>
        </w:rPr>
        <w:t xml:space="preserve">If you are deaf or hard of hearing or a person with a disability who requires an accommodation, contact the Selectmen’s Office at </w:t>
      </w:r>
      <w:hyperlink r:id="rId7" w:tgtFrame="_blank" w:history="1">
        <w:r w:rsidRPr="005B790A">
          <w:rPr>
            <w:i/>
            <w:iCs/>
            <w:color w:val="1155CC"/>
            <w:sz w:val="22"/>
            <w:szCs w:val="22"/>
            <w:u w:val="single"/>
          </w:rPr>
          <w:t>508-430-7513</w:t>
        </w:r>
      </w:hyperlink>
      <w:r w:rsidRPr="005B790A">
        <w:rPr>
          <w:i/>
          <w:iCs/>
          <w:color w:val="1155CC"/>
          <w:sz w:val="22"/>
          <w:szCs w:val="22"/>
          <w:u w:val="single"/>
        </w:rPr>
        <w:t>.</w:t>
      </w:r>
    </w:p>
    <w:p w:rsidR="00F34A04" w:rsidRPr="005B790A" w:rsidRDefault="00F34A04" w:rsidP="001E39E6">
      <w:pPr>
        <w:shd w:val="clear" w:color="auto" w:fill="FFFFFF"/>
        <w:jc w:val="center"/>
        <w:rPr>
          <w:color w:val="222222"/>
          <w:sz w:val="22"/>
          <w:szCs w:val="22"/>
        </w:rPr>
      </w:pPr>
    </w:p>
    <w:p w:rsidR="00F34A04" w:rsidRPr="005B790A" w:rsidRDefault="00F34A04" w:rsidP="00880B17">
      <w:pPr>
        <w:suppressAutoHyphens/>
        <w:ind w:right="10"/>
        <w:rPr>
          <w:i/>
          <w:iCs/>
          <w:sz w:val="22"/>
          <w:szCs w:val="22"/>
        </w:rPr>
      </w:pPr>
      <w:r w:rsidRPr="005B790A">
        <w:rPr>
          <w:i/>
          <w:iCs/>
          <w:sz w:val="22"/>
          <w:szCs w:val="22"/>
        </w:rPr>
        <w:t>Recording &amp; Taping Notification:  As required by law, the Town may audio or video record this meeting.  Any person intending to either audio or video record this open session is required to inform the chair.</w:t>
      </w:r>
    </w:p>
    <w:p w:rsidR="00F34A04" w:rsidRPr="005B790A" w:rsidRDefault="00F34A04" w:rsidP="00BA3DDB">
      <w:pPr>
        <w:rPr>
          <w:sz w:val="22"/>
          <w:szCs w:val="22"/>
        </w:rPr>
      </w:pPr>
    </w:p>
    <w:p w:rsidR="00F34A04" w:rsidRPr="005B790A" w:rsidRDefault="00F34A04" w:rsidP="00BA3DDB">
      <w:pPr>
        <w:rPr>
          <w:sz w:val="22"/>
          <w:szCs w:val="22"/>
        </w:rPr>
      </w:pPr>
      <w:r w:rsidRPr="005B790A">
        <w:rPr>
          <w:sz w:val="22"/>
          <w:szCs w:val="22"/>
        </w:rPr>
        <w:t xml:space="preserve">The </w:t>
      </w:r>
      <w:smartTag w:uri="urn:schemas-microsoft-com:office:smarttags" w:element="date">
        <w:smartTagPr>
          <w:attr w:name="Month" w:val="7"/>
          <w:attr w:name="Day" w:val="14"/>
          <w:attr w:name="Year" w:val="2016"/>
        </w:smartTagPr>
        <w:r w:rsidRPr="005B790A">
          <w:rPr>
            <w:sz w:val="22"/>
            <w:szCs w:val="22"/>
          </w:rPr>
          <w:t>Cape Cod</w:t>
        </w:r>
      </w:smartTag>
      <w:r w:rsidRPr="005B790A">
        <w:rPr>
          <w:sz w:val="22"/>
          <w:szCs w:val="22"/>
        </w:rPr>
        <w:t xml:space="preserve"> Chronicle Print dates:</w:t>
      </w:r>
      <w:r w:rsidRPr="005B790A">
        <w:rPr>
          <w:b/>
          <w:bCs/>
          <w:sz w:val="22"/>
          <w:szCs w:val="22"/>
        </w:rPr>
        <w:t xml:space="preserve">  July 7 and </w:t>
      </w:r>
      <w:smartTag w:uri="urn:schemas-microsoft-com:office:smarttags" w:element="date">
        <w:smartTagPr>
          <w:attr w:name="Month" w:val="7"/>
          <w:attr w:name="Day" w:val="14"/>
          <w:attr w:name="Year" w:val="2016"/>
        </w:smartTagPr>
        <w:r w:rsidRPr="005B790A">
          <w:rPr>
            <w:b/>
            <w:bCs/>
            <w:sz w:val="22"/>
            <w:szCs w:val="22"/>
          </w:rPr>
          <w:t>July 14, 2016</w:t>
        </w:r>
      </w:smartTag>
    </w:p>
    <w:sectPr w:rsidR="00F34A04" w:rsidRPr="005B790A" w:rsidSect="007A08C8">
      <w:pgSz w:w="12240" w:h="15840" w:code="1"/>
      <w:pgMar w:top="576" w:right="1296" w:bottom="360" w:left="129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04" w:rsidRDefault="00F34A04">
      <w:r>
        <w:separator/>
      </w:r>
    </w:p>
  </w:endnote>
  <w:endnote w:type="continuationSeparator" w:id="0">
    <w:p w:rsidR="00F34A04" w:rsidRDefault="00F34A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04" w:rsidRDefault="00F34A04">
      <w:r>
        <w:separator/>
      </w:r>
    </w:p>
  </w:footnote>
  <w:footnote w:type="continuationSeparator" w:id="0">
    <w:p w:rsidR="00F34A04" w:rsidRDefault="00F34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4976"/>
    <w:rsid w:val="0007567F"/>
    <w:rsid w:val="00091934"/>
    <w:rsid w:val="000A03DA"/>
    <w:rsid w:val="000A0400"/>
    <w:rsid w:val="000A2C62"/>
    <w:rsid w:val="000A65F6"/>
    <w:rsid w:val="000C0F06"/>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9556F"/>
    <w:rsid w:val="001A19B0"/>
    <w:rsid w:val="001B5BFD"/>
    <w:rsid w:val="001E28B2"/>
    <w:rsid w:val="001E39E6"/>
    <w:rsid w:val="001F02F0"/>
    <w:rsid w:val="002022C9"/>
    <w:rsid w:val="0021113B"/>
    <w:rsid w:val="0021229A"/>
    <w:rsid w:val="00212519"/>
    <w:rsid w:val="00212CC4"/>
    <w:rsid w:val="00213D23"/>
    <w:rsid w:val="002327AB"/>
    <w:rsid w:val="00236AF4"/>
    <w:rsid w:val="00243603"/>
    <w:rsid w:val="002620BC"/>
    <w:rsid w:val="00266CB1"/>
    <w:rsid w:val="0027065A"/>
    <w:rsid w:val="00270C2A"/>
    <w:rsid w:val="00271720"/>
    <w:rsid w:val="002E3631"/>
    <w:rsid w:val="002F08F4"/>
    <w:rsid w:val="002F0D4A"/>
    <w:rsid w:val="00302F0F"/>
    <w:rsid w:val="003052FA"/>
    <w:rsid w:val="00305921"/>
    <w:rsid w:val="003173B1"/>
    <w:rsid w:val="00332B5C"/>
    <w:rsid w:val="00336B1E"/>
    <w:rsid w:val="0034553C"/>
    <w:rsid w:val="003477A3"/>
    <w:rsid w:val="00361329"/>
    <w:rsid w:val="003631BC"/>
    <w:rsid w:val="003664A8"/>
    <w:rsid w:val="00370EB9"/>
    <w:rsid w:val="003803D4"/>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E4E5F"/>
    <w:rsid w:val="00504110"/>
    <w:rsid w:val="00512EDD"/>
    <w:rsid w:val="0055418D"/>
    <w:rsid w:val="005647A8"/>
    <w:rsid w:val="00576230"/>
    <w:rsid w:val="00583185"/>
    <w:rsid w:val="00590B6C"/>
    <w:rsid w:val="005921C9"/>
    <w:rsid w:val="00593AD2"/>
    <w:rsid w:val="005A009C"/>
    <w:rsid w:val="005A198B"/>
    <w:rsid w:val="005B0F8A"/>
    <w:rsid w:val="005B2279"/>
    <w:rsid w:val="005B790A"/>
    <w:rsid w:val="005C5041"/>
    <w:rsid w:val="005C53D3"/>
    <w:rsid w:val="005C78CA"/>
    <w:rsid w:val="005D7637"/>
    <w:rsid w:val="005F5F11"/>
    <w:rsid w:val="00602819"/>
    <w:rsid w:val="00607FEE"/>
    <w:rsid w:val="0061055E"/>
    <w:rsid w:val="0061369D"/>
    <w:rsid w:val="006158E3"/>
    <w:rsid w:val="00626F14"/>
    <w:rsid w:val="00627543"/>
    <w:rsid w:val="00627A89"/>
    <w:rsid w:val="00630B10"/>
    <w:rsid w:val="006701EE"/>
    <w:rsid w:val="006847ED"/>
    <w:rsid w:val="00684E7A"/>
    <w:rsid w:val="006940DA"/>
    <w:rsid w:val="00694936"/>
    <w:rsid w:val="006A008E"/>
    <w:rsid w:val="006C4B09"/>
    <w:rsid w:val="006C5126"/>
    <w:rsid w:val="006D71FC"/>
    <w:rsid w:val="006E5C86"/>
    <w:rsid w:val="006E6648"/>
    <w:rsid w:val="00724AEB"/>
    <w:rsid w:val="00743827"/>
    <w:rsid w:val="00761909"/>
    <w:rsid w:val="00762A47"/>
    <w:rsid w:val="00770DBD"/>
    <w:rsid w:val="00794D54"/>
    <w:rsid w:val="00796299"/>
    <w:rsid w:val="00797109"/>
    <w:rsid w:val="00797D61"/>
    <w:rsid w:val="007A08C8"/>
    <w:rsid w:val="007C2E78"/>
    <w:rsid w:val="007E0CCD"/>
    <w:rsid w:val="007E71AF"/>
    <w:rsid w:val="008337CF"/>
    <w:rsid w:val="00840E6A"/>
    <w:rsid w:val="00846F37"/>
    <w:rsid w:val="00861D9A"/>
    <w:rsid w:val="00866B2C"/>
    <w:rsid w:val="00880B17"/>
    <w:rsid w:val="00885602"/>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6FF0"/>
    <w:rsid w:val="00980842"/>
    <w:rsid w:val="009866C5"/>
    <w:rsid w:val="00987DFB"/>
    <w:rsid w:val="009C4123"/>
    <w:rsid w:val="009E566D"/>
    <w:rsid w:val="009F6CC6"/>
    <w:rsid w:val="00A518AA"/>
    <w:rsid w:val="00A66A78"/>
    <w:rsid w:val="00A80047"/>
    <w:rsid w:val="00A85317"/>
    <w:rsid w:val="00A87C9A"/>
    <w:rsid w:val="00A94607"/>
    <w:rsid w:val="00AA269A"/>
    <w:rsid w:val="00AA27EB"/>
    <w:rsid w:val="00AA3367"/>
    <w:rsid w:val="00AC2F50"/>
    <w:rsid w:val="00AC4052"/>
    <w:rsid w:val="00AC5CEC"/>
    <w:rsid w:val="00AC76C4"/>
    <w:rsid w:val="00AD0209"/>
    <w:rsid w:val="00AE3AB0"/>
    <w:rsid w:val="00AF234A"/>
    <w:rsid w:val="00B03498"/>
    <w:rsid w:val="00B06F2C"/>
    <w:rsid w:val="00B1339B"/>
    <w:rsid w:val="00B16ED5"/>
    <w:rsid w:val="00B17C73"/>
    <w:rsid w:val="00B405DE"/>
    <w:rsid w:val="00B40FE6"/>
    <w:rsid w:val="00B949B8"/>
    <w:rsid w:val="00B97E59"/>
    <w:rsid w:val="00BA3DDB"/>
    <w:rsid w:val="00BB535A"/>
    <w:rsid w:val="00BB56C2"/>
    <w:rsid w:val="00BB5853"/>
    <w:rsid w:val="00BC0E96"/>
    <w:rsid w:val="00BC623F"/>
    <w:rsid w:val="00BD5216"/>
    <w:rsid w:val="00BF101F"/>
    <w:rsid w:val="00C06D26"/>
    <w:rsid w:val="00C15B5D"/>
    <w:rsid w:val="00C329E7"/>
    <w:rsid w:val="00C36240"/>
    <w:rsid w:val="00C4190F"/>
    <w:rsid w:val="00C42245"/>
    <w:rsid w:val="00C43BBF"/>
    <w:rsid w:val="00C50BFF"/>
    <w:rsid w:val="00C51535"/>
    <w:rsid w:val="00C968E4"/>
    <w:rsid w:val="00CA1371"/>
    <w:rsid w:val="00CA21CA"/>
    <w:rsid w:val="00CA50FB"/>
    <w:rsid w:val="00CD1C87"/>
    <w:rsid w:val="00CF18D3"/>
    <w:rsid w:val="00CF6ECC"/>
    <w:rsid w:val="00D24498"/>
    <w:rsid w:val="00D327F9"/>
    <w:rsid w:val="00D352B3"/>
    <w:rsid w:val="00D42C58"/>
    <w:rsid w:val="00D6375A"/>
    <w:rsid w:val="00D65DE4"/>
    <w:rsid w:val="00D73F6F"/>
    <w:rsid w:val="00DA206C"/>
    <w:rsid w:val="00DB61D4"/>
    <w:rsid w:val="00DD0069"/>
    <w:rsid w:val="00DF1728"/>
    <w:rsid w:val="00DF3FED"/>
    <w:rsid w:val="00DF68CA"/>
    <w:rsid w:val="00E04C7F"/>
    <w:rsid w:val="00E17899"/>
    <w:rsid w:val="00E27B46"/>
    <w:rsid w:val="00E4041C"/>
    <w:rsid w:val="00E475BF"/>
    <w:rsid w:val="00E5428D"/>
    <w:rsid w:val="00E64792"/>
    <w:rsid w:val="00E6632F"/>
    <w:rsid w:val="00E67CB7"/>
    <w:rsid w:val="00EB3B0D"/>
    <w:rsid w:val="00EB6F44"/>
    <w:rsid w:val="00EB7915"/>
    <w:rsid w:val="00EC2082"/>
    <w:rsid w:val="00EC7908"/>
    <w:rsid w:val="00ED54D9"/>
    <w:rsid w:val="00EE423F"/>
    <w:rsid w:val="00F217B6"/>
    <w:rsid w:val="00F34A04"/>
    <w:rsid w:val="00F40961"/>
    <w:rsid w:val="00F442D3"/>
    <w:rsid w:val="00F56B4B"/>
    <w:rsid w:val="00F614AB"/>
    <w:rsid w:val="00F64983"/>
    <w:rsid w:val="00FA22FE"/>
    <w:rsid w:val="00FA64E6"/>
    <w:rsid w:val="00FB2402"/>
    <w:rsid w:val="00FC29F0"/>
    <w:rsid w:val="00FC664A"/>
    <w:rsid w:val="00FF4FED"/>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1247574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508-430-7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555</Words>
  <Characters>3164</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sdelaney</cp:lastModifiedBy>
  <cp:revision>2</cp:revision>
  <cp:lastPrinted>2016-06-28T18:22:00Z</cp:lastPrinted>
  <dcterms:created xsi:type="dcterms:W3CDTF">2016-07-06T12:52:00Z</dcterms:created>
  <dcterms:modified xsi:type="dcterms:W3CDTF">2016-07-06T12:52:00Z</dcterms:modified>
</cp:coreProperties>
</file>