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E6" w:rsidRDefault="006E15DA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HARWICH CPC AGENDA</w:t>
      </w:r>
    </w:p>
    <w:p w:rsidR="00870AE6" w:rsidRDefault="002E6F22">
      <w:pPr>
        <w:pStyle w:val="Heading1"/>
        <w:spacing w:line="276" w:lineRule="auto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>Thursday</w:t>
      </w:r>
      <w:r w:rsidR="006E15DA">
        <w:rPr>
          <w:rFonts w:ascii="Georgia" w:hAnsi="Georgia"/>
          <w:b w:val="0"/>
          <w:sz w:val="22"/>
          <w:szCs w:val="22"/>
        </w:rPr>
        <w:t>, January</w:t>
      </w:r>
      <w:r>
        <w:rPr>
          <w:rFonts w:ascii="Georgia" w:hAnsi="Georgia"/>
          <w:b w:val="0"/>
          <w:sz w:val="22"/>
          <w:szCs w:val="22"/>
        </w:rPr>
        <w:t xml:space="preserve"> 26</w:t>
      </w:r>
      <w:r w:rsidR="006E15DA">
        <w:rPr>
          <w:rFonts w:ascii="Georgia" w:hAnsi="Georgia"/>
          <w:b w:val="0"/>
          <w:sz w:val="22"/>
          <w:szCs w:val="22"/>
        </w:rPr>
        <w:t>, 2017</w:t>
      </w:r>
    </w:p>
    <w:p w:rsidR="00870AE6" w:rsidRDefault="006E15DA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REGULAR MEETING:</w:t>
      </w:r>
      <w:r w:rsidR="002E6F22">
        <w:rPr>
          <w:rFonts w:ascii="Georgia" w:hAnsi="Georgia"/>
          <w:sz w:val="22"/>
          <w:szCs w:val="22"/>
        </w:rPr>
        <w:t xml:space="preserve"> 6:00</w:t>
      </w:r>
      <w:r>
        <w:rPr>
          <w:rFonts w:ascii="Georgia" w:hAnsi="Georgia"/>
          <w:sz w:val="22"/>
          <w:szCs w:val="22"/>
        </w:rPr>
        <w:t xml:space="preserve"> PM</w:t>
      </w:r>
    </w:p>
    <w:p w:rsidR="00870AE6" w:rsidRDefault="002E6F22">
      <w:pPr>
        <w:pStyle w:val="Header"/>
        <w:spacing w:line="276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Harwich Town Hall, </w:t>
      </w:r>
      <w:r w:rsidR="006913EC">
        <w:rPr>
          <w:rFonts w:ascii="Georgia" w:hAnsi="Georgia"/>
          <w:color w:val="000000"/>
          <w:sz w:val="22"/>
          <w:szCs w:val="22"/>
        </w:rPr>
        <w:t>Griffin</w:t>
      </w:r>
      <w:r>
        <w:rPr>
          <w:rFonts w:ascii="Georgia" w:hAnsi="Georgia"/>
          <w:color w:val="000000"/>
          <w:sz w:val="22"/>
          <w:szCs w:val="22"/>
        </w:rPr>
        <w:t xml:space="preserve"> Meeting </w:t>
      </w:r>
      <w:r w:rsidR="006E15DA">
        <w:rPr>
          <w:rFonts w:ascii="Georgia" w:hAnsi="Georgia"/>
          <w:color w:val="000000"/>
          <w:sz w:val="22"/>
          <w:szCs w:val="22"/>
        </w:rPr>
        <w:t>Room</w:t>
      </w:r>
    </w:p>
    <w:p w:rsidR="00870AE6" w:rsidRDefault="00870AE6">
      <w:pPr>
        <w:rPr>
          <w:rFonts w:ascii="Georgia" w:hAnsi="Georgia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Call to Order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eastAsia="Times New Roman" w:hAnsi="Calibri" w:cs="Arial"/>
          <w:color w:val="000000"/>
          <w:sz w:val="22"/>
          <w:szCs w:val="22"/>
        </w:rPr>
      </w:pPr>
      <w:r>
        <w:rPr>
          <w:rFonts w:ascii="Calibri" w:eastAsia="Times New Roman" w:hAnsi="Calibri" w:cs="Arial"/>
          <w:color w:val="000000"/>
          <w:sz w:val="22"/>
          <w:szCs w:val="22"/>
        </w:rPr>
        <w:t>Introduce &amp; Welcome Guests.  Citizen participation</w:t>
      </w:r>
    </w:p>
    <w:p w:rsidR="006E15DA" w:rsidRDefault="006E15DA">
      <w:pPr>
        <w:rPr>
          <w:rFonts w:ascii="Calibri" w:eastAsia="Times New Roman" w:hAnsi="Calibri" w:cs="Arial"/>
          <w:color w:val="1A2A37"/>
          <w:sz w:val="22"/>
          <w:szCs w:val="22"/>
        </w:rPr>
      </w:pPr>
    </w:p>
    <w:p w:rsidR="006E15DA" w:rsidRDefault="006E15DA">
      <w:pPr>
        <w:rPr>
          <w:rFonts w:ascii="Calibri" w:eastAsia="Times New Roman" w:hAnsi="Calibri" w:cs="Arial"/>
          <w:color w:val="1A2A37"/>
          <w:sz w:val="22"/>
          <w:szCs w:val="22"/>
        </w:rPr>
      </w:pPr>
      <w:r>
        <w:rPr>
          <w:rFonts w:ascii="Calibri" w:eastAsia="Times New Roman" w:hAnsi="Calibri" w:cs="Arial"/>
          <w:color w:val="1A2A37"/>
          <w:sz w:val="22"/>
          <w:szCs w:val="22"/>
        </w:rPr>
        <w:t>New Business:</w:t>
      </w:r>
      <w:bookmarkStart w:id="0" w:name="_GoBack"/>
      <w:bookmarkEnd w:id="0"/>
    </w:p>
    <w:p w:rsidR="00870AE6" w:rsidRDefault="006E15DA">
      <w:pPr>
        <w:rPr>
          <w:rFonts w:ascii="Calibri" w:eastAsia="Times New Roman" w:hAnsi="Calibri" w:cs="Arial"/>
          <w:color w:val="1A2A37"/>
          <w:sz w:val="22"/>
          <w:szCs w:val="22"/>
        </w:rPr>
      </w:pPr>
      <w:r>
        <w:rPr>
          <w:rFonts w:ascii="Calibri" w:eastAsia="Times New Roman" w:hAnsi="Calibri" w:cs="Arial"/>
          <w:color w:val="1A2A37"/>
          <w:sz w:val="22"/>
          <w:szCs w:val="22"/>
        </w:rPr>
        <w:t>Final Resolution on the presented CPA applications submissions:</w:t>
      </w:r>
    </w:p>
    <w:p w:rsidR="00870AE6" w:rsidRDefault="00870AE6">
      <w:pPr>
        <w:rPr>
          <w:rFonts w:ascii="Calibri" w:eastAsia="Times New Roman" w:hAnsi="Calibri" w:cs="Arial"/>
          <w:color w:val="1A2A37"/>
          <w:sz w:val="22"/>
          <w:szCs w:val="22"/>
        </w:rPr>
      </w:pPr>
    </w:p>
    <w:p w:rsidR="00870AE6" w:rsidRDefault="006E15DA">
      <w:p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 w:cs="Arial"/>
          <w:color w:val="1A2A37"/>
          <w:sz w:val="22"/>
          <w:szCs w:val="22"/>
        </w:rPr>
        <w:t>#CH 1</w:t>
      </w:r>
      <w:r>
        <w:rPr>
          <w:rFonts w:ascii="Calibri" w:hAnsi="Calibri" w:cs="Arial"/>
          <w:color w:val="1A2A37"/>
          <w:sz w:val="22"/>
          <w:szCs w:val="22"/>
        </w:rPr>
        <w:tab/>
        <w:t xml:space="preserve">Harwich Port Buy-down Program, submitted by the Harwich Housing Committee, Harwich Housing Committee Chairman Art Bodin project manager.  </w:t>
      </w:r>
    </w:p>
    <w:p w:rsidR="00870AE6" w:rsidRDefault="00870AE6">
      <w:pPr>
        <w:rPr>
          <w:rFonts w:ascii="Calibri" w:hAnsi="Calibri" w:cs="Arial"/>
          <w:color w:val="1A2A37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 R 2</w:t>
      </w:r>
      <w:r>
        <w:rPr>
          <w:rFonts w:ascii="Calibri" w:hAnsi="Calibri"/>
          <w:sz w:val="22"/>
          <w:szCs w:val="22"/>
        </w:rPr>
        <w:tab/>
        <w:t xml:space="preserve">Hinckley’s Pond Restoration, submitted by the Town of Harwich, Harwich Town Administrator Chris Clark project manager.  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/>
          <w:sz w:val="22"/>
          <w:szCs w:val="22"/>
        </w:rPr>
        <w:t># R 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color w:val="1A2A37"/>
          <w:sz w:val="22"/>
          <w:szCs w:val="22"/>
        </w:rPr>
        <w:t xml:space="preserve">Whitehouse Field Irrigation Project, submitted by Harwich Recreation Department and Commission, Harwich Recreation Director Eric Beebe project manager.   </w:t>
      </w:r>
    </w:p>
    <w:p w:rsidR="00870AE6" w:rsidRDefault="00870AE6">
      <w:pPr>
        <w:rPr>
          <w:rFonts w:ascii="Calibri" w:hAnsi="Calibri" w:cs="Arial"/>
          <w:color w:val="1A2A37"/>
          <w:sz w:val="22"/>
          <w:szCs w:val="22"/>
        </w:rPr>
      </w:pPr>
    </w:p>
    <w:p w:rsidR="00870AE6" w:rsidRDefault="006E15DA">
      <w:p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 w:cs="Arial"/>
          <w:color w:val="1A2A37"/>
          <w:sz w:val="22"/>
          <w:szCs w:val="22"/>
        </w:rPr>
        <w:t># R 4</w:t>
      </w:r>
      <w:r>
        <w:rPr>
          <w:rFonts w:ascii="Calibri" w:hAnsi="Calibri" w:cs="Arial"/>
          <w:color w:val="1A2A37"/>
          <w:sz w:val="22"/>
          <w:szCs w:val="22"/>
        </w:rPr>
        <w:tab/>
        <w:t xml:space="preserve">Veterans Memorial Field Track Fit Stations, submitted by Harwich Recreation Department and Commission, Harwich Recreation Director Eric Beebe project manager. </w:t>
      </w:r>
    </w:p>
    <w:p w:rsidR="00870AE6" w:rsidRDefault="00870AE6">
      <w:pPr>
        <w:rPr>
          <w:rFonts w:ascii="Calibri" w:hAnsi="Calibri" w:cs="Arial"/>
          <w:color w:val="1A2A37"/>
          <w:sz w:val="22"/>
          <w:szCs w:val="22"/>
        </w:rPr>
      </w:pPr>
    </w:p>
    <w:p w:rsidR="00870AE6" w:rsidRDefault="006E15DA">
      <w:p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/>
          <w:sz w:val="22"/>
          <w:szCs w:val="22"/>
        </w:rPr>
        <w:t># R 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color w:val="1A2A37"/>
          <w:sz w:val="22"/>
          <w:szCs w:val="22"/>
        </w:rPr>
        <w:t xml:space="preserve">Brooks Park Expansion/Improvement Phase 4, submitted by Harwich Recreation Department and Commission, Harwich Recreation Director Eric Beebe project manager.   </w:t>
      </w:r>
    </w:p>
    <w:p w:rsidR="00870AE6" w:rsidRDefault="00870AE6"/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 R 6</w:t>
      </w:r>
      <w:r>
        <w:rPr>
          <w:rFonts w:ascii="Calibri" w:hAnsi="Calibri"/>
          <w:sz w:val="22"/>
          <w:szCs w:val="22"/>
        </w:rPr>
        <w:tab/>
        <w:t xml:space="preserve">Pleasant Lake Ave. Crossing Lights, submitted by Harwich Bikeways Committee, Robert Cafarelli, PE project manager.  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#HP 7</w:t>
      </w:r>
      <w:r>
        <w:rPr>
          <w:rFonts w:ascii="Calibri" w:hAnsi="Calibri"/>
          <w:sz w:val="22"/>
          <w:szCs w:val="22"/>
        </w:rPr>
        <w:tab/>
        <w:t xml:space="preserve">Historic Restoration of the fence rails in the Evergreen Cemetery, submitted by Harwich Cemetery Department, Harwich Cemetery Commission Director Robbin Kelley project manager. 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 w:cs="Arial"/>
          <w:color w:val="1A2A37"/>
          <w:sz w:val="22"/>
          <w:szCs w:val="22"/>
        </w:rPr>
        <w:t>#H 8</w:t>
      </w:r>
      <w:r>
        <w:rPr>
          <w:rFonts w:ascii="Calibri" w:hAnsi="Calibri" w:cs="Arial"/>
          <w:color w:val="1A2A37"/>
          <w:sz w:val="22"/>
          <w:szCs w:val="22"/>
        </w:rPr>
        <w:tab/>
        <w:t xml:space="preserve">West Harwich National Register District Submission, submitted by the Harwich Historic District and Historical Commission, Sally Urbano project manager. </w:t>
      </w:r>
    </w:p>
    <w:p w:rsidR="00870AE6" w:rsidRDefault="00870AE6">
      <w:pPr>
        <w:rPr>
          <w:rFonts w:ascii="Calibri" w:hAnsi="Calibri" w:cs="Arial"/>
          <w:color w:val="1A2A37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#HP 9</w:t>
      </w:r>
      <w:r>
        <w:rPr>
          <w:rFonts w:ascii="Calibri" w:hAnsi="Calibri"/>
          <w:sz w:val="22"/>
          <w:szCs w:val="22"/>
        </w:rPr>
        <w:tab/>
        <w:t xml:space="preserve">Digitization of the Harwich Oracle Newspaper 1986-2007, submitted by Brooks Free Library, Brooks Free Library Reference Librarian Jennifer Pickett project manager.  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#HP 10</w:t>
      </w:r>
      <w:r>
        <w:rPr>
          <w:rFonts w:ascii="Calibri" w:hAnsi="Calibri"/>
          <w:sz w:val="22"/>
          <w:szCs w:val="22"/>
        </w:rPr>
        <w:tab/>
        <w:t xml:space="preserve">Albro House: Building Conditions Assessment and Evaluations, submitted by Town of Harwich, Town of Harwich Assistant Town Administrator Charleen Greenhalgh project manager. </w:t>
      </w:r>
    </w:p>
    <w:p w:rsidR="00870AE6" w:rsidRDefault="00870AE6">
      <w:pPr>
        <w:rPr>
          <w:rFonts w:ascii="Calibri" w:hAnsi="Calibri" w:cs="Arial"/>
          <w:color w:val="1A2A37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#HP 11</w:t>
      </w:r>
      <w:r>
        <w:rPr>
          <w:rFonts w:ascii="Calibri" w:hAnsi="Calibri"/>
          <w:sz w:val="22"/>
          <w:szCs w:val="22"/>
        </w:rPr>
        <w:tab/>
        <w:t xml:space="preserve">Public Records Storage at the Harwich Community Center, submitted by Harwich Community Center, Harwich Community Center Director Carolyn Carey project manager.  </w:t>
      </w:r>
    </w:p>
    <w:p w:rsidR="00870AE6" w:rsidRDefault="00870AE6">
      <w:pPr>
        <w:rPr>
          <w:rFonts w:ascii="Calibri" w:hAnsi="Calibri" w:cs="Arial"/>
          <w:color w:val="1A2A37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#HP 12</w:t>
      </w:r>
      <w:r>
        <w:rPr>
          <w:rFonts w:ascii="Calibri" w:hAnsi="Calibri"/>
          <w:sz w:val="22"/>
          <w:szCs w:val="22"/>
        </w:rPr>
        <w:tab/>
        <w:t xml:space="preserve">Records Management, submitted by Harwich Town Clerk Anita Doucette, Harwich Town Clerk Anita Doucette project manager. 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#HP 13</w:t>
      </w:r>
      <w:r>
        <w:rPr>
          <w:rFonts w:ascii="Calibri" w:hAnsi="Calibri"/>
          <w:sz w:val="22"/>
          <w:szCs w:val="22"/>
        </w:rPr>
        <w:tab/>
        <w:t>To electronically preserve an inventory of the Harwich Historical Society’s artifacts including newly acquired Crowell Barn artifacts, submitted by the Harwich Historical Society, Harwich Historical Society Director Janet Cassidy project manager.</w:t>
      </w:r>
      <w:r>
        <w:rPr>
          <w:rFonts w:ascii="Calibri" w:hAnsi="Calibri" w:cs="Arial"/>
          <w:color w:val="1A2A37"/>
          <w:sz w:val="22"/>
          <w:szCs w:val="22"/>
        </w:rPr>
        <w:t xml:space="preserve">  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 w:cs="Arial"/>
          <w:color w:val="1A2A37"/>
          <w:sz w:val="22"/>
          <w:szCs w:val="22"/>
        </w:rPr>
        <w:t># HP 14</w:t>
      </w:r>
      <w:r>
        <w:rPr>
          <w:rFonts w:ascii="Calibri" w:hAnsi="Calibri" w:cs="Arial"/>
          <w:color w:val="1A2A37"/>
          <w:sz w:val="22"/>
          <w:szCs w:val="22"/>
        </w:rPr>
        <w:tab/>
        <w:t xml:space="preserve">Restoration of Chase Library’s chimney and replacement of pan flash, submitted by the Chase Library, Chase Library President Judy Dolaher project manager.  </w:t>
      </w:r>
    </w:p>
    <w:p w:rsidR="00870AE6" w:rsidRDefault="00870AE6">
      <w:pPr>
        <w:rPr>
          <w:rFonts w:ascii="Calibri" w:hAnsi="Calibri" w:cs="Arial"/>
          <w:color w:val="1A2A37"/>
          <w:sz w:val="22"/>
          <w:szCs w:val="22"/>
        </w:rPr>
      </w:pPr>
    </w:p>
    <w:p w:rsidR="00C9092F" w:rsidRPr="00C9092F" w:rsidRDefault="00C9092F" w:rsidP="00C9092F">
      <w:pPr>
        <w:pStyle w:val="ListParagraph"/>
        <w:numPr>
          <w:ilvl w:val="0"/>
          <w:numId w:val="4"/>
        </w:numPr>
        <w:rPr>
          <w:rFonts w:ascii="Calibri" w:hAnsi="Calibri" w:cs="Arial"/>
          <w:color w:val="1A2A37"/>
          <w:sz w:val="22"/>
          <w:szCs w:val="22"/>
        </w:rPr>
      </w:pPr>
      <w:r w:rsidRPr="00C9092F">
        <w:rPr>
          <w:rFonts w:ascii="Calibri" w:hAnsi="Calibri" w:cs="Arial"/>
          <w:color w:val="1A2A37"/>
          <w:sz w:val="22"/>
          <w:szCs w:val="22"/>
        </w:rPr>
        <w:t xml:space="preserve">Review and vote on additional </w:t>
      </w:r>
      <w:r>
        <w:rPr>
          <w:rFonts w:ascii="Calibri" w:hAnsi="Calibri" w:cs="Arial"/>
          <w:color w:val="1A2A37"/>
          <w:sz w:val="22"/>
          <w:szCs w:val="22"/>
        </w:rPr>
        <w:t xml:space="preserve">proposed </w:t>
      </w:r>
      <w:r w:rsidRPr="00C9092F">
        <w:rPr>
          <w:rFonts w:ascii="Calibri" w:hAnsi="Calibri" w:cs="Arial"/>
          <w:color w:val="1A2A37"/>
          <w:sz w:val="22"/>
          <w:szCs w:val="22"/>
        </w:rPr>
        <w:t>Warrant Articles:</w:t>
      </w:r>
    </w:p>
    <w:p w:rsidR="00C9092F" w:rsidRPr="00C9092F" w:rsidRDefault="006E15DA" w:rsidP="00C9092F">
      <w:pPr>
        <w:pStyle w:val="ListParagraph"/>
        <w:numPr>
          <w:ilvl w:val="0"/>
          <w:numId w:val="3"/>
        </w:num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 w:cs="Arial"/>
          <w:color w:val="1A2A37"/>
          <w:sz w:val="22"/>
          <w:szCs w:val="22"/>
        </w:rPr>
        <w:t xml:space="preserve">Reserve for Future Appropriation Amounts from FY17 Community Preservation Fund Estimated Annual Revenues </w:t>
      </w:r>
    </w:p>
    <w:p w:rsidR="006E15DA" w:rsidRDefault="006E15DA" w:rsidP="006E15DA">
      <w:pPr>
        <w:pStyle w:val="ListParagraph"/>
        <w:numPr>
          <w:ilvl w:val="0"/>
          <w:numId w:val="3"/>
        </w:numPr>
        <w:rPr>
          <w:rFonts w:ascii="Calibri" w:hAnsi="Calibri" w:cs="Arial"/>
          <w:color w:val="1A2A37"/>
          <w:sz w:val="22"/>
          <w:szCs w:val="22"/>
        </w:rPr>
      </w:pPr>
      <w:r>
        <w:rPr>
          <w:rFonts w:ascii="Calibri" w:hAnsi="Calibri" w:cs="Arial"/>
          <w:color w:val="1A2A37"/>
          <w:sz w:val="22"/>
          <w:szCs w:val="22"/>
        </w:rPr>
        <w:t>Fund Land Bank Debt Service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Old Business: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Other: </w:t>
      </w:r>
    </w:p>
    <w:p w:rsidR="00C9092F" w:rsidRPr="00C9092F" w:rsidRDefault="00C9092F" w:rsidP="00C9092F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C9092F">
        <w:rPr>
          <w:rFonts w:ascii="Calibri" w:hAnsi="Calibri"/>
          <w:sz w:val="22"/>
          <w:szCs w:val="22"/>
        </w:rPr>
        <w:t>Vote to approve the Board Secretary payroll for the month of December 2016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6E15D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Adjournment</w:t>
      </w: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870AE6">
      <w:pPr>
        <w:rPr>
          <w:rFonts w:ascii="Calibri" w:hAnsi="Calibri"/>
          <w:sz w:val="22"/>
          <w:szCs w:val="22"/>
        </w:rPr>
      </w:pPr>
    </w:p>
    <w:p w:rsidR="00870AE6" w:rsidRDefault="00870AE6">
      <w:pPr>
        <w:pStyle w:val="Heading4"/>
        <w:jc w:val="left"/>
        <w:rPr>
          <w:rFonts w:ascii="Calibri" w:hAnsi="Calibri"/>
          <w:b w:val="0"/>
          <w:sz w:val="22"/>
          <w:szCs w:val="22"/>
        </w:rPr>
      </w:pPr>
    </w:p>
    <w:p w:rsidR="00870AE6" w:rsidRDefault="006E15DA">
      <w:pPr>
        <w:pStyle w:val="Heading4"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NEXT SCHEDULED CPC MEETING </w:t>
      </w:r>
    </w:p>
    <w:p w:rsidR="00870AE6" w:rsidRDefault="006E15DA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February 9 @ 6 PM – Griffin Room</w:t>
      </w:r>
    </w:p>
    <w:p w:rsidR="00870AE6" w:rsidRDefault="006E15DA">
      <w:pPr>
        <w:rPr>
          <w:rFonts w:ascii="Georgia" w:eastAsia="Times New Roman" w:hAnsi="Georgia"/>
          <w:sz w:val="22"/>
          <w:szCs w:val="22"/>
        </w:rPr>
      </w:pPr>
      <w:r>
        <w:rPr>
          <w:rFonts w:ascii="Georgia" w:eastAsia="Times New Roman" w:hAnsi="Georgia"/>
          <w:sz w:val="22"/>
          <w:szCs w:val="22"/>
        </w:rPr>
        <w:t>THURSDAY, March 9 @ 6 PM – Griffin Room</w:t>
      </w:r>
    </w:p>
    <w:p w:rsidR="00870AE6" w:rsidRDefault="006E15DA">
      <w:pPr>
        <w:rPr>
          <w:rFonts w:ascii="Carlito" w:hAnsi="Carlito"/>
          <w:b/>
        </w:rPr>
      </w:pP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</w:p>
    <w:p w:rsidR="00870AE6" w:rsidRDefault="00870AE6">
      <w:pPr>
        <w:rPr>
          <w:rFonts w:ascii="Carlito" w:hAnsi="Carlito"/>
          <w:b/>
          <w:u w:val="single"/>
        </w:rPr>
      </w:pPr>
    </w:p>
    <w:p w:rsidR="00870AE6" w:rsidRDefault="00870AE6">
      <w:pPr>
        <w:rPr>
          <w:rFonts w:ascii="Carlito" w:hAnsi="Carlito"/>
          <w:b/>
          <w:u w:val="single"/>
        </w:rPr>
      </w:pPr>
    </w:p>
    <w:p w:rsidR="00870AE6" w:rsidRDefault="006E15DA">
      <w:pPr>
        <w:rPr>
          <w:rFonts w:ascii="Carlito" w:hAnsi="Carlito"/>
          <w:b/>
        </w:rPr>
      </w:pPr>
      <w:r>
        <w:rPr>
          <w:rFonts w:ascii="Carlito" w:hAnsi="Carlito"/>
          <w:b/>
          <w:u w:val="single"/>
        </w:rPr>
        <w:t>Authorized Posting Officer:</w:t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  <w:r>
        <w:rPr>
          <w:rFonts w:ascii="Carlito" w:hAnsi="Carlito"/>
          <w:b/>
          <w:u w:val="single"/>
        </w:rPr>
        <w:t>Posted By:</w:t>
      </w:r>
      <w:r>
        <w:rPr>
          <w:rFonts w:ascii="Carlito" w:hAnsi="Carlito"/>
          <w:b/>
        </w:rPr>
        <w:t xml:space="preserve"> ____________________</w:t>
      </w:r>
    </w:p>
    <w:p w:rsidR="00870AE6" w:rsidRDefault="00870AE6">
      <w:pPr>
        <w:rPr>
          <w:b/>
          <w:u w:val="single"/>
        </w:rPr>
      </w:pPr>
    </w:p>
    <w:p w:rsidR="00870AE6" w:rsidRDefault="006E15DA">
      <w:pPr>
        <w:rPr>
          <w:rFonts w:ascii="Carlito" w:hAnsi="Carlito"/>
          <w:b/>
        </w:rPr>
      </w:pPr>
      <w:r>
        <w:rPr>
          <w:rFonts w:ascii="Carlito" w:hAnsi="Carlito"/>
          <w:b/>
          <w:u w:val="single"/>
        </w:rPr>
        <w:t>______Jan Moore______________</w:t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</w:r>
      <w:r>
        <w:rPr>
          <w:rFonts w:ascii="Carlito" w:hAnsi="Carlito"/>
          <w:b/>
        </w:rPr>
        <w:tab/>
        <w:t>Date: ________________________</w:t>
      </w:r>
    </w:p>
    <w:p w:rsidR="00870AE6" w:rsidRDefault="00870AE6">
      <w:pPr>
        <w:tabs>
          <w:tab w:val="left" w:pos="920"/>
        </w:tabs>
        <w:rPr>
          <w:b/>
          <w:i/>
          <w:sz w:val="32"/>
          <w:szCs w:val="32"/>
        </w:rPr>
      </w:pPr>
    </w:p>
    <w:p w:rsidR="00870AE6" w:rsidRDefault="00870AE6">
      <w:pPr>
        <w:tabs>
          <w:tab w:val="left" w:pos="920"/>
        </w:tabs>
        <w:rPr>
          <w:rFonts w:ascii="Carlito" w:hAnsi="Carlito"/>
          <w:b/>
          <w:i/>
          <w:sz w:val="32"/>
          <w:szCs w:val="32"/>
        </w:rPr>
      </w:pPr>
    </w:p>
    <w:p w:rsidR="00870AE6" w:rsidRDefault="00870AE6">
      <w:pPr>
        <w:tabs>
          <w:tab w:val="left" w:pos="920"/>
        </w:tabs>
        <w:rPr>
          <w:rFonts w:ascii="Carlito" w:hAnsi="Carlito"/>
          <w:b/>
          <w:i/>
          <w:sz w:val="32"/>
          <w:szCs w:val="32"/>
        </w:rPr>
      </w:pPr>
    </w:p>
    <w:p w:rsidR="00870AE6" w:rsidRDefault="006E15DA">
      <w:pPr>
        <w:tabs>
          <w:tab w:val="left" w:pos="920"/>
        </w:tabs>
        <w:rPr>
          <w:rFonts w:ascii="Carlito" w:hAnsi="Carlito"/>
          <w:b/>
          <w:i/>
          <w:sz w:val="20"/>
        </w:rPr>
      </w:pPr>
      <w:r>
        <w:rPr>
          <w:rFonts w:ascii="Carlito" w:hAnsi="Carlito"/>
          <w:b/>
          <w:i/>
          <w:sz w:val="32"/>
          <w:szCs w:val="32"/>
        </w:rPr>
        <w:t>*</w:t>
      </w:r>
      <w:r>
        <w:rPr>
          <w:rFonts w:ascii="Carlito" w:hAnsi="Carlito"/>
          <w:b/>
          <w:i/>
          <w:sz w:val="20"/>
        </w:rPr>
        <w:t xml:space="preserve"> Per the Attorney General’s Office: The </w:t>
      </w:r>
      <w:r>
        <w:rPr>
          <w:rFonts w:ascii="Carlito" w:hAnsi="Carlito"/>
          <w:b/>
          <w:i/>
          <w:sz w:val="20"/>
          <w:u w:val="single"/>
        </w:rPr>
        <w:t>committee</w:t>
      </w:r>
      <w:r>
        <w:rPr>
          <w:rFonts w:ascii="Carlito" w:hAns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 w:hAnsi="Carlito"/>
          <w:b/>
          <w:i/>
          <w:sz w:val="20"/>
        </w:rPr>
        <w:t>meeting following  “New Business.”</w:t>
      </w:r>
    </w:p>
    <w:p w:rsidR="00870AE6" w:rsidRDefault="006E15DA">
      <w:pPr>
        <w:tabs>
          <w:tab w:val="left" w:pos="920"/>
        </w:tabs>
        <w:rPr>
          <w:rFonts w:ascii="Carlito" w:hAnsi="Carlito"/>
          <w:b/>
          <w:i/>
          <w:sz w:val="20"/>
        </w:rPr>
      </w:pPr>
      <w:r>
        <w:rPr>
          <w:rFonts w:ascii="Carlito" w:hAnsi="Carlito"/>
          <w:b/>
          <w:i/>
          <w:sz w:val="20"/>
        </w:rPr>
        <w:t>If you are deaf or hard of hearing or a person with a disability who requires an accommodation, contact the Selectmen’s Office at 508-430-7513.</w:t>
      </w:r>
    </w:p>
    <w:sectPr w:rsidR="00870AE6">
      <w:headerReference w:type="default" r:id="rId9"/>
      <w:pgSz w:w="12240" w:h="15840"/>
      <w:pgMar w:top="1440" w:right="1440" w:bottom="1440" w:left="1440" w:header="36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C8" w:rsidRDefault="006E15DA">
      <w:r>
        <w:separator/>
      </w:r>
    </w:p>
  </w:endnote>
  <w:endnote w:type="continuationSeparator" w:id="0">
    <w:p w:rsidR="009E72C8" w:rsidRDefault="006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Calibri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C8" w:rsidRDefault="006E15DA">
      <w:r>
        <w:separator/>
      </w:r>
    </w:p>
  </w:footnote>
  <w:footnote w:type="continuationSeparator" w:id="0">
    <w:p w:rsidR="009E72C8" w:rsidRDefault="006E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AE6" w:rsidRDefault="006E15DA">
    <w:pPr>
      <w:pStyle w:val="CompanyName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870AE6" w:rsidRDefault="006E15DA">
    <w:pPr>
      <w:pStyle w:val="Header"/>
      <w:jc w:val="center"/>
      <w:rPr>
        <w:caps/>
        <w:sz w:val="28"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8C3"/>
    <w:multiLevelType w:val="multilevel"/>
    <w:tmpl w:val="593827A8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1ED53A6"/>
    <w:multiLevelType w:val="hybridMultilevel"/>
    <w:tmpl w:val="9DA8C1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D013D0"/>
    <w:multiLevelType w:val="multilevel"/>
    <w:tmpl w:val="85D83E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D92E4A"/>
    <w:multiLevelType w:val="hybridMultilevel"/>
    <w:tmpl w:val="B0C05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AE6"/>
    <w:rsid w:val="002E6F22"/>
    <w:rsid w:val="006913EC"/>
    <w:rsid w:val="006E15DA"/>
    <w:rsid w:val="00870AE6"/>
    <w:rsid w:val="009E72C8"/>
    <w:rsid w:val="00C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6715"/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"/>
    </w:rPr>
  </w:style>
  <w:style w:type="character" w:customStyle="1" w:styleId="ListLabel2">
    <w:name w:val="ListLabel 2"/>
    <w:rPr>
      <w:rFonts w:eastAsia="Times" w:cs="Times New Roman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TextBody"/>
    <w:pPr>
      <w:keepLines/>
      <w:spacing w:after="40" w:line="240" w:lineRule="atLeast"/>
      <w:jc w:val="center"/>
    </w:pPr>
    <w:rPr>
      <w:rFonts w:ascii="Garamond" w:eastAsia="Times New Roman" w:hAnsi="Garamond"/>
      <w:caps/>
      <w:spacing w:val="75"/>
      <w:sz w:val="22"/>
    </w:r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paragraph" w:styleId="CommentSubject">
    <w:name w:val="annotation subject"/>
    <w:basedOn w:val="CommentText"/>
    <w:link w:val="CommentSubjectChar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C5A2-B0F9-4FBE-97F8-0835C40D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Town of Harwich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 JoAnne Brown</dc:creator>
  <cp:lastModifiedBy>Brooks Free Library</cp:lastModifiedBy>
  <cp:revision>9</cp:revision>
  <cp:lastPrinted>2012-09-13T19:08:00Z</cp:lastPrinted>
  <dcterms:created xsi:type="dcterms:W3CDTF">2017-01-19T16:16:00Z</dcterms:created>
  <dcterms:modified xsi:type="dcterms:W3CDTF">2017-01-19T21:05:00Z</dcterms:modified>
  <dc:language>en-US</dc:language>
</cp:coreProperties>
</file>