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BBA38" w14:textId="77777777"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70863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70.2pt" o:ole="">
            <v:imagedata r:id="rId5" o:title=""/>
          </v:shape>
          <o:OLEObject Type="Embed" ProgID="MSPhotoEd.3" ShapeID="_x0000_i1025" DrawAspect="Content" ObjectID="_1585652565" r:id="rId6"/>
        </w:object>
      </w:r>
      <w:r>
        <w:rPr>
          <w:rFonts w:ascii="Book Antiqua" w:hAnsi="Book Antiqua" w:cs="Book Antiqua"/>
          <w:i/>
        </w:rPr>
        <w:t xml:space="preserve">  </w:t>
      </w:r>
      <w:r>
        <w:rPr>
          <w:rFonts w:ascii="Book Antiqua" w:hAnsi="Book Antiqua" w:cs="Book Antiqua"/>
          <w:b/>
          <w:bCs/>
          <w:i/>
        </w:rPr>
        <w:t>HARWICH</w:t>
      </w:r>
    </w:p>
    <w:p w14:paraId="4C03AB51" w14:textId="77777777"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w:t>
      </w:r>
      <w:r w:rsidR="00346E03">
        <w:rPr>
          <w:rFonts w:ascii="Book Antiqua" w:hAnsi="Book Antiqua" w:cs="Book Antiqua"/>
          <w:b/>
          <w:bCs/>
          <w:i/>
        </w:rPr>
        <w:t>ITTEE</w:t>
      </w:r>
    </w:p>
    <w:p w14:paraId="43D02C60" w14:textId="77777777" w:rsidR="000E17BD" w:rsidRDefault="007D4C03" w:rsidP="000E17BD">
      <w:pPr>
        <w:spacing w:after="0" w:line="240" w:lineRule="auto"/>
        <w:jc w:val="center"/>
        <w:rPr>
          <w:rFonts w:ascii="Book Antiqua" w:hAnsi="Book Antiqua" w:cs="Book Antiqua"/>
          <w:b/>
          <w:bCs/>
          <w:i/>
        </w:rPr>
      </w:pPr>
      <w:r>
        <w:rPr>
          <w:rFonts w:ascii="Book Antiqua" w:hAnsi="Book Antiqua" w:cs="Book Antiqua"/>
          <w:b/>
          <w:bCs/>
          <w:i/>
        </w:rPr>
        <w:t>Harwich Town Hall Small</w:t>
      </w:r>
      <w:r w:rsidR="000E17BD">
        <w:rPr>
          <w:rFonts w:ascii="Book Antiqua" w:hAnsi="Book Antiqua" w:cs="Book Antiqua"/>
          <w:b/>
          <w:bCs/>
          <w:i/>
        </w:rPr>
        <w:t xml:space="preserve"> Conference Room</w:t>
      </w:r>
    </w:p>
    <w:p w14:paraId="24433292" w14:textId="1D24F245"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Pr>
          <w:rFonts w:ascii="Book Antiqua" w:hAnsi="Book Antiqua" w:cs="Book Antiqua"/>
          <w:b/>
          <w:bCs/>
          <w:i/>
        </w:rPr>
        <w:t>,</w:t>
      </w:r>
      <w:r w:rsidR="000C55EE">
        <w:rPr>
          <w:rFonts w:ascii="Book Antiqua" w:hAnsi="Book Antiqua" w:cs="Book Antiqua"/>
          <w:b/>
          <w:bCs/>
          <w:i/>
        </w:rPr>
        <w:t xml:space="preserve"> April 26</w:t>
      </w:r>
      <w:r w:rsidR="004B2BC8">
        <w:rPr>
          <w:rFonts w:ascii="Book Antiqua" w:hAnsi="Book Antiqua" w:cs="Book Antiqua"/>
          <w:b/>
          <w:bCs/>
          <w:i/>
        </w:rPr>
        <w:t>, 2018</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14:paraId="40F7E0C2" w14:textId="77777777" w:rsidR="000E17BD" w:rsidRDefault="00CF7F88" w:rsidP="000E17BD">
      <w:pPr>
        <w:spacing w:after="0" w:line="240" w:lineRule="auto"/>
        <w:jc w:val="center"/>
        <w:rPr>
          <w:rFonts w:ascii="Book Antiqua" w:hAnsi="Book Antiqua" w:cs="Book Antiqua"/>
          <w:b/>
          <w:bCs/>
          <w:i/>
        </w:rPr>
      </w:pPr>
      <w:r>
        <w:rPr>
          <w:rFonts w:ascii="Book Antiqua" w:hAnsi="Book Antiqua" w:cs="Book Antiqua"/>
          <w:b/>
          <w:bCs/>
          <w:i/>
        </w:rPr>
        <w:t>MINUTES</w:t>
      </w:r>
    </w:p>
    <w:p w14:paraId="00764487" w14:textId="77777777" w:rsidR="005A00B8" w:rsidRDefault="007D4C03" w:rsidP="005A00B8">
      <w:pPr>
        <w:spacing w:after="0" w:line="240" w:lineRule="auto"/>
        <w:rPr>
          <w:rFonts w:ascii="Book Antiqua" w:hAnsi="Book Antiqua" w:cs="Book Antiqua"/>
          <w:b/>
          <w:bCs/>
          <w:i/>
        </w:rPr>
      </w:pPr>
      <w:r>
        <w:rPr>
          <w:rFonts w:ascii="Book Antiqua" w:hAnsi="Book Antiqua" w:cs="Book Antiqua"/>
          <w:b/>
          <w:bCs/>
          <w:i/>
        </w:rPr>
        <w:t xml:space="preserve">        </w:t>
      </w:r>
    </w:p>
    <w:p w14:paraId="542F9E8C" w14:textId="77777777" w:rsidR="00EE3D5B" w:rsidRDefault="00EE3D5B" w:rsidP="00EE3D5B">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Meeting Called to Order:</w:t>
      </w:r>
      <w:r w:rsidRPr="00224636">
        <w:rPr>
          <w:rFonts w:ascii="Times New Roman" w:hAnsi="Times New Roman" w:cs="Times New Roman"/>
          <w:color w:val="000000"/>
          <w:sz w:val="24"/>
          <w:szCs w:val="24"/>
        </w:rPr>
        <w:t xml:space="preserve">  6:30 pm</w:t>
      </w:r>
    </w:p>
    <w:p w14:paraId="41E240D8" w14:textId="77777777" w:rsidR="00A92B57" w:rsidRPr="000F5A03" w:rsidRDefault="000E17BD" w:rsidP="00EE3D5B">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14:paraId="1FDE7790" w14:textId="02B7CC83" w:rsidR="00382C0D" w:rsidRPr="00EE3D5B" w:rsidRDefault="00A92B57" w:rsidP="00C61FD1">
      <w:pPr>
        <w:autoSpaceDE w:val="0"/>
        <w:autoSpaceDN w:val="0"/>
        <w:adjustRightInd w:val="0"/>
        <w:spacing w:after="0" w:line="240" w:lineRule="auto"/>
        <w:rPr>
          <w:rFonts w:ascii="Times New Roman" w:hAnsi="Times New Roman" w:cs="Times New Roman"/>
          <w:strike/>
          <w:color w:val="000000"/>
          <w:sz w:val="24"/>
          <w:szCs w:val="24"/>
        </w:rPr>
      </w:pPr>
      <w:r w:rsidRPr="00A92B57">
        <w:rPr>
          <w:rFonts w:ascii="Times New Roman" w:hAnsi="Times New Roman" w:cs="Times New Roman"/>
          <w:color w:val="000000"/>
          <w:sz w:val="24"/>
          <w:szCs w:val="24"/>
          <w:u w:val="single"/>
        </w:rPr>
        <w:t>Attendance</w:t>
      </w:r>
      <w:r w:rsidR="00224636">
        <w:rPr>
          <w:rFonts w:ascii="Times New Roman" w:hAnsi="Times New Roman" w:cs="Times New Roman"/>
          <w:color w:val="000000"/>
          <w:sz w:val="24"/>
          <w:szCs w:val="24"/>
          <w:u w:val="single"/>
        </w:rPr>
        <w:t xml:space="preserve"> &amp; </w:t>
      </w:r>
      <w:r w:rsidRPr="00A92B57">
        <w:rPr>
          <w:rFonts w:ascii="Times New Roman" w:hAnsi="Times New Roman" w:cs="Times New Roman"/>
          <w:color w:val="000000"/>
          <w:sz w:val="24"/>
          <w:szCs w:val="24"/>
          <w:u w:val="single"/>
        </w:rPr>
        <w:t>Introductions</w:t>
      </w:r>
      <w:r w:rsidR="00EE3D5B">
        <w:rPr>
          <w:rFonts w:ascii="Times New Roman" w:hAnsi="Times New Roman" w:cs="Times New Roman"/>
          <w:color w:val="000000"/>
          <w:sz w:val="24"/>
          <w:szCs w:val="24"/>
          <w:u w:val="single"/>
        </w:rPr>
        <w:t>:</w:t>
      </w:r>
      <w:r w:rsidR="00EE3D5B" w:rsidRPr="00EE3D5B">
        <w:rPr>
          <w:rFonts w:ascii="Times New Roman" w:hAnsi="Times New Roman" w:cs="Times New Roman"/>
          <w:color w:val="000000"/>
          <w:sz w:val="24"/>
          <w:szCs w:val="24"/>
        </w:rPr>
        <w:t xml:space="preserve"> </w:t>
      </w:r>
    </w:p>
    <w:p w14:paraId="349D81AA"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198432FF" w14:textId="0D7F4B42" w:rsidR="00EE3D5B"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r w:rsidR="00EE3D5B">
        <w:rPr>
          <w:rFonts w:ascii="Times New Roman" w:hAnsi="Times New Roman" w:cs="Times New Roman"/>
          <w:color w:val="000000"/>
          <w:sz w:val="24"/>
          <w:szCs w:val="24"/>
        </w:rPr>
        <w:t xml:space="preserve"> </w:t>
      </w:r>
      <w:r w:rsidR="00C325E1">
        <w:rPr>
          <w:rFonts w:ascii="Times New Roman" w:hAnsi="Times New Roman" w:cs="Times New Roman"/>
          <w:color w:val="000000"/>
          <w:sz w:val="24"/>
          <w:szCs w:val="24"/>
        </w:rPr>
        <w:t>of March 22, 2018 Meeting</w:t>
      </w:r>
      <w:r w:rsidR="00224636">
        <w:rPr>
          <w:rFonts w:ascii="Times New Roman" w:hAnsi="Times New Roman" w:cs="Times New Roman"/>
          <w:color w:val="000000"/>
          <w:sz w:val="24"/>
          <w:szCs w:val="24"/>
        </w:rPr>
        <w:t xml:space="preserve"> Minutes</w:t>
      </w:r>
      <w:bookmarkStart w:id="0" w:name="_GoBack"/>
      <w:bookmarkEnd w:id="0"/>
    </w:p>
    <w:p w14:paraId="308B565D" w14:textId="4A627B1B" w:rsidR="00A92B57" w:rsidRDefault="00EE3D5B" w:rsidP="00A92B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B2BC8">
        <w:rPr>
          <w:rFonts w:ascii="Times New Roman" w:hAnsi="Times New Roman" w:cs="Times New Roman"/>
          <w:color w:val="000000"/>
          <w:sz w:val="24"/>
          <w:szCs w:val="24"/>
        </w:rPr>
        <w:t xml:space="preserve"> </w:t>
      </w:r>
    </w:p>
    <w:p w14:paraId="6C7CF56A" w14:textId="77777777"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14:paraId="10DFD63A"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762A2624" w14:textId="77777777"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14:paraId="4A062053" w14:textId="2D6F057A" w:rsidR="000D4925" w:rsidRDefault="004B2BC8"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325E1">
        <w:rPr>
          <w:rFonts w:ascii="Times New Roman" w:hAnsi="Times New Roman" w:cs="Times New Roman"/>
          <w:color w:val="000000"/>
          <w:sz w:val="24"/>
          <w:szCs w:val="24"/>
        </w:rPr>
        <w:t>Update on status of ADA Self Evaluation Consulting Project</w:t>
      </w:r>
    </w:p>
    <w:p w14:paraId="1731ECF1" w14:textId="2458E2D4" w:rsidR="00C325E1" w:rsidRDefault="00C325E1"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Introduction Plans of Consultant to Municipal Buildings</w:t>
      </w:r>
    </w:p>
    <w:p w14:paraId="37B611CF" w14:textId="77777777"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14:paraId="5ED60C7C" w14:textId="77777777"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14:paraId="10944DC5" w14:textId="4D01A8C2" w:rsidR="0055489A" w:rsidRDefault="004B2BC8" w:rsidP="001157A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325E1">
        <w:rPr>
          <w:rFonts w:ascii="Times New Roman" w:hAnsi="Times New Roman" w:cs="Times New Roman"/>
          <w:color w:val="000000"/>
          <w:sz w:val="24"/>
          <w:szCs w:val="24"/>
        </w:rPr>
        <w:t>Update on damaged ADA Certified Dock Ramp at Saquatucket</w:t>
      </w:r>
    </w:p>
    <w:p w14:paraId="53B3F211" w14:textId="01029BB6" w:rsidR="00C325E1" w:rsidRDefault="00C325E1" w:rsidP="001157A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Update on Wixon Dock ADA Access and Parking Plans</w:t>
      </w:r>
    </w:p>
    <w:p w14:paraId="3B1E94F8" w14:textId="77777777" w:rsidR="00C325E1" w:rsidRDefault="00C325E1" w:rsidP="001157A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Town of Harwich “How to develop an ADA Self-Evaluation </w:t>
      </w:r>
    </w:p>
    <w:p w14:paraId="5C1C590A" w14:textId="39155951" w:rsidR="00C325E1" w:rsidRPr="001157AE" w:rsidRDefault="00C325E1" w:rsidP="00C325E1">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&amp; Transition Plan” now on Channel 18</w:t>
      </w:r>
    </w:p>
    <w:p w14:paraId="247829A7"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038CA2C3" w14:textId="3C7F989E" w:rsidR="00526781" w:rsidRPr="00224636" w:rsidRDefault="00A92B57" w:rsidP="00224636">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14:paraId="454CB71B"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2B195D5A" w14:textId="77777777"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14:paraId="071F17AC"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4EDBCA05" w14:textId="496A856D"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r w:rsidR="001157AE">
        <w:rPr>
          <w:rFonts w:ascii="Times New Roman" w:hAnsi="Times New Roman" w:cs="Times New Roman"/>
          <w:color w:val="000000"/>
          <w:sz w:val="24"/>
          <w:szCs w:val="24"/>
          <w:u w:val="single"/>
        </w:rPr>
        <w:t xml:space="preserve"> Thursday, 201</w:t>
      </w:r>
      <w:r w:rsidR="004B2BC8">
        <w:rPr>
          <w:rFonts w:ascii="Times New Roman" w:hAnsi="Times New Roman" w:cs="Times New Roman"/>
          <w:color w:val="000000"/>
          <w:sz w:val="24"/>
          <w:szCs w:val="24"/>
          <w:u w:val="single"/>
        </w:rPr>
        <w:t>8</w:t>
      </w:r>
      <w:r w:rsidR="001157AE">
        <w:rPr>
          <w:rFonts w:ascii="Times New Roman" w:hAnsi="Times New Roman" w:cs="Times New Roman"/>
          <w:color w:val="000000"/>
          <w:sz w:val="24"/>
          <w:szCs w:val="24"/>
          <w:u w:val="single"/>
        </w:rPr>
        <w:t xml:space="preserve"> </w:t>
      </w:r>
    </w:p>
    <w:p w14:paraId="60E205EB"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568151A9" w14:textId="31EEEBFF" w:rsidR="00382C0D" w:rsidRPr="00224636"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14:paraId="3A269C68" w14:textId="77777777"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131A29">
        <w:rPr>
          <w:rFonts w:ascii="Times New Roman" w:hAnsi="Times New Roman" w:cs="Times New Roman"/>
          <w:color w:val="000000"/>
          <w:sz w:val="24"/>
          <w:szCs w:val="24"/>
        </w:rPr>
        <w:t xml:space="preserve">           W. Matthew Hart, Chairman    </w:t>
      </w:r>
      <w:r w:rsidR="00131A29">
        <w:rPr>
          <w:noProof/>
        </w:rPr>
        <w:drawing>
          <wp:inline distT="0" distB="0" distL="0" distR="0" wp14:anchorId="67A4831F" wp14:editId="2D4736C5">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14:paraId="764B1DB7"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3ABFF0D0" w14:textId="77777777"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3AC2"/>
    <w:multiLevelType w:val="hybridMultilevel"/>
    <w:tmpl w:val="316A059A"/>
    <w:lvl w:ilvl="0" w:tplc="C8A63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8FAOYlgxktAAAA"/>
  </w:docVars>
  <w:rsids>
    <w:rsidRoot w:val="00C61FD1"/>
    <w:rsid w:val="000A0666"/>
    <w:rsid w:val="000B5BB9"/>
    <w:rsid w:val="000B7C02"/>
    <w:rsid w:val="000C55EE"/>
    <w:rsid w:val="000D4925"/>
    <w:rsid w:val="000E17BD"/>
    <w:rsid w:val="000F5A03"/>
    <w:rsid w:val="0010448A"/>
    <w:rsid w:val="001157AE"/>
    <w:rsid w:val="00131A29"/>
    <w:rsid w:val="00181089"/>
    <w:rsid w:val="001C488D"/>
    <w:rsid w:val="001D7F6E"/>
    <w:rsid w:val="00224636"/>
    <w:rsid w:val="003001B0"/>
    <w:rsid w:val="003355BD"/>
    <w:rsid w:val="00346E03"/>
    <w:rsid w:val="0037057C"/>
    <w:rsid w:val="00382C0D"/>
    <w:rsid w:val="004B2BC8"/>
    <w:rsid w:val="004C716F"/>
    <w:rsid w:val="004D4104"/>
    <w:rsid w:val="004D5350"/>
    <w:rsid w:val="00526781"/>
    <w:rsid w:val="0055489A"/>
    <w:rsid w:val="00560E75"/>
    <w:rsid w:val="005A00B8"/>
    <w:rsid w:val="005E0CB5"/>
    <w:rsid w:val="00681CA7"/>
    <w:rsid w:val="006F50ED"/>
    <w:rsid w:val="00721D9F"/>
    <w:rsid w:val="00774C6A"/>
    <w:rsid w:val="007B4805"/>
    <w:rsid w:val="007D4C03"/>
    <w:rsid w:val="008550CA"/>
    <w:rsid w:val="008F6B93"/>
    <w:rsid w:val="009154F8"/>
    <w:rsid w:val="0094118A"/>
    <w:rsid w:val="00A92B57"/>
    <w:rsid w:val="00C325E1"/>
    <w:rsid w:val="00C32AD4"/>
    <w:rsid w:val="00C61FD1"/>
    <w:rsid w:val="00CC5CBC"/>
    <w:rsid w:val="00CD2D45"/>
    <w:rsid w:val="00CF7F88"/>
    <w:rsid w:val="00D34615"/>
    <w:rsid w:val="00DA3E03"/>
    <w:rsid w:val="00E17D99"/>
    <w:rsid w:val="00EB62BB"/>
    <w:rsid w:val="00EE3D5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2D48719E"/>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2018-04-19T18:16:00Z</dcterms:created>
  <dcterms:modified xsi:type="dcterms:W3CDTF">2018-04-19T18:16:00Z</dcterms:modified>
</cp:coreProperties>
</file>