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193725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193725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193725"/>
    <w:p w:rsidR="00CC475F" w:rsidRPr="00193725" w:rsidRDefault="00CC475F" w:rsidP="00193725">
      <w:r w:rsidRPr="00193725">
        <w:t xml:space="preserve">The Harwich Planning Board will hold a public hearing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767E6B">
        <w:t>May 22</w:t>
      </w:r>
      <w:r w:rsidR="009421DF" w:rsidRPr="00193725">
        <w:rPr>
          <w:bCs/>
        </w:rPr>
        <w:t>, 2018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an interest in th</w:t>
      </w:r>
      <w:r w:rsidR="00CD20DD" w:rsidRPr="00193725">
        <w:t>is</w:t>
      </w:r>
      <w:r w:rsidRPr="00193725">
        <w:t xml:space="preserve"> application is invited to attend and provide comment or may submit </w:t>
      </w:r>
      <w:r w:rsidR="00780A0C" w:rsidRPr="00193725">
        <w:t>comments</w:t>
      </w:r>
      <w:r w:rsidRPr="00193725">
        <w:t xml:space="preserve"> in writing.</w:t>
      </w:r>
    </w:p>
    <w:p w:rsidR="00CC475F" w:rsidRDefault="00CC475F" w:rsidP="00193725"/>
    <w:p w:rsidR="00767E6B" w:rsidRDefault="00767E6B" w:rsidP="00767E6B">
      <w:pPr>
        <w:autoSpaceDE w:val="0"/>
        <w:autoSpaceDN w:val="0"/>
        <w:spacing w:after="240"/>
        <w:rPr>
          <w:bCs/>
        </w:rPr>
      </w:pPr>
      <w:r>
        <w:rPr>
          <w:b/>
          <w:bCs/>
        </w:rPr>
        <w:t xml:space="preserve">PB2018-13 Eastward Home Business Trust, Eastward MBT, LLC, Trustee, </w:t>
      </w:r>
      <w:r w:rsidRPr="008A36F2">
        <w:rPr>
          <w:b/>
          <w:bCs/>
        </w:rPr>
        <w:t xml:space="preserve">c/o Eastward Companies, </w:t>
      </w:r>
      <w:r w:rsidRPr="008A36F2">
        <w:rPr>
          <w:bCs/>
        </w:rPr>
        <w:t>seeks approval of a</w:t>
      </w:r>
      <w:r>
        <w:rPr>
          <w:bCs/>
        </w:rPr>
        <w:t>n</w:t>
      </w:r>
      <w:r w:rsidRPr="008A36F2">
        <w:rPr>
          <w:bCs/>
        </w:rPr>
        <w:t xml:space="preserve"> </w:t>
      </w:r>
      <w:r>
        <w:rPr>
          <w:bCs/>
        </w:rPr>
        <w:t>eight</w:t>
      </w:r>
      <w:r w:rsidRPr="008A36F2">
        <w:rPr>
          <w:bCs/>
        </w:rPr>
        <w:t xml:space="preserve"> (</w:t>
      </w:r>
      <w:r>
        <w:rPr>
          <w:bCs/>
        </w:rPr>
        <w:t>8</w:t>
      </w:r>
      <w:r w:rsidRPr="008A36F2">
        <w:rPr>
          <w:bCs/>
        </w:rPr>
        <w:t>) lot Definitive Subdivision</w:t>
      </w:r>
      <w:r>
        <w:rPr>
          <w:bCs/>
        </w:rPr>
        <w:t xml:space="preserve"> </w:t>
      </w:r>
      <w:r w:rsidRPr="008A36F2">
        <w:rPr>
          <w:bCs/>
        </w:rPr>
        <w:t xml:space="preserve">pursuant </w:t>
      </w:r>
      <w:r>
        <w:rPr>
          <w:bCs/>
        </w:rPr>
        <w:t xml:space="preserve">to </w:t>
      </w:r>
      <w:r w:rsidRPr="008A36F2">
        <w:rPr>
          <w:bCs/>
        </w:rPr>
        <w:t xml:space="preserve">M.G.L. c.41 §81K-GG, and </w:t>
      </w:r>
      <w:r>
        <w:rPr>
          <w:bCs/>
        </w:rPr>
        <w:t xml:space="preserve">§400 of </w:t>
      </w:r>
      <w:r w:rsidRPr="008A36F2">
        <w:rPr>
          <w:bCs/>
        </w:rPr>
        <w:t>the Code of Town of Harwich</w:t>
      </w:r>
      <w:r>
        <w:rPr>
          <w:bCs/>
        </w:rPr>
        <w:t xml:space="preserve"> for property located at </w:t>
      </w:r>
      <w:r w:rsidRPr="008A36F2">
        <w:rPr>
          <w:bCs/>
        </w:rPr>
        <w:t>1522</w:t>
      </w:r>
      <w:r>
        <w:rPr>
          <w:bCs/>
        </w:rPr>
        <w:t xml:space="preserve"> (formerly)</w:t>
      </w:r>
      <w:r w:rsidRPr="008A36F2">
        <w:rPr>
          <w:bCs/>
        </w:rPr>
        <w:t xml:space="preserve"> </w:t>
      </w:r>
      <w:r>
        <w:rPr>
          <w:bCs/>
        </w:rPr>
        <w:t xml:space="preserve">&amp; 1546 </w:t>
      </w:r>
      <w:r w:rsidRPr="008A36F2">
        <w:rPr>
          <w:bCs/>
        </w:rPr>
        <w:t>Orleans Road, Map 97, Parcel B2</w:t>
      </w:r>
      <w:r>
        <w:rPr>
          <w:bCs/>
        </w:rPr>
        <w:t>-1-R &amp; B2-2-R, and within the</w:t>
      </w:r>
      <w:r w:rsidRPr="008A36F2">
        <w:rPr>
          <w:bCs/>
        </w:rPr>
        <w:t xml:space="preserve"> DEP Zone II &amp; Pleasant Bay Watershed </w:t>
      </w:r>
      <w:r>
        <w:rPr>
          <w:bCs/>
        </w:rPr>
        <w:t>and the</w:t>
      </w:r>
      <w:r w:rsidRPr="008A36F2">
        <w:rPr>
          <w:bCs/>
        </w:rPr>
        <w:t xml:space="preserve"> R-R and the W-R overlay district</w:t>
      </w:r>
      <w:r>
        <w:rPr>
          <w:bCs/>
        </w:rPr>
        <w:t>s.</w:t>
      </w:r>
    </w:p>
    <w:p w:rsidR="006E0CD0" w:rsidRPr="006E0CD0" w:rsidRDefault="006E0CD0" w:rsidP="006E0CD0">
      <w:pPr>
        <w:autoSpaceDE w:val="0"/>
        <w:autoSpaceDN w:val="0"/>
        <w:spacing w:after="240"/>
      </w:pPr>
      <w:r w:rsidRPr="006E0CD0">
        <w:rPr>
          <w:b/>
          <w:bCs/>
        </w:rPr>
        <w:t xml:space="preserve">PB2018-15 Michael McKeen, as owner, c/o Teixeira Construction. </w:t>
      </w:r>
      <w:r w:rsidRPr="006E0CD0">
        <w:rPr>
          <w:bCs/>
        </w:rPr>
        <w:t xml:space="preserve">The application, with waivers, seeks approval of a Use Special Permit for a detached Accessory Apartment pursuant to the Code </w:t>
      </w:r>
      <w:r w:rsidRPr="006E0CD0">
        <w:t>of the Town Harwich §325-51.H and Article V Use Regulations.</w:t>
      </w:r>
      <w:r w:rsidRPr="006E0CD0">
        <w:rPr>
          <w:bCs/>
        </w:rPr>
        <w:t xml:space="preserve"> </w:t>
      </w:r>
      <w:r w:rsidRPr="006E0CD0">
        <w:t>The proposal seeks to construct a two</w:t>
      </w:r>
      <w:r w:rsidRPr="006E0CD0">
        <w:rPr>
          <w:bCs/>
        </w:rPr>
        <w:t xml:space="preserve"> (2) bedroom dwelling unit with two-bay garage. </w:t>
      </w:r>
      <w:r w:rsidRPr="006E0CD0">
        <w:t xml:space="preserve">The property is located at 55 Parallel St., Map 40, Parcel S1-3 in the R-M Zoning District. </w:t>
      </w:r>
    </w:p>
    <w:p w:rsidR="006E0CD0" w:rsidRPr="006E0CD0" w:rsidRDefault="006E0CD0" w:rsidP="006E0CD0">
      <w:pPr>
        <w:autoSpaceDE w:val="0"/>
        <w:autoSpaceDN w:val="0"/>
        <w:spacing w:after="240"/>
      </w:pPr>
      <w:r w:rsidRPr="006E0CD0">
        <w:rPr>
          <w:b/>
          <w:bCs/>
        </w:rPr>
        <w:t xml:space="preserve">PB2018-16 Glenn Coffin, Emergency Medial Teaching Services, Inc., as applicant. </w:t>
      </w:r>
      <w:r w:rsidRPr="006E0CD0">
        <w:rPr>
          <w:bCs/>
        </w:rPr>
        <w:t xml:space="preserve">The application seeks approval of a Use Special Permit and a Waiver of Site Plan for a For Profit Educational use pursuant to the Code </w:t>
      </w:r>
      <w:r w:rsidRPr="006E0CD0">
        <w:t>of the Town Harwich §325-51.H and Article V Use Regulations.</w:t>
      </w:r>
      <w:r w:rsidRPr="006E0CD0">
        <w:rPr>
          <w:bCs/>
        </w:rPr>
        <w:t xml:space="preserve"> </w:t>
      </w:r>
      <w:r w:rsidRPr="006E0CD0">
        <w:t xml:space="preserve">The property location is at 706 Main St., Unit A, Map 41, Parcel B3 in the C-V Zoning District and commonly known as the Pilgrim Lodge. </w:t>
      </w:r>
    </w:p>
    <w:p w:rsidR="00672458" w:rsidRDefault="009E07EF" w:rsidP="00193725">
      <w:pPr>
        <w:autoSpaceDE w:val="0"/>
        <w:autoSpaceDN w:val="0"/>
      </w:pPr>
      <w:bookmarkStart w:id="0" w:name="OLE_LINK1"/>
      <w:bookmarkStart w:id="1" w:name="_GoBack"/>
      <w:bookmarkEnd w:id="1"/>
      <w:r w:rsidRPr="00193725">
        <w:rPr>
          <w:bCs/>
        </w:rPr>
        <w:t>All documents related to the above case</w:t>
      </w:r>
      <w:r w:rsidR="00F34F02" w:rsidRPr="00193725">
        <w:rPr>
          <w:bCs/>
        </w:rPr>
        <w:t>(</w:t>
      </w:r>
      <w:r w:rsidRPr="00193725">
        <w:rPr>
          <w:bCs/>
        </w:rPr>
        <w:t>s</w:t>
      </w:r>
      <w:r w:rsidR="00F34F02" w:rsidRPr="00193725">
        <w:rPr>
          <w:bCs/>
        </w:rPr>
        <w:t>)</w:t>
      </w:r>
      <w:r w:rsidRPr="00193725">
        <w:rPr>
          <w:bCs/>
        </w:rPr>
        <w:t xml:space="preserve"> are</w:t>
      </w:r>
      <w:r w:rsidR="007D0F1E" w:rsidRPr="00193725">
        <w:rPr>
          <w:bCs/>
        </w:rPr>
        <w:t xml:space="preserve"> </w:t>
      </w:r>
      <w:r w:rsidR="00A74CF4" w:rsidRPr="00193725">
        <w:t xml:space="preserve">on file with the Planning Department and the Town Clerk, 732 Main Street and may be viewed during regular </w:t>
      </w:r>
      <w:r w:rsidR="008D363E" w:rsidRPr="00193725">
        <w:t>department</w:t>
      </w:r>
      <w:r w:rsidR="00672458">
        <w:t xml:space="preserve"> business hours.</w:t>
      </w:r>
    </w:p>
    <w:p w:rsidR="00672458" w:rsidRDefault="00672458" w:rsidP="00193725">
      <w:pPr>
        <w:autoSpaceDE w:val="0"/>
        <w:autoSpaceDN w:val="0"/>
      </w:pPr>
    </w:p>
    <w:p w:rsidR="00A74CF4" w:rsidRPr="00672458" w:rsidRDefault="00672458" w:rsidP="00193725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City/Town is not responsible for any errors in the electronic posting of this legal notice.</w:t>
      </w:r>
    </w:p>
    <w:bookmarkEnd w:id="0"/>
    <w:p w:rsidR="00193725" w:rsidRPr="00193725" w:rsidRDefault="00193725" w:rsidP="00193725">
      <w:pPr>
        <w:autoSpaceDE w:val="0"/>
        <w:autoSpaceDN w:val="0"/>
      </w:pPr>
    </w:p>
    <w:p w:rsidR="00CB77CD" w:rsidRPr="00193725" w:rsidRDefault="00D1573E" w:rsidP="00193725">
      <w:r w:rsidRPr="00193725">
        <w:t>Lawrence E. Brophy</w:t>
      </w:r>
      <w:r w:rsidR="00AE1044" w:rsidRPr="00193725">
        <w:t xml:space="preserve">, </w:t>
      </w:r>
      <w:r w:rsidR="001410E4" w:rsidRPr="00193725">
        <w:t>Chairman</w:t>
      </w:r>
    </w:p>
    <w:p w:rsidR="004D11AD" w:rsidRDefault="001410E4" w:rsidP="00193725">
      <w:r w:rsidRPr="00193725">
        <w:t>Cape Cod Chronicle</w:t>
      </w:r>
      <w:r w:rsidR="005F2A24" w:rsidRPr="00193725">
        <w:t xml:space="preserve"> </w:t>
      </w:r>
      <w:r w:rsidR="00CB77CD" w:rsidRPr="00193725">
        <w:t xml:space="preserve">Print Dates: </w:t>
      </w:r>
      <w:r w:rsidR="00767E6B">
        <w:t xml:space="preserve">May 3 and 10, </w:t>
      </w:r>
      <w:r w:rsidR="00D73766">
        <w:t>2018</w:t>
      </w:r>
    </w:p>
    <w:p w:rsidR="00D73766" w:rsidRPr="00193725" w:rsidRDefault="00D73766" w:rsidP="00193725"/>
    <w:p w:rsidR="00635500" w:rsidRPr="00193725" w:rsidRDefault="00635500" w:rsidP="00193725"/>
    <w:sectPr w:rsidR="00635500" w:rsidRPr="00193725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3725"/>
    <w:rsid w:val="00195AE6"/>
    <w:rsid w:val="00196331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34181"/>
    <w:rsid w:val="00341103"/>
    <w:rsid w:val="00344E39"/>
    <w:rsid w:val="00347FCF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06DB"/>
    <w:rsid w:val="006C45B9"/>
    <w:rsid w:val="006C7F5D"/>
    <w:rsid w:val="006D498B"/>
    <w:rsid w:val="006D55C7"/>
    <w:rsid w:val="006E0CD0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67E6B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19DE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3D09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D2C63"/>
    <w:rsid w:val="00ED3C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3</cp:revision>
  <cp:lastPrinted>2018-01-30T20:10:00Z</cp:lastPrinted>
  <dcterms:created xsi:type="dcterms:W3CDTF">2018-04-11T13:44:00Z</dcterms:created>
  <dcterms:modified xsi:type="dcterms:W3CDTF">2018-04-25T17:05:00Z</dcterms:modified>
</cp:coreProperties>
</file>