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B956A0" w:rsidP="00493527">
      <w:pPr>
        <w:jc w:val="center"/>
        <w:rPr>
          <w:rFonts w:ascii="Arial" w:hAnsi="Arial" w:cs="Arial"/>
          <w:b/>
          <w:bCs/>
          <w:sz w:val="24"/>
          <w:szCs w:val="24"/>
        </w:rPr>
      </w:pPr>
      <w:r>
        <w:rPr>
          <w:rFonts w:ascii="Arial" w:hAnsi="Arial" w:cs="Arial"/>
          <w:b/>
          <w:bCs/>
          <w:sz w:val="24"/>
          <w:szCs w:val="24"/>
        </w:rPr>
        <w:t>Wednesday, October 25</w:t>
      </w:r>
      <w:r w:rsidR="008C6044">
        <w:rPr>
          <w:rFonts w:ascii="Arial" w:hAnsi="Arial" w:cs="Arial"/>
          <w:b/>
          <w:bCs/>
          <w:sz w:val="24"/>
          <w:szCs w:val="24"/>
        </w:rPr>
        <w:t xml:space="preserve">, 2017 at </w:t>
      </w:r>
      <w:smartTag w:uri="urn:schemas-microsoft-com:office:smarttags" w:element="time">
        <w:smartTagPr>
          <w:attr w:name="Hour" w:val="19"/>
          <w:attr w:name="Minute" w:val="0"/>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B956A0">
        <w:rPr>
          <w:sz w:val="22"/>
          <w:szCs w:val="22"/>
        </w:rPr>
        <w:t>October 25</w:t>
      </w:r>
      <w:r w:rsidRPr="00C535BE">
        <w:rPr>
          <w:sz w:val="22"/>
          <w:szCs w:val="22"/>
        </w:rPr>
        <w:t xml:space="preserve">, 2017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sidR="00B956A0">
        <w:rPr>
          <w:sz w:val="22"/>
          <w:szCs w:val="22"/>
        </w:rPr>
        <w:t>sday, October 19</w:t>
      </w:r>
      <w:r>
        <w:rPr>
          <w:sz w:val="22"/>
          <w:szCs w:val="22"/>
        </w:rPr>
        <w:t>, 2017</w:t>
      </w:r>
      <w:r w:rsidRPr="00C535BE">
        <w:rPr>
          <w:sz w:val="22"/>
          <w:szCs w:val="22"/>
        </w:rPr>
        <w:t>.</w:t>
      </w:r>
    </w:p>
    <w:p w:rsidR="00B956A0" w:rsidRDefault="00B956A0" w:rsidP="00880B17">
      <w:pPr>
        <w:rPr>
          <w:sz w:val="22"/>
          <w:szCs w:val="22"/>
        </w:rPr>
      </w:pPr>
    </w:p>
    <w:p w:rsidR="00B956A0" w:rsidRPr="000361EF" w:rsidRDefault="00B956A0" w:rsidP="00B956A0">
      <w:pPr>
        <w:rPr>
          <w:b/>
          <w:bCs/>
          <w:sz w:val="22"/>
          <w:szCs w:val="22"/>
        </w:rPr>
      </w:pPr>
      <w:r w:rsidRPr="00C535BE">
        <w:rPr>
          <w:b/>
          <w:bCs/>
          <w:sz w:val="22"/>
          <w:szCs w:val="22"/>
        </w:rPr>
        <w:t>Case #2017-1</w:t>
      </w:r>
      <w:r w:rsidR="006D689F">
        <w:rPr>
          <w:b/>
          <w:bCs/>
          <w:sz w:val="22"/>
          <w:szCs w:val="22"/>
        </w:rPr>
        <w:t xml:space="preserve">8 </w:t>
      </w:r>
      <w:r w:rsidR="006D689F" w:rsidRPr="00B956A0">
        <w:rPr>
          <w:b/>
          <w:bCs/>
          <w:i/>
          <w:sz w:val="22"/>
          <w:szCs w:val="22"/>
        </w:rPr>
        <w:t>(CONTINUED to 10/25</w:t>
      </w:r>
      <w:r w:rsidR="006D689F">
        <w:rPr>
          <w:b/>
          <w:bCs/>
          <w:i/>
          <w:sz w:val="22"/>
          <w:szCs w:val="22"/>
        </w:rPr>
        <w:t>/17</w:t>
      </w:r>
      <w:r w:rsidR="006D689F" w:rsidRPr="00B956A0">
        <w:rPr>
          <w:b/>
          <w:bCs/>
          <w:i/>
          <w:sz w:val="22"/>
          <w:szCs w:val="22"/>
        </w:rPr>
        <w:t>)</w:t>
      </w:r>
      <w:r w:rsidR="006D689F">
        <w:rPr>
          <w:b/>
          <w:bCs/>
          <w:sz w:val="22"/>
          <w:szCs w:val="22"/>
        </w:rPr>
        <w:t xml:space="preserve"> </w:t>
      </w:r>
      <w:r>
        <w:rPr>
          <w:b/>
          <w:bCs/>
          <w:sz w:val="22"/>
          <w:szCs w:val="22"/>
        </w:rPr>
        <w:t xml:space="preserve"> </w:t>
      </w:r>
      <w:r>
        <w:rPr>
          <w:sz w:val="22"/>
          <w:szCs w:val="22"/>
        </w:rPr>
        <w:t xml:space="preserve">Jeffrey Rego and Joseph H. Rego </w:t>
      </w:r>
      <w:smartTag w:uri="urn:schemas-microsoft-com:office:smarttags" w:element="stockticker">
        <w:r>
          <w:rPr>
            <w:sz w:val="22"/>
            <w:szCs w:val="22"/>
          </w:rPr>
          <w:t>III</w:t>
        </w:r>
      </w:smartTag>
      <w:r>
        <w:rPr>
          <w:sz w:val="22"/>
          <w:szCs w:val="22"/>
        </w:rPr>
        <w:t xml:space="preserve"> through their agent, Attorney Charles M. Sabatt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xml:space="preser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8C6044" w:rsidRPr="00C535BE" w:rsidRDefault="008C6044" w:rsidP="00880B17">
      <w:pPr>
        <w:rPr>
          <w:sz w:val="22"/>
          <w:szCs w:val="22"/>
        </w:rPr>
      </w:pPr>
    </w:p>
    <w:p w:rsidR="008C6044" w:rsidRPr="00E4227C" w:rsidRDefault="00E4227C" w:rsidP="00880B17">
      <w:pPr>
        <w:rPr>
          <w:b/>
          <w:bCs/>
          <w:sz w:val="22"/>
          <w:szCs w:val="22"/>
        </w:rPr>
      </w:pPr>
      <w:r w:rsidRPr="00C535BE">
        <w:rPr>
          <w:b/>
          <w:bCs/>
          <w:sz w:val="22"/>
          <w:szCs w:val="22"/>
        </w:rPr>
        <w:t>Case #2017-1</w:t>
      </w:r>
      <w:r w:rsidR="00B956A0">
        <w:rPr>
          <w:b/>
          <w:bCs/>
          <w:sz w:val="22"/>
          <w:szCs w:val="22"/>
        </w:rPr>
        <w:t xml:space="preserve">9 </w:t>
      </w:r>
      <w:r w:rsidR="006D689F">
        <w:rPr>
          <w:b/>
          <w:bCs/>
          <w:i/>
          <w:sz w:val="22"/>
          <w:szCs w:val="22"/>
        </w:rPr>
        <w:t>(CONTINU</w:t>
      </w:r>
      <w:bookmarkStart w:id="0" w:name="_GoBack"/>
      <w:bookmarkEnd w:id="0"/>
      <w:r w:rsidR="006D689F">
        <w:rPr>
          <w:b/>
          <w:bCs/>
          <w:i/>
          <w:sz w:val="22"/>
          <w:szCs w:val="22"/>
        </w:rPr>
        <w:t>ED TO 11/29/2017)</w:t>
      </w:r>
      <w:r w:rsidR="006D689F">
        <w:rPr>
          <w:b/>
          <w:bCs/>
          <w:sz w:val="22"/>
          <w:szCs w:val="22"/>
        </w:rPr>
        <w:t xml:space="preserve"> </w:t>
      </w:r>
      <w:r>
        <w:rPr>
          <w:b/>
          <w:bCs/>
          <w:sz w:val="22"/>
          <w:szCs w:val="22"/>
        </w:rPr>
        <w:t xml:space="preserve">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Jay Z Drive,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5637B9" w:rsidRDefault="005637B9" w:rsidP="00880B17">
      <w:pPr>
        <w:rPr>
          <w:b/>
          <w:bCs/>
          <w:sz w:val="22"/>
          <w:szCs w:val="22"/>
        </w:rPr>
      </w:pPr>
    </w:p>
    <w:p w:rsidR="005637B9" w:rsidRDefault="005637B9" w:rsidP="005637B9">
      <w:pPr>
        <w:rPr>
          <w:sz w:val="22"/>
          <w:szCs w:val="22"/>
        </w:rPr>
      </w:pPr>
      <w:r>
        <w:rPr>
          <w:b/>
          <w:bCs/>
          <w:sz w:val="22"/>
          <w:szCs w:val="22"/>
        </w:rPr>
        <w:t xml:space="preserve">Case # 2017-27 </w:t>
      </w:r>
      <w:r w:rsidRPr="00B956A0">
        <w:rPr>
          <w:b/>
          <w:bCs/>
          <w:i/>
          <w:sz w:val="22"/>
          <w:szCs w:val="22"/>
        </w:rPr>
        <w:t>(CONTINUED to 10/25</w:t>
      </w:r>
      <w:r>
        <w:rPr>
          <w:b/>
          <w:bCs/>
          <w:i/>
          <w:sz w:val="22"/>
          <w:szCs w:val="22"/>
        </w:rPr>
        <w:t>/17</w:t>
      </w:r>
      <w:proofErr w:type="gramStart"/>
      <w:r w:rsidRPr="00B956A0">
        <w:rPr>
          <w:b/>
          <w:bCs/>
          <w:i/>
          <w:sz w:val="22"/>
          <w:szCs w:val="22"/>
        </w:rPr>
        <w:t>)</w:t>
      </w:r>
      <w:r>
        <w:rPr>
          <w:b/>
          <w:bCs/>
          <w:sz w:val="22"/>
          <w:szCs w:val="22"/>
        </w:rPr>
        <w:t xml:space="preserve">  </w:t>
      </w:r>
      <w:r w:rsidRPr="00815C34">
        <w:rPr>
          <w:sz w:val="22"/>
          <w:szCs w:val="22"/>
        </w:rPr>
        <w:t>Joseph</w:t>
      </w:r>
      <w:proofErr w:type="gramEnd"/>
      <w:r w:rsidRPr="00815C34">
        <w:rPr>
          <w:sz w:val="22"/>
          <w:szCs w:val="22"/>
        </w:rPr>
        <w:t xml:space="preserve">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xml:space="preserve">, Map 6, </w:t>
      </w:r>
      <w:proofErr w:type="gramStart"/>
      <w:r>
        <w:rPr>
          <w:sz w:val="22"/>
          <w:szCs w:val="22"/>
        </w:rPr>
        <w:t>Parcel</w:t>
      </w:r>
      <w:proofErr w:type="gramEnd"/>
      <w:r>
        <w:rPr>
          <w:sz w:val="22"/>
          <w:szCs w:val="22"/>
        </w:rPr>
        <w:t xml:space="preserve"> E5-13-2 in the RH-1 Zoning District.</w:t>
      </w:r>
    </w:p>
    <w:p w:rsidR="005637B9" w:rsidRDefault="005637B9" w:rsidP="00880B17">
      <w:pPr>
        <w:rPr>
          <w:b/>
          <w:bCs/>
          <w:sz w:val="22"/>
          <w:szCs w:val="22"/>
        </w:rPr>
      </w:pPr>
    </w:p>
    <w:p w:rsidR="008C6044" w:rsidRDefault="00B956A0" w:rsidP="00880B17">
      <w:pPr>
        <w:rPr>
          <w:sz w:val="22"/>
          <w:szCs w:val="22"/>
        </w:rPr>
      </w:pPr>
      <w:r>
        <w:rPr>
          <w:b/>
          <w:bCs/>
          <w:sz w:val="22"/>
          <w:szCs w:val="22"/>
        </w:rPr>
        <w:t>Case # 2017-</w:t>
      </w:r>
      <w:proofErr w:type="gramStart"/>
      <w:r>
        <w:rPr>
          <w:b/>
          <w:bCs/>
          <w:sz w:val="22"/>
          <w:szCs w:val="22"/>
        </w:rPr>
        <w:t>30</w:t>
      </w:r>
      <w:r w:rsidR="00615818">
        <w:rPr>
          <w:b/>
          <w:bCs/>
          <w:sz w:val="22"/>
          <w:szCs w:val="22"/>
        </w:rPr>
        <w:t xml:space="preserve"> </w:t>
      </w:r>
      <w:r w:rsidR="008C6044">
        <w:rPr>
          <w:b/>
          <w:bCs/>
          <w:sz w:val="22"/>
          <w:szCs w:val="22"/>
        </w:rPr>
        <w:t xml:space="preserve"> </w:t>
      </w:r>
      <w:r>
        <w:rPr>
          <w:sz w:val="22"/>
          <w:szCs w:val="22"/>
        </w:rPr>
        <w:t>David</w:t>
      </w:r>
      <w:proofErr w:type="gramEnd"/>
      <w:r>
        <w:rPr>
          <w:sz w:val="22"/>
          <w:szCs w:val="22"/>
        </w:rPr>
        <w:t xml:space="preserve"> W. Grainger and Evelyn J. Grainger</w:t>
      </w:r>
      <w:r w:rsidR="008C6044">
        <w:rPr>
          <w:sz w:val="22"/>
          <w:szCs w:val="22"/>
        </w:rPr>
        <w:t xml:space="preserve"> through their</w:t>
      </w:r>
      <w:r w:rsidR="003970D3">
        <w:rPr>
          <w:sz w:val="22"/>
          <w:szCs w:val="22"/>
        </w:rPr>
        <w:t xml:space="preserve"> agent, Attorney James Stinson</w:t>
      </w:r>
      <w:r w:rsidR="008C6044">
        <w:rPr>
          <w:sz w:val="22"/>
          <w:szCs w:val="22"/>
        </w:rPr>
        <w:t xml:space="preserve"> hav</w:t>
      </w:r>
      <w:r>
        <w:rPr>
          <w:sz w:val="22"/>
          <w:szCs w:val="22"/>
        </w:rPr>
        <w:t>e applied for a Special Permit</w:t>
      </w:r>
      <w:r w:rsidR="008C6044">
        <w:rPr>
          <w:sz w:val="22"/>
          <w:szCs w:val="22"/>
        </w:rPr>
        <w:t xml:space="preserve"> to demolish and replace a </w:t>
      </w:r>
      <w:r w:rsidR="00D709A6">
        <w:rPr>
          <w:sz w:val="22"/>
          <w:szCs w:val="22"/>
        </w:rPr>
        <w:t xml:space="preserve">pre-existing non-conforming </w:t>
      </w:r>
      <w:r w:rsidR="008C6044">
        <w:rPr>
          <w:sz w:val="22"/>
          <w:szCs w:val="22"/>
        </w:rPr>
        <w:t xml:space="preserve">single family dwelling. </w:t>
      </w:r>
      <w:r w:rsidR="008C6044" w:rsidRPr="00C535BE">
        <w:rPr>
          <w:sz w:val="22"/>
          <w:szCs w:val="22"/>
        </w:rPr>
        <w:t>The application is pursuant to the Code of the Town of Harwich</w:t>
      </w:r>
      <w:r w:rsidR="008C6044">
        <w:rPr>
          <w:sz w:val="22"/>
          <w:szCs w:val="22"/>
        </w:rPr>
        <w:t xml:space="preserve"> §325-54.A and 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w:t>
      </w:r>
      <w:r w:rsidR="008C6044" w:rsidRPr="00C535BE">
        <w:rPr>
          <w:sz w:val="22"/>
          <w:szCs w:val="22"/>
        </w:rPr>
        <w:t>The property is l</w:t>
      </w:r>
      <w:r w:rsidR="00D709A6">
        <w:rPr>
          <w:sz w:val="22"/>
          <w:szCs w:val="22"/>
        </w:rPr>
        <w:t xml:space="preserve">ocated at 21 Uncle Venies Road, Map 17, </w:t>
      </w:r>
      <w:proofErr w:type="gramStart"/>
      <w:r w:rsidR="00D709A6">
        <w:rPr>
          <w:sz w:val="22"/>
          <w:szCs w:val="22"/>
        </w:rPr>
        <w:t>Parcel</w:t>
      </w:r>
      <w:proofErr w:type="gramEnd"/>
      <w:r w:rsidR="00D709A6">
        <w:rPr>
          <w:sz w:val="22"/>
          <w:szCs w:val="22"/>
        </w:rPr>
        <w:t xml:space="preserve"> R1 in the RM</w:t>
      </w:r>
      <w:r w:rsidR="008C6044">
        <w:rPr>
          <w:sz w:val="22"/>
          <w:szCs w:val="22"/>
        </w:rPr>
        <w:t xml:space="preserve"> Zoning District.</w:t>
      </w:r>
    </w:p>
    <w:p w:rsidR="008C6044" w:rsidRDefault="008C6044" w:rsidP="00880B17">
      <w:pPr>
        <w:rPr>
          <w:sz w:val="22"/>
          <w:szCs w:val="22"/>
        </w:rPr>
      </w:pPr>
    </w:p>
    <w:p w:rsidR="008C6044" w:rsidRDefault="00D709A6" w:rsidP="00880B17">
      <w:pPr>
        <w:rPr>
          <w:sz w:val="22"/>
          <w:szCs w:val="22"/>
        </w:rPr>
      </w:pPr>
      <w:r>
        <w:rPr>
          <w:b/>
          <w:bCs/>
          <w:sz w:val="22"/>
          <w:szCs w:val="22"/>
        </w:rPr>
        <w:t>Case # 2017-31</w:t>
      </w:r>
      <w:r w:rsidR="00615818">
        <w:rPr>
          <w:b/>
          <w:bCs/>
          <w:sz w:val="22"/>
          <w:szCs w:val="22"/>
        </w:rPr>
        <w:t xml:space="preserve"> </w:t>
      </w:r>
      <w:r w:rsidR="008C6044">
        <w:rPr>
          <w:b/>
          <w:bCs/>
          <w:sz w:val="22"/>
          <w:szCs w:val="22"/>
        </w:rPr>
        <w:t xml:space="preserve"> </w:t>
      </w:r>
      <w:r w:rsidR="00E01B40">
        <w:rPr>
          <w:sz w:val="22"/>
          <w:szCs w:val="22"/>
        </w:rPr>
        <w:t>Damien and Cyndi Te</w:t>
      </w:r>
      <w:r w:rsidR="003970D3">
        <w:rPr>
          <w:sz w:val="22"/>
          <w:szCs w:val="22"/>
        </w:rPr>
        <w:t>i</w:t>
      </w:r>
      <w:r w:rsidR="00E01B40">
        <w:rPr>
          <w:sz w:val="22"/>
          <w:szCs w:val="22"/>
        </w:rPr>
        <w:t xml:space="preserve">xeira have applied for a Variance for a new dwelling built to a height </w:t>
      </w:r>
      <w:r w:rsidR="003970D3">
        <w:rPr>
          <w:sz w:val="22"/>
          <w:szCs w:val="22"/>
        </w:rPr>
        <w:t xml:space="preserve">of </w:t>
      </w:r>
      <w:r w:rsidR="00E01B40">
        <w:rPr>
          <w:sz w:val="22"/>
          <w:szCs w:val="22"/>
        </w:rPr>
        <w:t>over 30’</w:t>
      </w:r>
      <w:r w:rsidR="008C6044">
        <w:rPr>
          <w:sz w:val="22"/>
          <w:szCs w:val="22"/>
        </w:rPr>
        <w:t xml:space="preserve">. </w:t>
      </w:r>
      <w:r w:rsidR="008C6044" w:rsidRPr="00C535BE">
        <w:rPr>
          <w:sz w:val="22"/>
          <w:szCs w:val="22"/>
        </w:rPr>
        <w:t>The application is pursuant to the Code of the Town of Harwich</w:t>
      </w:r>
      <w:r w:rsidR="0066099B">
        <w:rPr>
          <w:sz w:val="22"/>
          <w:szCs w:val="22"/>
        </w:rPr>
        <w:t xml:space="preserve"> §325</w:t>
      </w:r>
      <w:r w:rsidR="00E01B40">
        <w:rPr>
          <w:sz w:val="22"/>
          <w:szCs w:val="22"/>
        </w:rPr>
        <w:t xml:space="preserve"> Table 3, Height and Bulk</w:t>
      </w:r>
      <w:r w:rsidR="008C6044">
        <w:rPr>
          <w:sz w:val="22"/>
          <w:szCs w:val="22"/>
        </w:rPr>
        <w:t xml:space="preserve">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E01B40">
        <w:rPr>
          <w:sz w:val="22"/>
          <w:szCs w:val="22"/>
        </w:rPr>
        <w:t xml:space="preserve"> Chapter 40A </w:t>
      </w:r>
      <w:r w:rsidR="008C6044">
        <w:rPr>
          <w:sz w:val="22"/>
          <w:szCs w:val="22"/>
        </w:rPr>
        <w:t>§10</w:t>
      </w:r>
      <w:r w:rsidR="008C6044" w:rsidRPr="00C535BE">
        <w:rPr>
          <w:sz w:val="22"/>
          <w:szCs w:val="22"/>
        </w:rPr>
        <w:t>.</w:t>
      </w:r>
      <w:r w:rsidR="008C6044">
        <w:rPr>
          <w:sz w:val="22"/>
          <w:szCs w:val="22"/>
        </w:rPr>
        <w:t xml:space="preserve"> </w:t>
      </w:r>
      <w:r w:rsidR="008C6044" w:rsidRPr="00C535BE">
        <w:rPr>
          <w:sz w:val="22"/>
          <w:szCs w:val="22"/>
        </w:rPr>
        <w:t>The property is l</w:t>
      </w:r>
      <w:r w:rsidR="00E01B40">
        <w:rPr>
          <w:sz w:val="22"/>
          <w:szCs w:val="22"/>
        </w:rPr>
        <w:t>ocated at 2 Fish &amp; Game Drive, Map 77, Parcel C15</w:t>
      </w:r>
      <w:r w:rsidR="003970D3">
        <w:rPr>
          <w:sz w:val="22"/>
          <w:szCs w:val="22"/>
        </w:rPr>
        <w:t xml:space="preserve"> in the RR</w:t>
      </w:r>
      <w:r w:rsidR="008C6044">
        <w:rPr>
          <w:sz w:val="22"/>
          <w:szCs w:val="22"/>
        </w:rPr>
        <w:t xml:space="preserve"> Zoning District.</w:t>
      </w:r>
    </w:p>
    <w:p w:rsidR="008C6044" w:rsidRDefault="008C6044" w:rsidP="00880B17">
      <w:pPr>
        <w:rPr>
          <w:sz w:val="22"/>
          <w:szCs w:val="22"/>
        </w:rPr>
      </w:pPr>
    </w:p>
    <w:p w:rsidR="00F81209" w:rsidRPr="00F9180C" w:rsidRDefault="003970D3" w:rsidP="00880B17">
      <w:pPr>
        <w:rPr>
          <w:sz w:val="22"/>
          <w:szCs w:val="22"/>
        </w:rPr>
      </w:pPr>
      <w:r>
        <w:rPr>
          <w:b/>
          <w:bCs/>
          <w:sz w:val="22"/>
          <w:szCs w:val="22"/>
        </w:rPr>
        <w:t>Case # 2017-32</w:t>
      </w:r>
      <w:r w:rsidR="008C6044">
        <w:rPr>
          <w:b/>
          <w:bCs/>
          <w:sz w:val="22"/>
          <w:szCs w:val="22"/>
        </w:rPr>
        <w:t xml:space="preserve"> </w:t>
      </w:r>
      <w:r w:rsidR="00615818">
        <w:rPr>
          <w:b/>
          <w:bCs/>
          <w:sz w:val="22"/>
          <w:szCs w:val="22"/>
        </w:rPr>
        <w:t xml:space="preserve">  </w:t>
      </w:r>
      <w:r>
        <w:rPr>
          <w:sz w:val="22"/>
          <w:szCs w:val="22"/>
        </w:rPr>
        <w:t>Steven A. and Joanne E. Churchill</w:t>
      </w:r>
      <w:r w:rsidR="00B34253">
        <w:rPr>
          <w:sz w:val="22"/>
          <w:szCs w:val="22"/>
        </w:rPr>
        <w:t xml:space="preserve"> through their agent, Attorney William Crowell</w:t>
      </w:r>
      <w:r w:rsidR="008C6044">
        <w:rPr>
          <w:sz w:val="22"/>
          <w:szCs w:val="22"/>
        </w:rPr>
        <w:t xml:space="preserve"> have applied for a Special Permit or in the alternative, a Variance </w:t>
      </w:r>
      <w:r>
        <w:rPr>
          <w:sz w:val="22"/>
          <w:szCs w:val="22"/>
        </w:rPr>
        <w:t xml:space="preserve">to demolish and replace a pre-existing non-conforming single family dwelling. </w:t>
      </w:r>
      <w:r w:rsidR="008C6044" w:rsidRPr="00C535BE">
        <w:rPr>
          <w:sz w:val="22"/>
          <w:szCs w:val="22"/>
        </w:rPr>
        <w:t xml:space="preserve">The application is pursuant to the </w:t>
      </w:r>
      <w:r w:rsidR="008C6044" w:rsidRPr="00C535BE">
        <w:rPr>
          <w:sz w:val="22"/>
          <w:szCs w:val="22"/>
        </w:rPr>
        <w:lastRenderedPageBreak/>
        <w:t>Code of the Town of Harwich</w:t>
      </w:r>
      <w:r>
        <w:rPr>
          <w:sz w:val="22"/>
          <w:szCs w:val="22"/>
        </w:rPr>
        <w:t xml:space="preserve"> §325 </w:t>
      </w:r>
      <w:r w:rsidR="008C6044">
        <w:rPr>
          <w:sz w:val="22"/>
          <w:szCs w:val="22"/>
        </w:rPr>
        <w:t>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and §10</w:t>
      </w:r>
      <w:r w:rsidR="008C6044" w:rsidRPr="00C535BE">
        <w:rPr>
          <w:sz w:val="22"/>
          <w:szCs w:val="22"/>
        </w:rPr>
        <w:t>.</w:t>
      </w:r>
      <w:r w:rsidR="008C6044">
        <w:rPr>
          <w:sz w:val="22"/>
          <w:szCs w:val="22"/>
        </w:rPr>
        <w:t xml:space="preserve"> </w:t>
      </w:r>
      <w:r w:rsidR="008C6044" w:rsidRPr="00C535BE">
        <w:rPr>
          <w:sz w:val="22"/>
          <w:szCs w:val="22"/>
        </w:rPr>
        <w:t>The property is l</w:t>
      </w:r>
      <w:r>
        <w:rPr>
          <w:sz w:val="22"/>
          <w:szCs w:val="22"/>
        </w:rPr>
        <w:t>ocated at 17 Shore Dr</w:t>
      </w:r>
      <w:r w:rsidR="00D01DBD">
        <w:rPr>
          <w:sz w:val="22"/>
          <w:szCs w:val="22"/>
        </w:rPr>
        <w:t xml:space="preserve">ive, Map 78, </w:t>
      </w:r>
      <w:proofErr w:type="gramStart"/>
      <w:r w:rsidR="00D01DBD">
        <w:rPr>
          <w:sz w:val="22"/>
          <w:szCs w:val="22"/>
        </w:rPr>
        <w:t>Parcel</w:t>
      </w:r>
      <w:proofErr w:type="gramEnd"/>
      <w:r w:rsidR="00D01DBD">
        <w:rPr>
          <w:sz w:val="22"/>
          <w:szCs w:val="22"/>
        </w:rPr>
        <w:t xml:space="preserve"> B15 in the RR</w:t>
      </w:r>
      <w:r w:rsidR="008C6044">
        <w:rPr>
          <w:sz w:val="22"/>
          <w:szCs w:val="22"/>
        </w:rPr>
        <w:t xml:space="preserve"> Zoning District.</w:t>
      </w:r>
    </w:p>
    <w:p w:rsidR="00D01DBD" w:rsidRDefault="00D01DBD" w:rsidP="00880B17">
      <w:pPr>
        <w:rPr>
          <w:sz w:val="22"/>
          <w:szCs w:val="22"/>
        </w:rPr>
      </w:pPr>
    </w:p>
    <w:p w:rsidR="00D01DBD" w:rsidRDefault="00D01DBD" w:rsidP="00D01DBD">
      <w:pPr>
        <w:rPr>
          <w:sz w:val="22"/>
          <w:szCs w:val="22"/>
        </w:rPr>
      </w:pPr>
      <w:r>
        <w:rPr>
          <w:b/>
          <w:bCs/>
          <w:sz w:val="22"/>
          <w:szCs w:val="22"/>
        </w:rPr>
        <w:t xml:space="preserve">Case # 2017-33 </w:t>
      </w:r>
      <w:r>
        <w:rPr>
          <w:sz w:val="22"/>
          <w:szCs w:val="22"/>
        </w:rPr>
        <w:t xml:space="preserve"> Stephen Trowbridge through his agent, Attorney Andrew Singer has applied for a Special Permit </w:t>
      </w:r>
      <w:r w:rsidR="00DA0B5C">
        <w:rPr>
          <w:sz w:val="22"/>
          <w:szCs w:val="22"/>
        </w:rPr>
        <w:t>to change, alter and extend</w:t>
      </w:r>
      <w:r>
        <w:rPr>
          <w:sz w:val="22"/>
          <w:szCs w:val="22"/>
        </w:rPr>
        <w:t xml:space="preserve"> a pre-existing non-conforming single family dwelling</w:t>
      </w:r>
      <w:r w:rsidR="00DA0B5C">
        <w:rPr>
          <w:sz w:val="22"/>
          <w:szCs w:val="22"/>
        </w:rPr>
        <w:t xml:space="preserve"> by constructing an 18’ x 22’ addition and porch</w:t>
      </w:r>
      <w:r>
        <w:rPr>
          <w:sz w:val="22"/>
          <w:szCs w:val="22"/>
        </w:rPr>
        <w:t xml:space="preserve">. </w:t>
      </w:r>
      <w:r w:rsidRPr="00C535BE">
        <w:rPr>
          <w:sz w:val="22"/>
          <w:szCs w:val="22"/>
        </w:rPr>
        <w:t>The application is pursuant to the Code of the Town of Harwich</w:t>
      </w:r>
      <w:r w:rsidR="00DA0B5C">
        <w:rPr>
          <w:sz w:val="22"/>
          <w:szCs w:val="22"/>
        </w:rPr>
        <w:t xml:space="preserve"> §325-54</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r w:rsidR="00DA0B5C">
        <w:rPr>
          <w:sz w:val="22"/>
          <w:szCs w:val="22"/>
        </w:rPr>
        <w:t>18 Bay View Road, Map 14, Parcel X1 &amp; X17 in the RL</w:t>
      </w:r>
      <w:r>
        <w:rPr>
          <w:sz w:val="22"/>
          <w:szCs w:val="22"/>
        </w:rPr>
        <w:t xml:space="preserve"> Zoning District.</w:t>
      </w:r>
    </w:p>
    <w:p w:rsidR="00D01DBD" w:rsidRDefault="00D01DBD"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DA0B5C">
        <w:rPr>
          <w:sz w:val="22"/>
          <w:szCs w:val="22"/>
        </w:rPr>
        <w:t>s from the September 27</w:t>
      </w:r>
      <w:r>
        <w:rPr>
          <w:sz w:val="22"/>
          <w:szCs w:val="22"/>
        </w:rPr>
        <w:t>, 2017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9"/>
          <w:attr w:name="Day" w:val="14"/>
          <w:attr w:name="Year" w:val="2017"/>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6D689F"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9"/>
          <w:attr w:name="Day" w:val="14"/>
          <w:attr w:name="Year" w:val="2017"/>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Month" w:val="9"/>
          <w:attr w:name="Day" w:val="14"/>
          <w:attr w:name="Year" w:val="2017"/>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Month" w:val="9"/>
          <w:attr w:name="Day" w:val="14"/>
          <w:attr w:name="Year" w:val="2017"/>
        </w:smartTagPr>
        <w:r w:rsidRPr="00F9180C">
          <w:t>Cape Cod</w:t>
        </w:r>
      </w:smartTag>
      <w:r w:rsidRPr="00F9180C">
        <w:t xml:space="preserve"> Chronicle   </w:t>
      </w:r>
      <w:r w:rsidR="00DA0B5C">
        <w:rPr>
          <w:b/>
          <w:bCs/>
        </w:rPr>
        <w:t>Print dates:  October 5 and October 12</w:t>
      </w:r>
      <w:r w:rsidRPr="00F9180C">
        <w:rPr>
          <w:b/>
          <w:bCs/>
        </w:rPr>
        <w:t>, 2017</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4" w:rsidRDefault="008C6044">
      <w:r>
        <w:separator/>
      </w:r>
    </w:p>
  </w:endnote>
  <w:endnote w:type="continuationSeparator" w:id="0">
    <w:p w:rsidR="008C6044" w:rsidRDefault="008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4" w:rsidRDefault="008C6044">
      <w:r>
        <w:separator/>
      </w:r>
    </w:p>
  </w:footnote>
  <w:footnote w:type="continuationSeparator" w:id="0">
    <w:p w:rsidR="008C6044" w:rsidRDefault="008C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811"/>
    <w:rsid w:val="0040133C"/>
    <w:rsid w:val="0041111B"/>
    <w:rsid w:val="00414FA2"/>
    <w:rsid w:val="00416A2D"/>
    <w:rsid w:val="00426913"/>
    <w:rsid w:val="00436E4B"/>
    <w:rsid w:val="004420C8"/>
    <w:rsid w:val="00442B14"/>
    <w:rsid w:val="004448DF"/>
    <w:rsid w:val="00451C5A"/>
    <w:rsid w:val="00456834"/>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D689F"/>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6B2C"/>
    <w:rsid w:val="0087099B"/>
    <w:rsid w:val="00870A77"/>
    <w:rsid w:val="00875510"/>
    <w:rsid w:val="00880B17"/>
    <w:rsid w:val="00881B75"/>
    <w:rsid w:val="008846D9"/>
    <w:rsid w:val="00885602"/>
    <w:rsid w:val="00886D7B"/>
    <w:rsid w:val="008931E3"/>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949B8"/>
    <w:rsid w:val="00B956A0"/>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01DBD"/>
    <w:rsid w:val="00D13143"/>
    <w:rsid w:val="00D24498"/>
    <w:rsid w:val="00D327F9"/>
    <w:rsid w:val="00D352B3"/>
    <w:rsid w:val="00D42C58"/>
    <w:rsid w:val="00D506E0"/>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2017-09-27T13:58:00Z</cp:lastPrinted>
  <dcterms:created xsi:type="dcterms:W3CDTF">2017-10-16T15:57:00Z</dcterms:created>
  <dcterms:modified xsi:type="dcterms:W3CDTF">2017-10-16T18:43:00Z</dcterms:modified>
</cp:coreProperties>
</file>