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70.25pt" o:ole="">
            <v:imagedata r:id="rId7" o:title=""/>
          </v:shape>
          <o:OLEObject Type="Embed" ProgID="MSPhotoEd.3" ShapeID="_x0000_i1025" DrawAspect="Content" ObjectID="_1595323165" r:id="rId8"/>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021663B3"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Wednesday</w:t>
      </w:r>
      <w:r w:rsidR="00D3798B">
        <w:rPr>
          <w:rFonts w:ascii="Book Antiqua" w:hAnsi="Book Antiqua" w:cs="Book Antiqua"/>
          <w:b/>
          <w:bCs/>
          <w:i/>
        </w:rPr>
        <w:t>,</w:t>
      </w:r>
      <w:r>
        <w:rPr>
          <w:rFonts w:ascii="Book Antiqua" w:hAnsi="Book Antiqua" w:cs="Book Antiqua"/>
          <w:b/>
          <w:bCs/>
          <w:i/>
        </w:rPr>
        <w:t xml:space="preserve"> </w:t>
      </w:r>
      <w:r w:rsidR="00B164CD">
        <w:rPr>
          <w:rFonts w:ascii="Book Antiqua" w:hAnsi="Book Antiqua" w:cs="Book Antiqua"/>
          <w:b/>
          <w:bCs/>
          <w:i/>
        </w:rPr>
        <w:t xml:space="preserve">August 15, </w:t>
      </w:r>
      <w:r>
        <w:rPr>
          <w:rFonts w:ascii="Book Antiqua" w:hAnsi="Book Antiqua" w:cs="Book Antiqua"/>
          <w:b/>
          <w:bCs/>
          <w:i/>
          <w:noProof/>
        </w:rPr>
        <w:t>2018</w:t>
      </w:r>
      <w:r>
        <w:rPr>
          <w:rFonts w:ascii="Book Antiqua" w:hAnsi="Book Antiqua" w:cs="Book Antiqua"/>
          <w:b/>
          <w:bCs/>
          <w:i/>
        </w:rPr>
        <w:t xml:space="preserve"> </w:t>
      </w:r>
      <w:smartTag w:uri="urn:schemas-microsoft-com:office:smarttags" w:element="time">
        <w:smartTagPr>
          <w:attr w:name="Hour" w:val="18"/>
          <w:attr w:name="Minute" w:val="30"/>
        </w:smartTagPr>
        <w:r>
          <w:rPr>
            <w:rFonts w:ascii="Book Antiqua" w:hAnsi="Book Antiqua" w:cs="Book Antiqua"/>
            <w:b/>
            <w:bCs/>
            <w:i/>
          </w:rPr>
          <w:t>6:30 PM</w:t>
        </w:r>
      </w:smartTag>
    </w:p>
    <w:p w14:paraId="441181F7" w14:textId="58006DD5" w:rsidR="001C488D" w:rsidRDefault="006A0F90" w:rsidP="00D81582">
      <w:pPr>
        <w:spacing w:after="0" w:line="240" w:lineRule="auto"/>
        <w:jc w:val="center"/>
        <w:rPr>
          <w:rFonts w:ascii="Times New Roman" w:hAnsi="Times New Roman" w:cs="Times New Roman"/>
          <w:b/>
          <w:bCs/>
          <w:color w:val="FF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2382657D" w14:textId="77777777" w:rsidR="00B67228" w:rsidRPr="00D81582" w:rsidRDefault="00B67228" w:rsidP="00D81582">
      <w:pPr>
        <w:spacing w:after="0" w:line="240" w:lineRule="auto"/>
        <w:jc w:val="center"/>
        <w:rPr>
          <w:rFonts w:ascii="Times New Roman" w:hAnsi="Times New Roman" w:cs="Times New Roman"/>
          <w:b/>
          <w:bCs/>
          <w:color w:val="000000"/>
          <w:sz w:val="24"/>
          <w:szCs w:val="24"/>
        </w:rPr>
      </w:pPr>
    </w:p>
    <w:p w14:paraId="3195ABE2" w14:textId="2AF4C317" w:rsidR="00382C0D" w:rsidRPr="00B67228"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B67228">
        <w:rPr>
          <w:rFonts w:ascii="Times New Roman" w:hAnsi="Times New Roman" w:cs="Times New Roman"/>
          <w:b/>
          <w:color w:val="000000"/>
          <w:sz w:val="24"/>
          <w:szCs w:val="24"/>
          <w:u w:val="single"/>
        </w:rPr>
        <w:t>Attendance and Introductions:</w:t>
      </w:r>
    </w:p>
    <w:p w14:paraId="55EFC329" w14:textId="77777777"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14:paraId="6A1ECF5D" w14:textId="77777777" w:rsidR="00FF2BBC" w:rsidRPr="00382C0D" w:rsidRDefault="00FF2BBC" w:rsidP="00FF2BBC">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3B0609F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71B900C6" w14:textId="77777777" w:rsidR="00A92B57" w:rsidRPr="00D81582"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615FA709"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2D97EEE5" w14:textId="77777777" w:rsidR="00E17D99" w:rsidRPr="00D81582"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38B48CE0" w14:textId="77777777"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14:paraId="018D445F" w14:textId="77777777"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REPORT </w:t>
      </w:r>
      <w:r w:rsidR="00E17D99" w:rsidRPr="00D81582">
        <w:rPr>
          <w:rFonts w:ascii="Times New Roman" w:hAnsi="Times New Roman" w:cs="Times New Roman"/>
          <w:b/>
          <w:color w:val="000000"/>
          <w:sz w:val="24"/>
          <w:szCs w:val="24"/>
          <w:u w:val="single"/>
        </w:rPr>
        <w:t>YTD</w:t>
      </w:r>
      <w:r w:rsidR="00E17D99"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0693BB79" w14:textId="369A2255" w:rsidR="0010448A" w:rsidRDefault="00935201" w:rsidP="00B67228">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81980">
        <w:rPr>
          <w:rFonts w:ascii="Times New Roman" w:hAnsi="Times New Roman" w:cs="Times New Roman"/>
          <w:color w:val="000000"/>
          <w:sz w:val="24"/>
          <w:szCs w:val="24"/>
        </w:rPr>
        <w:t>Nomination and</w:t>
      </w:r>
      <w:r w:rsidR="009D3340">
        <w:rPr>
          <w:rFonts w:ascii="Times New Roman" w:hAnsi="Times New Roman" w:cs="Times New Roman"/>
          <w:color w:val="000000"/>
          <w:sz w:val="24"/>
          <w:szCs w:val="24"/>
        </w:rPr>
        <w:t xml:space="preserve"> </w:t>
      </w:r>
      <w:r w:rsidR="00881980">
        <w:rPr>
          <w:rFonts w:ascii="Times New Roman" w:hAnsi="Times New Roman" w:cs="Times New Roman"/>
          <w:color w:val="000000"/>
          <w:sz w:val="24"/>
          <w:szCs w:val="24"/>
        </w:rPr>
        <w:t xml:space="preserve">Election of </w:t>
      </w:r>
      <w:r w:rsidR="009D3340">
        <w:rPr>
          <w:rFonts w:ascii="Times New Roman" w:hAnsi="Times New Roman" w:cs="Times New Roman"/>
          <w:color w:val="000000"/>
          <w:sz w:val="24"/>
          <w:szCs w:val="24"/>
        </w:rPr>
        <w:t xml:space="preserve">WWC </w:t>
      </w:r>
      <w:r w:rsidR="00881980">
        <w:rPr>
          <w:rFonts w:ascii="Times New Roman" w:hAnsi="Times New Roman" w:cs="Times New Roman"/>
          <w:color w:val="000000"/>
          <w:sz w:val="24"/>
          <w:szCs w:val="24"/>
        </w:rPr>
        <w:t>Officers</w:t>
      </w:r>
    </w:p>
    <w:p w14:paraId="2335FE3D" w14:textId="5FA07C8D" w:rsidR="00B67228" w:rsidRDefault="009D3340" w:rsidP="00B67228">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 Discussion &amp; Vote on expanding Off-Season Docking for Recreational Boats</w:t>
      </w:r>
    </w:p>
    <w:p w14:paraId="72E1A1DF" w14:textId="519DCD43" w:rsidR="00DF6217" w:rsidRPr="009D3340" w:rsidRDefault="00645E1E" w:rsidP="009D334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F6217">
        <w:rPr>
          <w:rFonts w:ascii="Times New Roman" w:hAnsi="Times New Roman" w:cs="Times New Roman"/>
          <w:sz w:val="24"/>
          <w:szCs w:val="24"/>
        </w:rPr>
        <w:t xml:space="preserve">Discussion and update about </w:t>
      </w:r>
      <w:r w:rsidR="0017562D">
        <w:rPr>
          <w:rFonts w:ascii="Times New Roman" w:hAnsi="Times New Roman" w:cs="Times New Roman"/>
          <w:sz w:val="24"/>
          <w:szCs w:val="24"/>
        </w:rPr>
        <w:t xml:space="preserve">a donated </w:t>
      </w:r>
      <w:r w:rsidR="00DF6217">
        <w:rPr>
          <w:rFonts w:ascii="Times New Roman" w:hAnsi="Times New Roman" w:cs="Times New Roman"/>
          <w:sz w:val="24"/>
          <w:szCs w:val="24"/>
        </w:rPr>
        <w:t xml:space="preserve">Park Bench on Saquatucket Marina Landside </w:t>
      </w:r>
    </w:p>
    <w:p w14:paraId="6C8BD7B9" w14:textId="7C940D0F" w:rsidR="00A92B57" w:rsidRPr="00B67228" w:rsidRDefault="00A92B57" w:rsidP="00C61FD1">
      <w:pPr>
        <w:autoSpaceDE w:val="0"/>
        <w:autoSpaceDN w:val="0"/>
        <w:adjustRightInd w:val="0"/>
        <w:spacing w:after="0" w:line="240" w:lineRule="auto"/>
        <w:rPr>
          <w:rFonts w:ascii="Times New Roman" w:hAnsi="Times New Roman" w:cs="Times New Roman"/>
          <w:b/>
          <w:color w:val="000000"/>
          <w:sz w:val="24"/>
          <w:szCs w:val="24"/>
        </w:rPr>
      </w:pPr>
      <w:r w:rsidRPr="00B67228">
        <w:rPr>
          <w:rFonts w:ascii="Times New Roman" w:hAnsi="Times New Roman" w:cs="Times New Roman"/>
          <w:b/>
          <w:color w:val="000000"/>
          <w:sz w:val="24"/>
          <w:szCs w:val="24"/>
          <w:u w:val="single"/>
        </w:rPr>
        <w:t>OLD BUSINESS</w:t>
      </w:r>
      <w:r w:rsidRPr="00B67228">
        <w:rPr>
          <w:rFonts w:ascii="Times New Roman" w:hAnsi="Times New Roman" w:cs="Times New Roman"/>
          <w:b/>
          <w:color w:val="000000"/>
          <w:sz w:val="24"/>
          <w:szCs w:val="24"/>
        </w:rPr>
        <w:t>:</w:t>
      </w:r>
    </w:p>
    <w:p w14:paraId="56C5ED90" w14:textId="77777777" w:rsidR="00B67228" w:rsidRDefault="00B67228" w:rsidP="00C61FD1">
      <w:pPr>
        <w:autoSpaceDE w:val="0"/>
        <w:autoSpaceDN w:val="0"/>
        <w:adjustRightInd w:val="0"/>
        <w:spacing w:after="0" w:line="240" w:lineRule="auto"/>
        <w:rPr>
          <w:rFonts w:ascii="Times New Roman" w:hAnsi="Times New Roman" w:cs="Times New Roman"/>
          <w:color w:val="000000"/>
          <w:sz w:val="24"/>
          <w:szCs w:val="24"/>
        </w:rPr>
      </w:pPr>
    </w:p>
    <w:p w14:paraId="17038790" w14:textId="71E2CCC6" w:rsidR="00B67228" w:rsidRPr="00B67228" w:rsidRDefault="009D3340" w:rsidP="00B67228">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 xml:space="preserve">UP-Date: </w:t>
      </w:r>
      <w:r w:rsidR="00B67228" w:rsidRPr="009D3340">
        <w:rPr>
          <w:rFonts w:ascii="Times New Roman" w:hAnsi="Times New Roman" w:cs="Times New Roman"/>
          <w:bCs/>
          <w:sz w:val="24"/>
          <w:szCs w:val="24"/>
        </w:rPr>
        <w:t>Harwich Pines Assoc - Application of Special Purpose Mooring Permits</w:t>
      </w:r>
    </w:p>
    <w:p w14:paraId="379D5D36" w14:textId="17288033" w:rsidR="00B67228" w:rsidRPr="009D3340" w:rsidRDefault="009D3340" w:rsidP="009D3340">
      <w:pPr>
        <w:rPr>
          <w:rFonts w:ascii="Times New Roman" w:hAnsi="Times New Roman" w:cs="Times New Roman"/>
          <w:bCs/>
          <w:color w:val="17365D"/>
          <w:sz w:val="24"/>
          <w:szCs w:val="24"/>
        </w:rPr>
      </w:pPr>
      <w:r>
        <w:rPr>
          <w:rFonts w:ascii="Times New Roman" w:hAnsi="Times New Roman" w:cs="Times New Roman"/>
          <w:sz w:val="24"/>
          <w:szCs w:val="24"/>
        </w:rPr>
        <w:t>“</w:t>
      </w:r>
      <w:r w:rsidR="00B67228" w:rsidRPr="00B67228">
        <w:rPr>
          <w:rFonts w:ascii="Times New Roman" w:hAnsi="Times New Roman" w:cs="Times New Roman"/>
          <w:sz w:val="24"/>
          <w:szCs w:val="24"/>
        </w:rPr>
        <w:t>Mr. Chris Clark and I have discussed the request by Harwich Pines Assoc</w:t>
      </w:r>
      <w:r w:rsidR="00B67228">
        <w:rPr>
          <w:rFonts w:ascii="Times New Roman" w:hAnsi="Times New Roman" w:cs="Times New Roman"/>
          <w:sz w:val="24"/>
          <w:szCs w:val="24"/>
        </w:rPr>
        <w:t>.</w:t>
      </w:r>
      <w:r w:rsidR="00B67228" w:rsidRPr="00B67228">
        <w:rPr>
          <w:rFonts w:ascii="Times New Roman" w:hAnsi="Times New Roman" w:cs="Times New Roman"/>
          <w:sz w:val="24"/>
          <w:szCs w:val="24"/>
        </w:rPr>
        <w:t xml:space="preserve"> for a </w:t>
      </w:r>
      <w:r w:rsidR="00B67228">
        <w:rPr>
          <w:rFonts w:ascii="Times New Roman" w:hAnsi="Times New Roman" w:cs="Times New Roman"/>
          <w:sz w:val="24"/>
          <w:szCs w:val="24"/>
        </w:rPr>
        <w:t>‘</w:t>
      </w:r>
      <w:r w:rsidR="00B67228" w:rsidRPr="00B67228">
        <w:rPr>
          <w:rFonts w:ascii="Times New Roman" w:hAnsi="Times New Roman" w:cs="Times New Roman"/>
          <w:sz w:val="24"/>
          <w:szCs w:val="24"/>
        </w:rPr>
        <w:t>Special Purpose Mooring Permit</w:t>
      </w:r>
      <w:r w:rsidR="00B67228">
        <w:rPr>
          <w:rFonts w:ascii="Times New Roman" w:hAnsi="Times New Roman" w:cs="Times New Roman"/>
          <w:sz w:val="24"/>
          <w:szCs w:val="24"/>
        </w:rPr>
        <w:t>’,</w:t>
      </w:r>
      <w:r w:rsidR="00B67228" w:rsidRPr="00B67228">
        <w:rPr>
          <w:rFonts w:ascii="Times New Roman" w:hAnsi="Times New Roman" w:cs="Times New Roman"/>
          <w:sz w:val="24"/>
          <w:szCs w:val="24"/>
        </w:rPr>
        <w:t xml:space="preserve"> with Town Counsel; it is the opinion of Town Counsel that the Association does qualify under our current regulations, and therefore I support the request for no more than two Special Purpose Mooring permits on Long Pond in front of their Association beach. Per the regulations, the BOS are the approving authority for Special Purpose Moorings.  I have attached the relevant sections of the Harbor Management Plan.  Thanks</w:t>
      </w:r>
      <w:r w:rsidR="00B67228">
        <w:rPr>
          <w:rFonts w:ascii="Times New Roman" w:hAnsi="Times New Roman" w:cs="Times New Roman"/>
          <w:sz w:val="24"/>
          <w:szCs w:val="24"/>
        </w:rPr>
        <w:t>:</w:t>
      </w:r>
      <w:r w:rsidR="00B67228" w:rsidRPr="00B67228">
        <w:rPr>
          <w:rFonts w:ascii="Times New Roman" w:hAnsi="Times New Roman" w:cs="Times New Roman"/>
          <w:sz w:val="24"/>
          <w:szCs w:val="24"/>
        </w:rPr>
        <w:t xml:space="preserve"> </w:t>
      </w:r>
      <w:r w:rsidR="00B67228" w:rsidRPr="009D3340">
        <w:rPr>
          <w:rFonts w:ascii="Times New Roman" w:hAnsi="Times New Roman" w:cs="Times New Roman"/>
          <w:sz w:val="24"/>
          <w:szCs w:val="24"/>
        </w:rPr>
        <w:t xml:space="preserve"> </w:t>
      </w:r>
      <w:r w:rsidR="00B67228" w:rsidRPr="009D3340">
        <w:rPr>
          <w:rFonts w:ascii="Times New Roman" w:hAnsi="Times New Roman" w:cs="Times New Roman"/>
          <w:bCs/>
          <w:sz w:val="24"/>
          <w:szCs w:val="24"/>
        </w:rPr>
        <w:t>John C. Rendon, Harbormaster.</w:t>
      </w:r>
      <w:r>
        <w:rPr>
          <w:rFonts w:ascii="Times New Roman" w:hAnsi="Times New Roman" w:cs="Times New Roman"/>
          <w:bCs/>
          <w:sz w:val="24"/>
          <w:szCs w:val="24"/>
        </w:rPr>
        <w:t>”</w:t>
      </w:r>
    </w:p>
    <w:p w14:paraId="653C3DE8" w14:textId="77777777" w:rsidR="00382C0D" w:rsidRPr="00B67228" w:rsidRDefault="00A92B57" w:rsidP="004C716F">
      <w:pPr>
        <w:autoSpaceDE w:val="0"/>
        <w:autoSpaceDN w:val="0"/>
        <w:adjustRightInd w:val="0"/>
        <w:spacing w:after="0" w:line="240" w:lineRule="auto"/>
        <w:rPr>
          <w:rFonts w:ascii="Times New Roman" w:hAnsi="Times New Roman" w:cs="Times New Roman"/>
          <w:b/>
          <w:color w:val="000000"/>
          <w:sz w:val="24"/>
          <w:szCs w:val="24"/>
          <w:u w:val="single"/>
        </w:rPr>
      </w:pPr>
      <w:r w:rsidRPr="00B67228">
        <w:rPr>
          <w:rFonts w:ascii="Times New Roman" w:hAnsi="Times New Roman" w:cs="Times New Roman"/>
          <w:b/>
          <w:color w:val="000000"/>
          <w:sz w:val="24"/>
          <w:szCs w:val="24"/>
          <w:u w:val="single"/>
        </w:rPr>
        <w:t>MONTHLY REPORTS</w:t>
      </w:r>
      <w:r w:rsidR="00C61FD1" w:rsidRPr="00B67228">
        <w:rPr>
          <w:rFonts w:ascii="Times New Roman" w:hAnsi="Times New Roman" w:cs="Times New Roman"/>
          <w:b/>
          <w:color w:val="000000"/>
          <w:sz w:val="24"/>
          <w:szCs w:val="24"/>
          <w:u w:val="single"/>
        </w:rPr>
        <w:t>:</w:t>
      </w:r>
      <w:r w:rsidR="00382C0D" w:rsidRPr="00B67228">
        <w:rPr>
          <w:rFonts w:ascii="Times New Roman" w:hAnsi="Times New Roman" w:cs="Times New Roman"/>
          <w:b/>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B67228" w:rsidRDefault="00A92B57" w:rsidP="00F51087">
      <w:pPr>
        <w:autoSpaceDE w:val="0"/>
        <w:autoSpaceDN w:val="0"/>
        <w:adjustRightInd w:val="0"/>
        <w:spacing w:after="0" w:line="240" w:lineRule="auto"/>
        <w:rPr>
          <w:rFonts w:ascii="Times New Roman" w:hAnsi="Times New Roman" w:cs="Times New Roman"/>
          <w:b/>
          <w:color w:val="000000"/>
          <w:sz w:val="24"/>
          <w:szCs w:val="24"/>
          <w:u w:val="single"/>
        </w:rPr>
      </w:pPr>
      <w:r w:rsidRPr="00B67228">
        <w:rPr>
          <w:rFonts w:ascii="Times New Roman" w:hAnsi="Times New Roman" w:cs="Times New Roman"/>
          <w:b/>
          <w:color w:val="000000"/>
          <w:sz w:val="24"/>
          <w:szCs w:val="24"/>
          <w:u w:val="single"/>
        </w:rPr>
        <w:t>CORRESPONDANCE:</w:t>
      </w:r>
      <w:r w:rsidR="003355BD" w:rsidRPr="00B67228">
        <w:rPr>
          <w:rFonts w:ascii="Times New Roman" w:hAnsi="Times New Roman" w:cs="Times New Roman"/>
          <w:b/>
          <w:color w:val="000000"/>
          <w:sz w:val="24"/>
          <w:szCs w:val="24"/>
        </w:rPr>
        <w:tab/>
      </w:r>
      <w:r w:rsidR="00382C0D" w:rsidRPr="00B67228">
        <w:rPr>
          <w:rFonts w:ascii="Times New Roman" w:hAnsi="Times New Roman" w:cs="Times New Roman"/>
          <w:b/>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66B78998" w:rsidR="00C61FD1" w:rsidRPr="00B67228"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B67228">
        <w:rPr>
          <w:rFonts w:ascii="Times New Roman" w:hAnsi="Times New Roman" w:cs="Times New Roman"/>
          <w:b/>
          <w:color w:val="000000"/>
          <w:sz w:val="24"/>
          <w:szCs w:val="24"/>
          <w:u w:val="single"/>
        </w:rPr>
        <w:t>NEXT MEETING</w:t>
      </w:r>
      <w:r w:rsidR="00382C0D" w:rsidRPr="00B67228">
        <w:rPr>
          <w:rFonts w:ascii="Times New Roman" w:hAnsi="Times New Roman" w:cs="Times New Roman"/>
          <w:b/>
          <w:color w:val="000000"/>
          <w:sz w:val="24"/>
          <w:szCs w:val="24"/>
          <w:u w:val="single"/>
        </w:rPr>
        <w:t xml:space="preserve">: </w:t>
      </w:r>
      <w:r w:rsidR="00D81582" w:rsidRPr="00B67228">
        <w:rPr>
          <w:rFonts w:ascii="Times New Roman" w:hAnsi="Times New Roman" w:cs="Times New Roman"/>
          <w:b/>
          <w:color w:val="000000"/>
          <w:sz w:val="24"/>
          <w:szCs w:val="24"/>
          <w:u w:val="single"/>
        </w:rPr>
        <w:t>Wednesday,</w:t>
      </w:r>
      <w:r w:rsidR="00B67228">
        <w:rPr>
          <w:rFonts w:ascii="Times New Roman" w:hAnsi="Times New Roman" w:cs="Times New Roman"/>
          <w:b/>
          <w:color w:val="000000"/>
          <w:sz w:val="24"/>
          <w:szCs w:val="24"/>
          <w:u w:val="single"/>
        </w:rPr>
        <w:t xml:space="preserve"> September 19</w:t>
      </w:r>
      <w:r w:rsidR="00D81582" w:rsidRPr="00B67228">
        <w:rPr>
          <w:rFonts w:ascii="Times New Roman" w:hAnsi="Times New Roman" w:cs="Times New Roman"/>
          <w:b/>
          <w:color w:val="000000"/>
          <w:sz w:val="24"/>
          <w:szCs w:val="24"/>
          <w:u w:val="single"/>
        </w:rPr>
        <w:t>, 2018</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01533E36" w14:textId="67D03A92" w:rsidR="00382C0D" w:rsidRPr="00B67228"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B67228">
        <w:rPr>
          <w:rFonts w:ascii="Times New Roman" w:hAnsi="Times New Roman" w:cs="Times New Roman"/>
          <w:b/>
          <w:color w:val="000000"/>
          <w:sz w:val="24"/>
          <w:szCs w:val="24"/>
          <w:u w:val="single"/>
        </w:rPr>
        <w:t>ADJOURNMENT:</w:t>
      </w: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344779BE"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r w:rsidR="00B67228">
        <w:rPr>
          <w:rFonts w:ascii="Times New Roman" w:hAnsi="Times New Roman" w:cs="Times New Roman"/>
          <w:color w:val="000000"/>
          <w:sz w:val="24"/>
          <w:szCs w:val="24"/>
        </w:rPr>
        <w:t>August</w:t>
      </w:r>
      <w:r w:rsidR="00DF6217">
        <w:rPr>
          <w:rFonts w:ascii="Times New Roman" w:hAnsi="Times New Roman" w:cs="Times New Roman"/>
          <w:color w:val="000000"/>
          <w:sz w:val="24"/>
          <w:szCs w:val="24"/>
        </w:rPr>
        <w:t xml:space="preserve"> </w:t>
      </w:r>
      <w:r w:rsidR="00B67228">
        <w:rPr>
          <w:rFonts w:ascii="Times New Roman" w:hAnsi="Times New Roman" w:cs="Times New Roman"/>
          <w:color w:val="000000"/>
          <w:sz w:val="24"/>
          <w:szCs w:val="24"/>
        </w:rPr>
        <w:t>08, 2018</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0F6D1BCD"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w:t>
      </w:r>
      <w:r w:rsidR="00B67228">
        <w:rPr>
          <w:rFonts w:ascii="Times New Roman" w:hAnsi="Times New Roman" w:cs="Times New Roman"/>
          <w:color w:val="000000"/>
          <w:sz w:val="24"/>
          <w:szCs w:val="24"/>
        </w:rPr>
        <w:t xml:space="preserve"> August 08</w:t>
      </w:r>
      <w:r>
        <w:rPr>
          <w:rFonts w:ascii="Times New Roman" w:hAnsi="Times New Roman" w:cs="Times New Roman"/>
          <w:color w:val="000000"/>
          <w:sz w:val="24"/>
          <w:szCs w:val="24"/>
        </w:rPr>
        <w:t>, 2018</w:t>
      </w:r>
    </w:p>
    <w:p w14:paraId="2DCD9898" w14:textId="77777777" w:rsidR="00521240" w:rsidRPr="00681CA7" w:rsidRDefault="00521240" w:rsidP="00521240">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14:paraId="4CA12041" w14:textId="77777777" w:rsidR="00616021" w:rsidRDefault="00645E1E" w:rsidP="00C61FD1"/>
    <w:sectPr w:rsidR="006160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584D3" w14:textId="77777777" w:rsidR="00B67228" w:rsidRDefault="00B67228" w:rsidP="00B67228">
      <w:pPr>
        <w:spacing w:after="0" w:line="240" w:lineRule="auto"/>
      </w:pPr>
      <w:r>
        <w:separator/>
      </w:r>
    </w:p>
  </w:endnote>
  <w:endnote w:type="continuationSeparator" w:id="0">
    <w:p w14:paraId="601CD161" w14:textId="77777777" w:rsidR="00B67228" w:rsidRDefault="00B67228" w:rsidP="00B6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2845"/>
      <w:docPartObj>
        <w:docPartGallery w:val="Page Numbers (Bottom of Page)"/>
        <w:docPartUnique/>
      </w:docPartObj>
    </w:sdtPr>
    <w:sdtEndPr>
      <w:rPr>
        <w:noProof/>
      </w:rPr>
    </w:sdtEndPr>
    <w:sdtContent>
      <w:p w14:paraId="0FFA2EBD" w14:textId="2166BAB5" w:rsidR="00B67228" w:rsidRDefault="00B67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9D430D" w14:textId="77777777" w:rsidR="00B67228" w:rsidRDefault="00B6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2014" w14:textId="77777777" w:rsidR="00B67228" w:rsidRDefault="00B67228" w:rsidP="00B67228">
      <w:pPr>
        <w:spacing w:after="0" w:line="240" w:lineRule="auto"/>
      </w:pPr>
      <w:r>
        <w:separator/>
      </w:r>
    </w:p>
  </w:footnote>
  <w:footnote w:type="continuationSeparator" w:id="0">
    <w:p w14:paraId="02D0C8E9" w14:textId="77777777" w:rsidR="00B67228" w:rsidRDefault="00B67228" w:rsidP="00B67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A6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10D6"/>
    <w:multiLevelType w:val="hybridMultilevel"/>
    <w:tmpl w:val="6546C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mwqAUAmECruywAAAA="/>
  </w:docVars>
  <w:rsids>
    <w:rsidRoot w:val="00C61FD1"/>
    <w:rsid w:val="000A0666"/>
    <w:rsid w:val="000B5BB9"/>
    <w:rsid w:val="000B7C02"/>
    <w:rsid w:val="0010448A"/>
    <w:rsid w:val="0017562D"/>
    <w:rsid w:val="00181089"/>
    <w:rsid w:val="001C488D"/>
    <w:rsid w:val="001D7F6E"/>
    <w:rsid w:val="003001B0"/>
    <w:rsid w:val="003355BD"/>
    <w:rsid w:val="00382C0D"/>
    <w:rsid w:val="004C716F"/>
    <w:rsid w:val="004D5350"/>
    <w:rsid w:val="00521240"/>
    <w:rsid w:val="00526781"/>
    <w:rsid w:val="005E0CB5"/>
    <w:rsid w:val="00645E1E"/>
    <w:rsid w:val="006A0F90"/>
    <w:rsid w:val="006F50ED"/>
    <w:rsid w:val="007B4805"/>
    <w:rsid w:val="008550CA"/>
    <w:rsid w:val="00881980"/>
    <w:rsid w:val="009154F8"/>
    <w:rsid w:val="00935201"/>
    <w:rsid w:val="009D3340"/>
    <w:rsid w:val="00A92B57"/>
    <w:rsid w:val="00B164CD"/>
    <w:rsid w:val="00B67228"/>
    <w:rsid w:val="00C32AD4"/>
    <w:rsid w:val="00C61FD1"/>
    <w:rsid w:val="00D34615"/>
    <w:rsid w:val="00D3798B"/>
    <w:rsid w:val="00D81582"/>
    <w:rsid w:val="00DA3E03"/>
    <w:rsid w:val="00DF6217"/>
    <w:rsid w:val="00E17D99"/>
    <w:rsid w:val="00EB62BB"/>
    <w:rsid w:val="00F0661C"/>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 w:type="paragraph" w:styleId="Header">
    <w:name w:val="header"/>
    <w:basedOn w:val="Normal"/>
    <w:link w:val="HeaderChar"/>
    <w:uiPriority w:val="99"/>
    <w:unhideWhenUsed/>
    <w:rsid w:val="00B6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228"/>
  </w:style>
  <w:style w:type="paragraph" w:styleId="Footer">
    <w:name w:val="footer"/>
    <w:basedOn w:val="Normal"/>
    <w:link w:val="FooterChar"/>
    <w:uiPriority w:val="99"/>
    <w:unhideWhenUsed/>
    <w:rsid w:val="00B6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2382">
      <w:bodyDiv w:val="1"/>
      <w:marLeft w:val="0"/>
      <w:marRight w:val="0"/>
      <w:marTop w:val="0"/>
      <w:marBottom w:val="0"/>
      <w:divBdr>
        <w:top w:val="none" w:sz="0" w:space="0" w:color="auto"/>
        <w:left w:val="none" w:sz="0" w:space="0" w:color="auto"/>
        <w:bottom w:val="none" w:sz="0" w:space="0" w:color="auto"/>
        <w:right w:val="none" w:sz="0" w:space="0" w:color="auto"/>
      </w:divBdr>
    </w:div>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2018-08-09T16:33:00Z</dcterms:created>
  <dcterms:modified xsi:type="dcterms:W3CDTF">2018-08-09T16:33:00Z</dcterms:modified>
</cp:coreProperties>
</file>