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</w:rPr>
        <w:t xml:space="preserve">TOWN </w:t>
      </w:r>
      <w:r>
        <w:rPr>
          <w:rFonts w:ascii="Book Antiqua" w:hAnsi="Book Antiqua" w:cs="Book Antiqua"/>
          <w:b/>
          <w:bCs/>
          <w:i/>
        </w:rPr>
        <w:t>OF</w:t>
      </w:r>
      <w:r>
        <w:rPr>
          <w:rFonts w:ascii="Book Antiqua" w:hAnsi="Book Antiqua" w:cs="Book Antiqua"/>
          <w:i/>
        </w:rPr>
        <w:t xml:space="preserve">     </w:t>
      </w:r>
      <w:r>
        <w:rPr>
          <w:rFonts w:ascii="Book Antiqua" w:eastAsia="Times New Roman" w:hAnsi="Book Antiqua" w:cs="Book Antiqua"/>
          <w:i/>
        </w:rPr>
        <w:object w:dxaOrig="151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6" o:title=""/>
          </v:shape>
          <o:OLEObject Type="Embed" ProgID="MSPhotoEd.3" ShapeID="_x0000_i1025" DrawAspect="Content" ObjectID="_1545295562" r:id="rId7"/>
        </w:object>
      </w:r>
      <w:r>
        <w:rPr>
          <w:rFonts w:ascii="Book Antiqua" w:hAnsi="Book Antiqua" w:cs="Book Antiqua"/>
          <w:i/>
        </w:rPr>
        <w:t xml:space="preserve">  </w:t>
      </w:r>
      <w:r>
        <w:rPr>
          <w:rFonts w:ascii="Book Antiqua" w:hAnsi="Book Antiqua" w:cs="Book Antiqua"/>
          <w:b/>
          <w:bCs/>
          <w:i/>
        </w:rPr>
        <w:t>HARWICH</w:t>
      </w:r>
    </w:p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WATERWAYS COMMITTEE</w:t>
      </w:r>
    </w:p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Harwich Fire Station Conference Room</w:t>
      </w:r>
    </w:p>
    <w:p w:rsidR="000E17BD" w:rsidRDefault="000E17BD" w:rsidP="000E17BD">
      <w:pPr>
        <w:spacing w:after="0" w:line="240" w:lineRule="auto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 xml:space="preserve">                            </w:t>
      </w:r>
      <w:r w:rsidR="00CC5CBC">
        <w:rPr>
          <w:rFonts w:ascii="Book Antiqua" w:hAnsi="Book Antiqua" w:cs="Book Antiqua"/>
          <w:b/>
          <w:bCs/>
          <w:i/>
        </w:rPr>
        <w:t xml:space="preserve">                        Wednesday</w:t>
      </w:r>
      <w:r>
        <w:rPr>
          <w:rFonts w:ascii="Book Antiqua" w:hAnsi="Book Antiqua" w:cs="Book Antiqua"/>
          <w:b/>
          <w:bCs/>
          <w:i/>
        </w:rPr>
        <w:t xml:space="preserve">, </w:t>
      </w:r>
      <w:r w:rsidR="003C2086">
        <w:rPr>
          <w:rFonts w:ascii="Book Antiqua" w:hAnsi="Book Antiqua" w:cs="Book Antiqua"/>
          <w:b/>
          <w:bCs/>
          <w:i/>
        </w:rPr>
        <w:t xml:space="preserve">January 18, 2017  </w:t>
      </w:r>
      <w:r w:rsidR="000F5A03">
        <w:rPr>
          <w:rFonts w:ascii="Book Antiqua" w:hAnsi="Book Antiqua" w:cs="Book Antiqua"/>
          <w:b/>
          <w:bCs/>
          <w:i/>
        </w:rPr>
        <w:t xml:space="preserve"> </w:t>
      </w:r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Book Antiqua" w:hAnsi="Book Antiqua" w:cs="Book Antiqua"/>
            <w:b/>
            <w:bCs/>
            <w:i/>
          </w:rPr>
          <w:t>6:30 PM</w:t>
        </w:r>
      </w:smartTag>
    </w:p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AGENDA</w:t>
      </w:r>
    </w:p>
    <w:p w:rsidR="00A92B57" w:rsidRPr="000F5A03" w:rsidRDefault="000E17BD" w:rsidP="000F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2C0D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Attendance and Introductions:</w:t>
      </w:r>
    </w:p>
    <w:p w:rsidR="00FF2BBC" w:rsidRPr="00A92B57" w:rsidRDefault="00FF2BBC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2BBC" w:rsidRPr="00382C0D" w:rsidRDefault="00FF2BBC" w:rsidP="00FF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MINUT</w:t>
      </w: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ES: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Review &amp; Approval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CONSENT AGENDA:</w:t>
      </w:r>
    </w:p>
    <w:p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D99" w:rsidRDefault="00A92B57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OPEN FORUM:</w:t>
      </w:r>
      <w:r w:rsidR="001D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781" w:rsidRPr="00526781" w:rsidRDefault="00526781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1087" w:rsidRPr="00E17D99" w:rsidRDefault="000B7C02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FINANCIAL</w:t>
      </w:r>
      <w:r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REPORT </w:t>
      </w:r>
      <w:r w:rsidR="00E17D99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YTD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&amp; </w:t>
      </w:r>
      <w:r w:rsidR="00D34615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Monthly </w:t>
      </w:r>
    </w:p>
    <w:p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48A" w:rsidRPr="0010448A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BUSINESS:</w:t>
      </w:r>
    </w:p>
    <w:p w:rsidR="0010448A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OLD BUSINESS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6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0D" w:rsidRDefault="00A92B57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MONTHLY REPORTS</w:t>
      </w:r>
      <w:r w:rsidR="00C61FD1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82C0D"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2086" w:rsidRPr="004C716F" w:rsidRDefault="003C2086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:rsidR="00382C0D" w:rsidRDefault="00382C0D" w:rsidP="00382C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 xml:space="preserve">oard of 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>electmen</w:t>
      </w:r>
      <w:r w:rsidR="003C20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2086" w:rsidRPr="00382C0D" w:rsidRDefault="003C2086" w:rsidP="00382C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2086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Harbormaster</w:t>
      </w:r>
      <w:r w:rsidR="003C20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C20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Updates on both the Saquatucket ‘Waterside &amp; Landside Design’ </w:t>
      </w:r>
    </w:p>
    <w:p w:rsidR="00C61FD1" w:rsidRDefault="003C2086" w:rsidP="003C20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Plus any other topics that need to come before the Waterways Committee.</w:t>
      </w:r>
    </w:p>
    <w:p w:rsidR="003C2086" w:rsidRDefault="003C2086" w:rsidP="003C20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26781" w:rsidRPr="00382C0D" w:rsidRDefault="00526781" w:rsidP="005267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Resource Officer</w:t>
      </w:r>
      <w:r w:rsidR="003C20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2C0D" w:rsidRPr="00382C0D" w:rsidRDefault="00382C0D" w:rsidP="00A92B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1FD1" w:rsidRPr="00A92B57" w:rsidRDefault="00A92B57" w:rsidP="00F5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CORRESPONDANCE:</w:t>
      </w:r>
      <w:r w:rsidR="003355BD" w:rsidRPr="00A92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DA3E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NEXT MEETING</w:t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3C2086" w:rsidRPr="003C2086">
        <w:rPr>
          <w:rFonts w:ascii="Times New Roman" w:hAnsi="Times New Roman" w:cs="Times New Roman"/>
          <w:color w:val="000000"/>
          <w:sz w:val="24"/>
          <w:szCs w:val="24"/>
        </w:rPr>
        <w:t xml:space="preserve"> Wednesday February 15, 2017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ADJOURNMENT:</w:t>
      </w:r>
    </w:p>
    <w:p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382C0D" w:rsidRDefault="00C61FD1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Authorized Posting Officer: Posted</w:t>
      </w:r>
      <w:r w:rsidR="006F50ED">
        <w:rPr>
          <w:rFonts w:ascii="Times New Roman" w:hAnsi="Times New Roman" w:cs="Times New Roman"/>
          <w:color w:val="000000"/>
          <w:sz w:val="24"/>
          <w:szCs w:val="24"/>
        </w:rPr>
        <w:t xml:space="preserve"> By: </w:t>
      </w:r>
      <w:r w:rsidR="006F50ED">
        <w:rPr>
          <w:noProof/>
        </w:rPr>
        <w:drawing>
          <wp:inline distT="0" distB="0" distL="0" distR="0" wp14:anchorId="17B106B4" wp14:editId="20FB8ECA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0D" w:rsidRPr="00382C0D" w:rsidRDefault="004C716F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 Matthew </w:t>
      </w:r>
      <w:r w:rsidR="00F51087">
        <w:rPr>
          <w:rFonts w:ascii="Times New Roman" w:hAnsi="Times New Roman" w:cs="Times New Roman"/>
          <w:color w:val="000000"/>
          <w:sz w:val="24"/>
          <w:szCs w:val="24"/>
        </w:rPr>
        <w:t>Hart WWC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Chairman</w:t>
      </w:r>
    </w:p>
    <w:p w:rsidR="00C61FD1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Signed Date: </w:t>
      </w:r>
      <w:r w:rsidR="003C2086">
        <w:rPr>
          <w:rFonts w:ascii="Times New Roman" w:hAnsi="Times New Roman" w:cs="Times New Roman"/>
          <w:color w:val="000000"/>
          <w:sz w:val="24"/>
          <w:szCs w:val="24"/>
        </w:rPr>
        <w:t>January 07, 2017</w:t>
      </w:r>
    </w:p>
    <w:p w:rsidR="00C61FD1" w:rsidRDefault="00C61FD1" w:rsidP="00C61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16021" w:rsidRDefault="003C2086" w:rsidP="00C61FD1"/>
    <w:sectPr w:rsidR="0061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627"/>
    <w:multiLevelType w:val="hybridMultilevel"/>
    <w:tmpl w:val="87CA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zMDI0NTEyNjMwNjFW0lEKTi0uzszPAykwqQUABrsHCywAAAA="/>
  </w:docVars>
  <w:rsids>
    <w:rsidRoot w:val="00C61FD1"/>
    <w:rsid w:val="000A0666"/>
    <w:rsid w:val="000B5BB9"/>
    <w:rsid w:val="000B7C02"/>
    <w:rsid w:val="000E17BD"/>
    <w:rsid w:val="000F5A03"/>
    <w:rsid w:val="0010448A"/>
    <w:rsid w:val="00181089"/>
    <w:rsid w:val="001C488D"/>
    <w:rsid w:val="001D7F6E"/>
    <w:rsid w:val="003001B0"/>
    <w:rsid w:val="003355BD"/>
    <w:rsid w:val="00382C0D"/>
    <w:rsid w:val="003C2086"/>
    <w:rsid w:val="004C716F"/>
    <w:rsid w:val="004D5350"/>
    <w:rsid w:val="00526781"/>
    <w:rsid w:val="005E0CB5"/>
    <w:rsid w:val="006F50ED"/>
    <w:rsid w:val="007B4805"/>
    <w:rsid w:val="008550CA"/>
    <w:rsid w:val="009154F8"/>
    <w:rsid w:val="00A92B57"/>
    <w:rsid w:val="00C32AD4"/>
    <w:rsid w:val="00C61FD1"/>
    <w:rsid w:val="00CC5CBC"/>
    <w:rsid w:val="00D34615"/>
    <w:rsid w:val="00DA3E03"/>
    <w:rsid w:val="00E17D99"/>
    <w:rsid w:val="00EB62BB"/>
    <w:rsid w:val="00F51087"/>
    <w:rsid w:val="00F90DB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</cp:lastModifiedBy>
  <cp:revision>2</cp:revision>
  <dcterms:created xsi:type="dcterms:W3CDTF">2017-01-07T17:00:00Z</dcterms:created>
  <dcterms:modified xsi:type="dcterms:W3CDTF">2017-01-07T17:00:00Z</dcterms:modified>
</cp:coreProperties>
</file>