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072604">
        <w:rPr>
          <w:lang w:val="en-CA"/>
        </w:rPr>
        <w:t>June 14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706155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8619EF" w:rsidRPr="008619EF" w:rsidRDefault="00072604" w:rsidP="008619EF">
      <w:pPr>
        <w:pStyle w:val="ListParagraph"/>
        <w:numPr>
          <w:ilvl w:val="0"/>
          <w:numId w:val="21"/>
        </w:numPr>
        <w:autoSpaceDE w:val="0"/>
        <w:autoSpaceDN w:val="0"/>
        <w:ind w:left="360" w:firstLine="0"/>
        <w:rPr>
          <w:bCs/>
        </w:rPr>
      </w:pPr>
      <w:r>
        <w:rPr>
          <w:b/>
          <w:bCs/>
        </w:rPr>
        <w:t xml:space="preserve">Continued: </w:t>
      </w:r>
      <w:r w:rsidR="001D1E30" w:rsidRPr="001D1E30">
        <w:rPr>
          <w:b/>
          <w:bCs/>
        </w:rPr>
        <w:t xml:space="preserve">Case no. </w:t>
      </w:r>
      <w:r w:rsidR="008619EF" w:rsidRPr="008619EF">
        <w:rPr>
          <w:b/>
          <w:bCs/>
        </w:rPr>
        <w:t>PB2022-12 Eastward MBT LLC</w:t>
      </w:r>
      <w:r w:rsidR="008619EF" w:rsidRPr="008619EF">
        <w:rPr>
          <w:bCs/>
        </w:rPr>
        <w:t xml:space="preserve">, Trustee, owner, seeks approval of Definitive Subdivision plan.  Said Subdivision is an Open Space Residential Development OSRD that includes five (5) building lots, two (2) open space lots and a new road “Turtle Run”.  Said applications is pursuant to the Code of the Town of Harwich §325-51 (E); Chapter 325 Table 1; Chapter 400, Article II; and MGL c. 41 §88 K-GG. The property is located at 0 Route 39, Map 63 Parcel C3 in the R-R &amp; W-R zoning districts. </w:t>
      </w:r>
    </w:p>
    <w:p w:rsidR="001D1E30" w:rsidRPr="00215823" w:rsidRDefault="001D1E30" w:rsidP="001D1E30">
      <w:pPr>
        <w:pStyle w:val="ListParagraph"/>
        <w:autoSpaceDE w:val="0"/>
        <w:autoSpaceDN w:val="0"/>
        <w:ind w:left="1080"/>
        <w:rPr>
          <w:bCs/>
        </w:rPr>
      </w:pPr>
    </w:p>
    <w:p w:rsidR="00ED4F6F" w:rsidRPr="00ED4F6F" w:rsidRDefault="00ED4F6F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8619EF" w:rsidRDefault="000C0432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8619EF">
        <w:t>, Advisory Opinions:</w:t>
      </w:r>
      <w:r w:rsidR="00B97B95">
        <w:t xml:space="preserve"> If available</w:t>
      </w:r>
      <w:bookmarkStart w:id="0" w:name="_GoBack"/>
      <w:bookmarkEnd w:id="0"/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903997">
      <w:pPr>
        <w:pStyle w:val="Heading1"/>
        <w:numPr>
          <w:ilvl w:val="0"/>
          <w:numId w:val="3"/>
        </w:numPr>
        <w:spacing w:before="0"/>
        <w:ind w:left="180" w:hanging="45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8619EF">
        <w:rPr>
          <w:b/>
          <w:i/>
          <w:lang w:val="en-CA"/>
        </w:rPr>
        <w:t xml:space="preserve">June </w:t>
      </w:r>
      <w:r w:rsidR="00072604">
        <w:rPr>
          <w:b/>
          <w:i/>
          <w:lang w:val="en-CA"/>
        </w:rPr>
        <w:t>28</w:t>
      </w:r>
      <w:r w:rsidR="005060C9">
        <w:rPr>
          <w:b/>
          <w:i/>
          <w:lang w:val="en-CA"/>
        </w:rPr>
        <w:t>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F53"/>
    <w:multiLevelType w:val="hybridMultilevel"/>
    <w:tmpl w:val="7C761C8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18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5"/>
  </w:num>
  <w:num w:numId="20">
    <w:abstractNumId w:val="4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604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F3994"/>
    <w:rsid w:val="00202F47"/>
    <w:rsid w:val="00203B71"/>
    <w:rsid w:val="00215823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95511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9EF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41AF1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97B95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10A02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534F-798D-4B32-ACB7-16CB3BB1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3</cp:revision>
  <cp:lastPrinted>2022-05-11T15:18:00Z</cp:lastPrinted>
  <dcterms:created xsi:type="dcterms:W3CDTF">2022-06-01T19:58:00Z</dcterms:created>
  <dcterms:modified xsi:type="dcterms:W3CDTF">2022-06-07T15:07:00Z</dcterms:modified>
</cp:coreProperties>
</file>