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5C" w:rsidRPr="003B2C25" w:rsidRDefault="00770B08" w:rsidP="00692A3E">
      <w:pPr>
        <w:jc w:val="center"/>
        <w:rPr>
          <w:lang w:val="en-CA"/>
        </w:rPr>
      </w:pPr>
      <w:r w:rsidRPr="003B2C25">
        <w:rPr>
          <w:lang w:val="en-CA"/>
        </w:rPr>
        <w:t xml:space="preserve">Harwich Planning Board </w:t>
      </w:r>
    </w:p>
    <w:p w:rsidR="007F461C" w:rsidRPr="00DF5CAC" w:rsidRDefault="007F461C" w:rsidP="007F461C">
      <w:pPr>
        <w:jc w:val="center"/>
        <w:rPr>
          <w:lang w:val="en-CA"/>
        </w:rPr>
      </w:pPr>
      <w:r w:rsidRPr="003B2C25">
        <w:rPr>
          <w:lang w:val="en-CA"/>
        </w:rPr>
        <w:t xml:space="preserve">Town Hall, 732 Main Street, Harwich, MA – </w:t>
      </w:r>
      <w:r w:rsidR="00911A49" w:rsidRPr="00DF5CAC">
        <w:rPr>
          <w:lang w:val="en-CA"/>
        </w:rPr>
        <w:t xml:space="preserve">Griffin </w:t>
      </w:r>
      <w:r w:rsidR="00DD7589" w:rsidRPr="00DF5CAC">
        <w:rPr>
          <w:lang w:val="en-CA"/>
        </w:rPr>
        <w:t>Room</w:t>
      </w:r>
    </w:p>
    <w:p w:rsidR="007F461C" w:rsidRPr="003B2C25" w:rsidRDefault="00F3265C" w:rsidP="007F461C">
      <w:pPr>
        <w:jc w:val="center"/>
        <w:rPr>
          <w:lang w:val="en-CA"/>
        </w:rPr>
      </w:pPr>
      <w:r w:rsidRPr="003B2C25">
        <w:rPr>
          <w:lang w:val="en-CA"/>
        </w:rPr>
        <w:t xml:space="preserve">Meeting </w:t>
      </w:r>
      <w:r w:rsidR="00770B08" w:rsidRPr="003B2C25">
        <w:rPr>
          <w:lang w:val="en-CA"/>
        </w:rPr>
        <w:t>Agenda</w:t>
      </w:r>
      <w:r w:rsidR="007F461C" w:rsidRPr="003B2C25">
        <w:rPr>
          <w:lang w:val="en-CA"/>
        </w:rPr>
        <w:t xml:space="preserve"> </w:t>
      </w:r>
    </w:p>
    <w:p w:rsidR="007F461C" w:rsidRPr="003B2C25" w:rsidRDefault="0075237A" w:rsidP="007F461C">
      <w:pPr>
        <w:jc w:val="center"/>
        <w:rPr>
          <w:lang w:val="en-CA"/>
        </w:rPr>
      </w:pPr>
      <w:r w:rsidRPr="00DF5CAC">
        <w:rPr>
          <w:lang w:val="en-CA"/>
        </w:rPr>
        <w:t>Tuesday</w:t>
      </w:r>
      <w:r w:rsidR="007F461C" w:rsidRPr="00DF5CAC">
        <w:rPr>
          <w:lang w:val="en-CA"/>
        </w:rPr>
        <w:t xml:space="preserve">, </w:t>
      </w:r>
      <w:r w:rsidR="001E7C94">
        <w:rPr>
          <w:lang w:val="en-CA"/>
        </w:rPr>
        <w:t>December 13</w:t>
      </w:r>
      <w:r w:rsidR="00DF5CAC">
        <w:rPr>
          <w:lang w:val="en-CA"/>
        </w:rPr>
        <w:t>, 2022</w:t>
      </w:r>
      <w:r w:rsidR="007F461C" w:rsidRPr="003B2C25">
        <w:rPr>
          <w:lang w:val="en-CA"/>
        </w:rPr>
        <w:t xml:space="preserve"> – 6:30 PM</w:t>
      </w:r>
    </w:p>
    <w:p w:rsidR="00770B08" w:rsidRDefault="00770B08" w:rsidP="00692A3E">
      <w:pPr>
        <w:jc w:val="center"/>
        <w:rPr>
          <w:b/>
          <w:lang w:val="en-CA"/>
        </w:rPr>
      </w:pPr>
    </w:p>
    <w:p w:rsidR="00770B08" w:rsidRDefault="00770B08" w:rsidP="00887BB9">
      <w:pPr>
        <w:jc w:val="center"/>
        <w:rPr>
          <w:lang w:val="en-CA"/>
        </w:rPr>
      </w:pPr>
      <w:r w:rsidRPr="00597C24">
        <w:rPr>
          <w:lang w:val="en-CA"/>
        </w:rPr>
        <w:t xml:space="preserve">This meeting </w:t>
      </w:r>
      <w:r w:rsidR="00D3669C" w:rsidRPr="00597C24">
        <w:rPr>
          <w:lang w:val="en-CA"/>
        </w:rPr>
        <w:t xml:space="preserve">of the Planning Board </w:t>
      </w:r>
      <w:r w:rsidRPr="00597C24">
        <w:rPr>
          <w:lang w:val="en-CA"/>
        </w:rPr>
        <w:t xml:space="preserve">will be held </w:t>
      </w:r>
      <w:r w:rsidR="00D3669C" w:rsidRPr="00597C24">
        <w:rPr>
          <w:lang w:val="en-CA"/>
        </w:rPr>
        <w:t xml:space="preserve">in-person and </w:t>
      </w:r>
      <w:r w:rsidR="00885301" w:rsidRPr="00597C24">
        <w:rPr>
          <w:lang w:val="en-CA"/>
        </w:rPr>
        <w:t xml:space="preserve">may be available as a </w:t>
      </w:r>
      <w:r w:rsidR="0023256D" w:rsidRPr="00597C24">
        <w:rPr>
          <w:lang w:val="en-CA"/>
        </w:rPr>
        <w:t>live b</w:t>
      </w:r>
      <w:r w:rsidRPr="00597C24">
        <w:rPr>
          <w:lang w:val="en-CA"/>
        </w:rPr>
        <w:t xml:space="preserve">roadcast </w:t>
      </w:r>
      <w:r w:rsidR="00510ADA" w:rsidRPr="00597C24">
        <w:rPr>
          <w:lang w:val="en-CA"/>
        </w:rPr>
        <w:t>on</w:t>
      </w:r>
      <w:r w:rsidRPr="00597C24">
        <w:rPr>
          <w:lang w:val="en-CA"/>
        </w:rPr>
        <w:t xml:space="preserve"> Channel 18</w:t>
      </w:r>
      <w:r w:rsidR="00F3265C" w:rsidRPr="00597C24">
        <w:rPr>
          <w:lang w:val="en-CA"/>
        </w:rPr>
        <w:t>.</w:t>
      </w:r>
      <w:r w:rsidR="00D3669C" w:rsidRPr="00597C24">
        <w:rPr>
          <w:lang w:val="en-CA"/>
        </w:rPr>
        <w:t xml:space="preserve">  Members of the public with an interest </w:t>
      </w:r>
      <w:r w:rsidR="004C6C9A">
        <w:rPr>
          <w:lang w:val="en-CA"/>
        </w:rPr>
        <w:t xml:space="preserve">in any portion or specific item </w:t>
      </w:r>
      <w:r w:rsidR="00D3669C" w:rsidRPr="00597C24">
        <w:rPr>
          <w:lang w:val="en-CA"/>
        </w:rPr>
        <w:t>on the agenda should plan for in-person attendance.</w:t>
      </w:r>
    </w:p>
    <w:p w:rsidR="000D022D" w:rsidRDefault="000D022D" w:rsidP="00887BB9">
      <w:pPr>
        <w:jc w:val="center"/>
        <w:rPr>
          <w:lang w:val="en-CA"/>
        </w:rPr>
      </w:pPr>
    </w:p>
    <w:p w:rsidR="000D022D" w:rsidRDefault="000D022D" w:rsidP="00887BB9">
      <w:pPr>
        <w:jc w:val="center"/>
        <w:rPr>
          <w:lang w:val="en-CA"/>
        </w:rPr>
      </w:pPr>
      <w:r>
        <w:rPr>
          <w:lang w:val="en-CA"/>
        </w:rPr>
        <w:t>For those requiring remote access:</w:t>
      </w:r>
    </w:p>
    <w:p w:rsidR="000D022D" w:rsidRPr="000D022D" w:rsidRDefault="000D022D" w:rsidP="00887BB9">
      <w:pPr>
        <w:jc w:val="center"/>
        <w:rPr>
          <w:sz w:val="20"/>
          <w:szCs w:val="20"/>
          <w:lang w:val="en-CA"/>
        </w:rPr>
      </w:pPr>
      <w:r w:rsidRPr="000D022D">
        <w:rPr>
          <w:rFonts w:ascii="Helvetica" w:hAnsi="Helvetica"/>
          <w:b/>
          <w:bCs/>
          <w:color w:val="25282D"/>
          <w:sz w:val="20"/>
          <w:szCs w:val="20"/>
          <w:shd w:val="clear" w:color="auto" w:fill="FFFFFF"/>
        </w:rPr>
        <w:t>F</w:t>
      </w:r>
      <w:r w:rsidRPr="000D022D">
        <w:rPr>
          <w:rFonts w:ascii="Helvetica" w:hAnsi="Helvetica"/>
          <w:b/>
          <w:bCs/>
          <w:color w:val="25282D"/>
          <w:sz w:val="20"/>
          <w:szCs w:val="20"/>
          <w:shd w:val="clear" w:color="auto" w:fill="FFFFFF"/>
        </w:rPr>
        <w:t>rom your computer, tablet or smartphone.</w:t>
      </w:r>
      <w:r w:rsidRPr="000D022D">
        <w:rPr>
          <w:rFonts w:ascii="Helvetica" w:hAnsi="Helvetica"/>
          <w:color w:val="25282D"/>
          <w:sz w:val="20"/>
          <w:szCs w:val="20"/>
        </w:rPr>
        <w:br/>
      </w:r>
      <w:hyperlink r:id="rId8" w:tgtFrame="_blank" w:history="1">
        <w:r w:rsidRPr="000D022D">
          <w:rPr>
            <w:rStyle w:val="Hyperlink"/>
            <w:rFonts w:ascii="Helvetica" w:hAnsi="Helvetica"/>
            <w:sz w:val="20"/>
            <w:szCs w:val="20"/>
            <w:shd w:val="clear" w:color="auto" w:fill="FFFFFF"/>
          </w:rPr>
          <w:t>https://meet.goto.com/627170205</w:t>
        </w:r>
      </w:hyperlink>
      <w:r w:rsidRPr="000D022D">
        <w:rPr>
          <w:rFonts w:ascii="Helvetica" w:hAnsi="Helvetica"/>
          <w:color w:val="25282D"/>
          <w:sz w:val="20"/>
          <w:szCs w:val="20"/>
        </w:rPr>
        <w:br/>
      </w:r>
      <w:proofErr w:type="gramStart"/>
      <w:r w:rsidRPr="000D022D">
        <w:rPr>
          <w:rFonts w:ascii="Helvetica" w:hAnsi="Helvetica"/>
          <w:b/>
          <w:bCs/>
          <w:color w:val="25282D"/>
          <w:sz w:val="20"/>
          <w:szCs w:val="20"/>
          <w:shd w:val="clear" w:color="auto" w:fill="FFFFFF"/>
        </w:rPr>
        <w:t>You</w:t>
      </w:r>
      <w:proofErr w:type="gramEnd"/>
      <w:r w:rsidRPr="000D022D">
        <w:rPr>
          <w:rFonts w:ascii="Helvetica" w:hAnsi="Helvetica"/>
          <w:b/>
          <w:bCs/>
          <w:color w:val="25282D"/>
          <w:sz w:val="20"/>
          <w:szCs w:val="20"/>
          <w:shd w:val="clear" w:color="auto" w:fill="FFFFFF"/>
        </w:rPr>
        <w:t xml:space="preserve"> may</w:t>
      </w:r>
      <w:r w:rsidRPr="000D022D">
        <w:rPr>
          <w:rFonts w:ascii="Helvetica" w:hAnsi="Helvetica"/>
          <w:b/>
          <w:bCs/>
          <w:color w:val="25282D"/>
          <w:sz w:val="20"/>
          <w:szCs w:val="20"/>
          <w:shd w:val="clear" w:color="auto" w:fill="FFFFFF"/>
        </w:rPr>
        <w:t xml:space="preserve"> also dial in using your phone.</w:t>
      </w:r>
      <w:r w:rsidRPr="000D022D">
        <w:rPr>
          <w:rFonts w:ascii="Helvetica" w:hAnsi="Helvetica"/>
          <w:color w:val="25282D"/>
          <w:sz w:val="20"/>
          <w:szCs w:val="20"/>
        </w:rPr>
        <w:br/>
      </w:r>
      <w:r w:rsidRPr="000D022D">
        <w:rPr>
          <w:rFonts w:ascii="Helvetica" w:hAnsi="Helvetica"/>
          <w:color w:val="25282D"/>
          <w:sz w:val="20"/>
          <w:szCs w:val="20"/>
          <w:shd w:val="clear" w:color="auto" w:fill="FFFFFF"/>
        </w:rPr>
        <w:t>United States: </w:t>
      </w:r>
      <w:hyperlink r:id="rId9" w:history="1">
        <w:r w:rsidRPr="000D022D">
          <w:rPr>
            <w:rStyle w:val="Hyperlink"/>
            <w:rFonts w:ascii="Helvetica" w:hAnsi="Helvetica"/>
            <w:sz w:val="20"/>
            <w:szCs w:val="20"/>
            <w:shd w:val="clear" w:color="auto" w:fill="FFFFFF"/>
          </w:rPr>
          <w:t>+1 (669) 224-3412</w:t>
        </w:r>
      </w:hyperlink>
      <w:r w:rsidRPr="000D022D">
        <w:rPr>
          <w:rFonts w:ascii="Helvetica" w:hAnsi="Helvetica"/>
          <w:color w:val="25282D"/>
          <w:sz w:val="20"/>
          <w:szCs w:val="20"/>
        </w:rPr>
        <w:br/>
      </w:r>
      <w:r w:rsidRPr="000D022D">
        <w:rPr>
          <w:rFonts w:ascii="Helvetica" w:hAnsi="Helvetica"/>
          <w:b/>
          <w:bCs/>
          <w:color w:val="25282D"/>
          <w:sz w:val="20"/>
          <w:szCs w:val="20"/>
          <w:shd w:val="clear" w:color="auto" w:fill="FFFFFF"/>
        </w:rPr>
        <w:t>Access Code:</w:t>
      </w:r>
      <w:r w:rsidRPr="000D022D">
        <w:rPr>
          <w:rFonts w:ascii="Helvetica" w:hAnsi="Helvetica"/>
          <w:color w:val="25282D"/>
          <w:sz w:val="20"/>
          <w:szCs w:val="20"/>
          <w:shd w:val="clear" w:color="auto" w:fill="FFFFFF"/>
        </w:rPr>
        <w:t> 627-170-205</w:t>
      </w:r>
    </w:p>
    <w:p w:rsidR="00073C4F" w:rsidRPr="00597C24" w:rsidRDefault="00073C4F" w:rsidP="007519BC">
      <w:pPr>
        <w:pStyle w:val="ListParagraph"/>
        <w:ind w:left="180"/>
        <w:jc w:val="center"/>
        <w:rPr>
          <w:b/>
          <w:bCs/>
        </w:rPr>
      </w:pPr>
    </w:p>
    <w:p w:rsidR="00770B08" w:rsidRPr="00597C24" w:rsidRDefault="00071C6E" w:rsidP="003A7A57">
      <w:pPr>
        <w:pStyle w:val="ListParagraph"/>
        <w:numPr>
          <w:ilvl w:val="0"/>
          <w:numId w:val="3"/>
        </w:numPr>
        <w:ind w:left="180" w:hanging="450"/>
      </w:pPr>
      <w:r w:rsidRPr="00597C24">
        <w:rPr>
          <w:b/>
          <w:smallCaps/>
          <w:color w:val="000000" w:themeColor="text1"/>
          <w:lang w:val="en-CA"/>
        </w:rPr>
        <w:t xml:space="preserve">Recording Notice; </w:t>
      </w:r>
      <w:r w:rsidR="00770B08" w:rsidRPr="00597C24">
        <w:rPr>
          <w:b/>
          <w:smallCaps/>
          <w:color w:val="000000" w:themeColor="text1"/>
          <w:lang w:val="en-CA"/>
        </w:rPr>
        <w:t>Call to Order</w:t>
      </w:r>
    </w:p>
    <w:p w:rsidR="003C23BA" w:rsidRPr="003C23BA" w:rsidRDefault="00257354" w:rsidP="000D022D">
      <w:pPr>
        <w:ind w:left="180"/>
        <w:rPr>
          <w:lang w:val="en-CA"/>
        </w:rPr>
      </w:pPr>
      <w:r w:rsidRPr="00597C24">
        <w:rPr>
          <w:i/>
          <w:lang w:val="en-CA"/>
        </w:rPr>
        <w:t>According to MA Law anyone who intends to record the meeting must first notify the Chair who will then inform the other attendees at the start of the meeting.</w:t>
      </w:r>
      <w:r>
        <w:rPr>
          <w:i/>
          <w:lang w:val="en-CA"/>
        </w:rPr>
        <w:t xml:space="preserve">  </w:t>
      </w:r>
    </w:p>
    <w:p w:rsidR="003C23BA" w:rsidRPr="003C23BA" w:rsidRDefault="003C23BA" w:rsidP="003C23BA">
      <w:pPr>
        <w:pStyle w:val="ListParagraph"/>
        <w:numPr>
          <w:ilvl w:val="0"/>
          <w:numId w:val="3"/>
        </w:numPr>
        <w:ind w:left="180" w:hanging="630"/>
        <w:rPr>
          <w:b/>
          <w:bCs/>
          <w:smallCaps/>
        </w:rPr>
      </w:pPr>
      <w:r w:rsidRPr="003C23BA">
        <w:rPr>
          <w:b/>
          <w:bCs/>
          <w:smallCaps/>
        </w:rPr>
        <w:t>Pledge of Allegiance</w:t>
      </w:r>
    </w:p>
    <w:p w:rsidR="009D05E3" w:rsidRDefault="00F36519" w:rsidP="000D022D">
      <w:pPr>
        <w:pStyle w:val="ListParagraph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ind w:left="180"/>
      </w:pPr>
      <w:r w:rsidRPr="000D022D">
        <w:rPr>
          <w:b/>
          <w:smallCaps/>
          <w:lang w:val="en-CA"/>
        </w:rPr>
        <w:t xml:space="preserve">Public </w:t>
      </w:r>
      <w:r w:rsidR="00ED4F6F" w:rsidRPr="000D022D">
        <w:rPr>
          <w:b/>
          <w:smallCaps/>
          <w:lang w:val="en-CA"/>
        </w:rPr>
        <w:t>Hear</w:t>
      </w:r>
      <w:r w:rsidRPr="000D022D">
        <w:rPr>
          <w:b/>
          <w:smallCaps/>
          <w:lang w:val="en-CA"/>
        </w:rPr>
        <w:t>ing</w:t>
      </w:r>
      <w:r w:rsidR="004C73C7" w:rsidRPr="000D022D">
        <w:rPr>
          <w:b/>
          <w:lang w:val="en-CA"/>
        </w:rPr>
        <w:t>*</w:t>
      </w:r>
      <w:r w:rsidR="00425EDB" w:rsidRPr="000D022D">
        <w:rPr>
          <w:b/>
          <w:lang w:val="en-CA"/>
        </w:rPr>
        <w:t>*</w:t>
      </w:r>
    </w:p>
    <w:p w:rsidR="009D05E3" w:rsidRPr="009D05E3" w:rsidRDefault="009D05E3" w:rsidP="009D05E3">
      <w:pPr>
        <w:pStyle w:val="ListParagraph"/>
        <w:tabs>
          <w:tab w:val="left" w:pos="1080"/>
        </w:tabs>
        <w:autoSpaceDE w:val="0"/>
        <w:autoSpaceDN w:val="0"/>
        <w:ind w:left="540"/>
        <w:rPr>
          <w:bCs/>
        </w:rPr>
      </w:pPr>
    </w:p>
    <w:p w:rsidR="001E7C94" w:rsidRDefault="001E7C94" w:rsidP="001E7C94">
      <w:pPr>
        <w:autoSpaceDE w:val="0"/>
        <w:autoSpaceDN w:val="0"/>
        <w:rPr>
          <w:bCs/>
        </w:rPr>
      </w:pPr>
      <w:r>
        <w:rPr>
          <w:b/>
          <w:bCs/>
        </w:rPr>
        <w:t>PB2022-24 John Carey</w:t>
      </w:r>
      <w:r w:rsidRPr="00F32EB7">
        <w:rPr>
          <w:b/>
          <w:bCs/>
        </w:rPr>
        <w:t xml:space="preserve">, </w:t>
      </w:r>
      <w:r w:rsidRPr="00F32EB7">
        <w:rPr>
          <w:bCs/>
        </w:rPr>
        <w:t>owner/applicant, seeks</w:t>
      </w:r>
      <w:r>
        <w:rPr>
          <w:bCs/>
        </w:rPr>
        <w:t xml:space="preserve"> a Site Plan Review and</w:t>
      </w:r>
      <w:r w:rsidRPr="00F32EB7">
        <w:rPr>
          <w:bCs/>
        </w:rPr>
        <w:t xml:space="preserve"> approval of a U</w:t>
      </w:r>
      <w:r>
        <w:rPr>
          <w:bCs/>
        </w:rPr>
        <w:t xml:space="preserve">se Special Permit for a Multi-Family conversion with waivers </w:t>
      </w:r>
      <w:r w:rsidRPr="00F32EB7">
        <w:rPr>
          <w:bCs/>
        </w:rPr>
        <w:t xml:space="preserve">pursuant to the </w:t>
      </w:r>
      <w:r>
        <w:rPr>
          <w:bCs/>
        </w:rPr>
        <w:t>Code of Town of Harwich §§325-51 Q and 55</w:t>
      </w:r>
      <w:r w:rsidRPr="00F32EB7">
        <w:rPr>
          <w:bCs/>
        </w:rPr>
        <w:t>. The prope</w:t>
      </w:r>
      <w:r>
        <w:rPr>
          <w:bCs/>
        </w:rPr>
        <w:t xml:space="preserve">rty is located at </w:t>
      </w:r>
      <w:r w:rsidRPr="008729C9">
        <w:rPr>
          <w:b/>
          <w:bCs/>
        </w:rPr>
        <w:t>5 Bells Neck Road</w:t>
      </w:r>
      <w:r>
        <w:rPr>
          <w:bCs/>
        </w:rPr>
        <w:t>, Assessors ID 10-G1</w:t>
      </w:r>
      <w:r w:rsidRPr="00F32EB7">
        <w:rPr>
          <w:bCs/>
        </w:rPr>
        <w:t>, in the RM zoning district.</w:t>
      </w:r>
    </w:p>
    <w:p w:rsidR="001D1E30" w:rsidRPr="007F6CF7" w:rsidRDefault="001D1E30" w:rsidP="007F6CF7">
      <w:pPr>
        <w:tabs>
          <w:tab w:val="left" w:pos="900"/>
        </w:tabs>
        <w:autoSpaceDE w:val="0"/>
        <w:autoSpaceDN w:val="0"/>
        <w:rPr>
          <w:bCs/>
        </w:rPr>
      </w:pPr>
    </w:p>
    <w:p w:rsidR="00ED4F6F" w:rsidRPr="00220350" w:rsidRDefault="00ED4F6F" w:rsidP="00220350">
      <w:pPr>
        <w:pStyle w:val="ListParagraph"/>
        <w:numPr>
          <w:ilvl w:val="0"/>
          <w:numId w:val="3"/>
        </w:numPr>
        <w:ind w:left="180" w:hanging="630"/>
        <w:rPr>
          <w:b/>
          <w:bCs/>
          <w:smallCaps/>
        </w:rPr>
      </w:pPr>
      <w:r w:rsidRPr="00220350">
        <w:rPr>
          <w:b/>
          <w:bCs/>
          <w:smallCaps/>
        </w:rPr>
        <w:t>Public Meeting</w:t>
      </w:r>
    </w:p>
    <w:p w:rsidR="00C47E3B" w:rsidRDefault="0094031F" w:rsidP="006A399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540"/>
      </w:pPr>
      <w:r>
        <w:t>Request</w:t>
      </w:r>
      <w:r w:rsidR="00CE4CDA">
        <w:t>s</w:t>
      </w:r>
      <w:r>
        <w:t xml:space="preserve"> for </w:t>
      </w:r>
      <w:r w:rsidR="00CE4CDA">
        <w:t>Inspection –</w:t>
      </w:r>
      <w:r w:rsidR="007F6CF7">
        <w:t xml:space="preserve"> </w:t>
      </w:r>
      <w:r>
        <w:t>Sign Off</w:t>
      </w:r>
      <w:r w:rsidR="00C715EB">
        <w:t xml:space="preserve">/ </w:t>
      </w:r>
      <w:r w:rsidR="00547B6E">
        <w:t>As-Built</w:t>
      </w:r>
      <w:r w:rsidR="00CE4CDA">
        <w:t xml:space="preserve">:  </w:t>
      </w:r>
    </w:p>
    <w:p w:rsidR="004C6C9A" w:rsidRDefault="004C6C9A" w:rsidP="004C6C9A">
      <w:pPr>
        <w:pStyle w:val="ListParagraph"/>
        <w:autoSpaceDE w:val="0"/>
        <w:autoSpaceDN w:val="0"/>
        <w:adjustRightInd w:val="0"/>
        <w:ind w:left="540"/>
      </w:pPr>
      <w:r>
        <w:t xml:space="preserve">  </w:t>
      </w:r>
    </w:p>
    <w:p w:rsidR="004C6C9A" w:rsidRDefault="004C6C9A" w:rsidP="004C6C9A">
      <w:pPr>
        <w:autoSpaceDE w:val="0"/>
        <w:autoSpaceDN w:val="0"/>
        <w:adjustRightInd w:val="0"/>
        <w:ind w:left="540"/>
      </w:pPr>
      <w:r w:rsidRPr="00DF75E7">
        <w:rPr>
          <w:b/>
        </w:rPr>
        <w:t>PB2019-13 Main Street Stone Horse, LLC</w:t>
      </w:r>
      <w:r w:rsidRPr="00DF75E7">
        <w:t>, Representative William Riley, ESQ</w:t>
      </w:r>
      <w:r>
        <w:t>.</w:t>
      </w:r>
      <w:r w:rsidRPr="00DF75E7">
        <w:t xml:space="preserve"> present</w:t>
      </w:r>
      <w:r>
        <w:t>ing and requesting a sign off.</w:t>
      </w:r>
    </w:p>
    <w:p w:rsidR="008B2204" w:rsidRDefault="001E7C94" w:rsidP="001E7C94">
      <w:pPr>
        <w:autoSpaceDE w:val="0"/>
        <w:autoSpaceDN w:val="0"/>
        <w:ind w:left="540"/>
        <w:rPr>
          <w:b/>
        </w:rPr>
      </w:pPr>
      <w:r w:rsidRPr="008729C9">
        <w:rPr>
          <w:b/>
        </w:rPr>
        <w:t>PB2022-19 Eastward MBT LLC</w:t>
      </w:r>
      <w:r>
        <w:t xml:space="preserve">, Trustee of Eastward Homes Business Trust requests that the Planning Board release the security funds being held for the lots </w:t>
      </w:r>
      <w:r w:rsidRPr="008729C9">
        <w:rPr>
          <w:b/>
        </w:rPr>
        <w:t>at Bascom Hollow</w:t>
      </w:r>
      <w:r w:rsidR="008729C9">
        <w:rPr>
          <w:b/>
        </w:rPr>
        <w:t>.</w:t>
      </w:r>
      <w:r w:rsidR="00842EBB" w:rsidRPr="008729C9">
        <w:rPr>
          <w:b/>
        </w:rPr>
        <w:t xml:space="preserve">  </w:t>
      </w:r>
    </w:p>
    <w:p w:rsidR="00842EBB" w:rsidRPr="008B2204" w:rsidRDefault="008B2204" w:rsidP="001E7C94">
      <w:pPr>
        <w:autoSpaceDE w:val="0"/>
        <w:autoSpaceDN w:val="0"/>
        <w:ind w:left="540"/>
        <w:rPr>
          <w:b/>
        </w:rPr>
      </w:pPr>
      <w:r w:rsidRPr="008B2204">
        <w:rPr>
          <w:b/>
        </w:rPr>
        <w:t xml:space="preserve">1997 #2189 Open Space Definitive Plan Approved on March 18, 1997 – Davenport Realty </w:t>
      </w:r>
      <w:r>
        <w:t>Request for an approval to re-affirm the subdivision of Lot 2. (</w:t>
      </w:r>
      <w:r w:rsidRPr="000D022D">
        <w:rPr>
          <w:b/>
        </w:rPr>
        <w:t>Johanna’s Path</w:t>
      </w:r>
      <w:r>
        <w:t>)</w:t>
      </w:r>
      <w:r w:rsidR="001E7C94" w:rsidRPr="008B2204">
        <w:rPr>
          <w:b/>
        </w:rPr>
        <w:t xml:space="preserve"> </w:t>
      </w:r>
    </w:p>
    <w:p w:rsidR="003525D3" w:rsidRDefault="000C0432" w:rsidP="003525D3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540"/>
      </w:pPr>
      <w:r w:rsidRPr="00F3265C">
        <w:t>Briefings</w:t>
      </w:r>
      <w:r w:rsidR="003D1DC4">
        <w:t>, Correspondence</w:t>
      </w:r>
      <w:r w:rsidR="00ED09CC">
        <w:t>, Advisory Opinions.</w:t>
      </w:r>
    </w:p>
    <w:p w:rsidR="003650E8" w:rsidRDefault="003650E8" w:rsidP="003525D3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540"/>
      </w:pPr>
      <w:r>
        <w:t xml:space="preserve">Minutes: </w:t>
      </w:r>
      <w:r w:rsidR="00DC1A97">
        <w:t xml:space="preserve">Approval </w:t>
      </w:r>
      <w:r w:rsidR="007E795B">
        <w:t xml:space="preserve">of Minutes from </w:t>
      </w:r>
      <w:r w:rsidR="000D022D">
        <w:t>November 22</w:t>
      </w:r>
      <w:bookmarkStart w:id="0" w:name="_GoBack"/>
      <w:bookmarkEnd w:id="0"/>
      <w:r w:rsidR="00DC1A97">
        <w:t>, 2022.</w:t>
      </w:r>
    </w:p>
    <w:p w:rsidR="002B3E32" w:rsidRPr="00F3265C" w:rsidRDefault="002B3E32" w:rsidP="00842EBB">
      <w:pPr>
        <w:autoSpaceDE w:val="0"/>
        <w:autoSpaceDN w:val="0"/>
        <w:adjustRightInd w:val="0"/>
      </w:pPr>
    </w:p>
    <w:p w:rsidR="004C73C7" w:rsidRPr="00220350" w:rsidRDefault="004C73C7" w:rsidP="00220350">
      <w:pPr>
        <w:pStyle w:val="ListParagraph"/>
        <w:numPr>
          <w:ilvl w:val="0"/>
          <w:numId w:val="3"/>
        </w:numPr>
        <w:ind w:left="180" w:hanging="630"/>
        <w:rPr>
          <w:b/>
          <w:bCs/>
          <w:smallCaps/>
        </w:rPr>
      </w:pPr>
      <w:r w:rsidRPr="00220350">
        <w:rPr>
          <w:b/>
          <w:bCs/>
          <w:smallCaps/>
        </w:rPr>
        <w:t>Adjourn</w:t>
      </w:r>
    </w:p>
    <w:p w:rsidR="0091281D" w:rsidRDefault="0091281D" w:rsidP="00692A3E">
      <w:pPr>
        <w:rPr>
          <w:lang w:val="en-CA"/>
        </w:rPr>
      </w:pPr>
    </w:p>
    <w:p w:rsidR="00F673E3" w:rsidRDefault="004C73C7" w:rsidP="006E7C8A">
      <w:pPr>
        <w:ind w:right="-270" w:hanging="540"/>
        <w:rPr>
          <w:lang w:val="en-CA"/>
        </w:rPr>
      </w:pPr>
      <w:r w:rsidRPr="00C11A39">
        <w:rPr>
          <w:b/>
          <w:lang w:val="en-CA"/>
        </w:rPr>
        <w:t>*</w:t>
      </w:r>
      <w:r w:rsidR="00425EDB" w:rsidRPr="00C11A39">
        <w:rPr>
          <w:b/>
          <w:lang w:val="en-CA"/>
        </w:rPr>
        <w:t>*</w:t>
      </w:r>
      <w:r w:rsidRPr="00C11A39">
        <w:rPr>
          <w:lang w:val="en-CA"/>
        </w:rPr>
        <w:t>Per the Attorney General’s Office – Boards/Commissions may hold an open session for topics not reasonably anticipated by the Chair 48</w:t>
      </w:r>
      <w:r w:rsidR="00A160BD" w:rsidRPr="00C11A39">
        <w:rPr>
          <w:lang w:val="en-CA"/>
        </w:rPr>
        <w:t xml:space="preserve"> hours</w:t>
      </w:r>
      <w:r w:rsidRPr="00C11A39">
        <w:rPr>
          <w:lang w:val="en-CA"/>
        </w:rPr>
        <w:t xml:space="preserve"> in advance of the meeting following “New Business”</w:t>
      </w:r>
      <w:r w:rsidR="005E20B0" w:rsidRPr="00C11A39">
        <w:rPr>
          <w:lang w:val="en-CA"/>
        </w:rPr>
        <w:t>.</w:t>
      </w:r>
    </w:p>
    <w:p w:rsidR="004C73C7" w:rsidRDefault="004C73C7" w:rsidP="00692A3E">
      <w:pPr>
        <w:jc w:val="center"/>
        <w:rPr>
          <w:i/>
          <w:lang w:val="en-CA"/>
        </w:rPr>
      </w:pPr>
      <w:r w:rsidRPr="00C11A39">
        <w:rPr>
          <w:b/>
          <w:i/>
          <w:lang w:val="en-CA"/>
        </w:rPr>
        <w:t>Next Planning Board Meeting (</w:t>
      </w:r>
      <w:r w:rsidRPr="00C11A39">
        <w:rPr>
          <w:i/>
          <w:lang w:val="en-CA"/>
        </w:rPr>
        <w:t>Subject to Change</w:t>
      </w:r>
      <w:r w:rsidRPr="00C11A39">
        <w:rPr>
          <w:b/>
          <w:i/>
          <w:lang w:val="en-CA"/>
        </w:rPr>
        <w:t xml:space="preserve">) – </w:t>
      </w:r>
      <w:r w:rsidR="00CC72DF">
        <w:rPr>
          <w:b/>
          <w:i/>
          <w:lang w:val="en-CA"/>
        </w:rPr>
        <w:t>Decem</w:t>
      </w:r>
      <w:r w:rsidR="003650E8">
        <w:rPr>
          <w:b/>
          <w:i/>
          <w:lang w:val="en-CA"/>
        </w:rPr>
        <w:t xml:space="preserve">ber </w:t>
      </w:r>
      <w:r w:rsidR="001E7C94">
        <w:rPr>
          <w:b/>
          <w:i/>
          <w:lang w:val="en-CA"/>
        </w:rPr>
        <w:t>27</w:t>
      </w:r>
      <w:r w:rsidR="005060C9" w:rsidRPr="00C76553">
        <w:rPr>
          <w:b/>
          <w:i/>
          <w:lang w:val="en-CA"/>
        </w:rPr>
        <w:t xml:space="preserve">, </w:t>
      </w:r>
      <w:r w:rsidR="005060C9">
        <w:rPr>
          <w:b/>
          <w:i/>
          <w:lang w:val="en-CA"/>
        </w:rPr>
        <w:t>2022</w:t>
      </w:r>
    </w:p>
    <w:p w:rsidR="00C11A39" w:rsidRPr="00630E61" w:rsidRDefault="00FB60D4" w:rsidP="00202F47">
      <w:pPr>
        <w:pStyle w:val="Footer"/>
        <w:jc w:val="center"/>
        <w:rPr>
          <w:i/>
          <w:sz w:val="16"/>
          <w:szCs w:val="16"/>
        </w:rPr>
      </w:pPr>
      <w:r w:rsidRPr="00C11A39">
        <w:rPr>
          <w:i/>
        </w:rPr>
        <w:t>Requests for accommodations for any person having a disability can be made by contacting the Administration Office at 508-430-7513.</w:t>
      </w:r>
      <w:r w:rsidR="00202F47" w:rsidRPr="00C11A39">
        <w:rPr>
          <w:i/>
        </w:rPr>
        <w:t xml:space="preserve"> </w:t>
      </w:r>
    </w:p>
    <w:p w:rsidR="00B0423C" w:rsidRPr="00C11A39" w:rsidRDefault="00FB60D4" w:rsidP="00B0423C">
      <w:pPr>
        <w:pStyle w:val="Footer"/>
        <w:jc w:val="center"/>
        <w:rPr>
          <w:lang w:val="en-CA"/>
        </w:rPr>
      </w:pPr>
      <w:r w:rsidRPr="00C11A39">
        <w:rPr>
          <w:lang w:val="en-CA"/>
        </w:rPr>
        <w:t>Authoriz</w:t>
      </w:r>
      <w:r w:rsidR="00FD105E">
        <w:rPr>
          <w:lang w:val="en-CA"/>
        </w:rPr>
        <w:t>ed Posting Officer: Shelagh Delaney, sdelaney</w:t>
      </w:r>
      <w:r w:rsidRPr="00C11A39">
        <w:rPr>
          <w:lang w:val="en-CA"/>
        </w:rPr>
        <w:t>@town.harwich.ma.us or 508-430-7511</w:t>
      </w:r>
    </w:p>
    <w:sectPr w:rsidR="00B0423C" w:rsidRPr="00C11A39" w:rsidSect="00DF75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354" w:bottom="864" w:left="1627" w:header="360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86" w:rsidRDefault="00362B86" w:rsidP="004C73C7">
      <w:r>
        <w:separator/>
      </w:r>
    </w:p>
  </w:endnote>
  <w:endnote w:type="continuationSeparator" w:id="0">
    <w:p w:rsidR="00362B86" w:rsidRDefault="00362B86" w:rsidP="004C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86" w:rsidRDefault="00362B86" w:rsidP="004C73C7">
      <w:r>
        <w:separator/>
      </w:r>
    </w:p>
  </w:footnote>
  <w:footnote w:type="continuationSeparator" w:id="0">
    <w:p w:rsidR="00362B86" w:rsidRDefault="00362B86" w:rsidP="004C7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093"/>
    <w:multiLevelType w:val="hybridMultilevel"/>
    <w:tmpl w:val="A0A6950E"/>
    <w:lvl w:ilvl="0" w:tplc="A336DD74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B335B4"/>
    <w:multiLevelType w:val="hybridMultilevel"/>
    <w:tmpl w:val="120481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D1A61"/>
    <w:multiLevelType w:val="hybridMultilevel"/>
    <w:tmpl w:val="6CF8C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96F71"/>
    <w:multiLevelType w:val="hybridMultilevel"/>
    <w:tmpl w:val="19C8942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91101A5"/>
    <w:multiLevelType w:val="hybridMultilevel"/>
    <w:tmpl w:val="7BB06D16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72780"/>
    <w:multiLevelType w:val="hybridMultilevel"/>
    <w:tmpl w:val="04F20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54A9F"/>
    <w:multiLevelType w:val="hybridMultilevel"/>
    <w:tmpl w:val="C1FEA434"/>
    <w:lvl w:ilvl="0" w:tplc="0409000F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151BA"/>
    <w:multiLevelType w:val="hybridMultilevel"/>
    <w:tmpl w:val="30AC87E6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972FA"/>
    <w:multiLevelType w:val="hybridMultilevel"/>
    <w:tmpl w:val="4F22246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36EE774C"/>
    <w:multiLevelType w:val="hybridMultilevel"/>
    <w:tmpl w:val="4B707180"/>
    <w:lvl w:ilvl="0" w:tplc="F664DEEA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879B8"/>
    <w:multiLevelType w:val="hybridMultilevel"/>
    <w:tmpl w:val="329296B2"/>
    <w:lvl w:ilvl="0" w:tplc="1D546F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7C2104"/>
    <w:multiLevelType w:val="hybridMultilevel"/>
    <w:tmpl w:val="1252394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305485C"/>
    <w:multiLevelType w:val="hybridMultilevel"/>
    <w:tmpl w:val="A2CCE4E8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A2F53"/>
    <w:multiLevelType w:val="hybridMultilevel"/>
    <w:tmpl w:val="3368AE6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E09DA"/>
    <w:multiLevelType w:val="multilevel"/>
    <w:tmpl w:val="5464179A"/>
    <w:lvl w:ilvl="0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615B5"/>
    <w:multiLevelType w:val="hybridMultilevel"/>
    <w:tmpl w:val="E5688E56"/>
    <w:lvl w:ilvl="0" w:tplc="7B7A8328">
      <w:start w:val="1"/>
      <w:numFmt w:val="upperRoman"/>
      <w:lvlText w:val="%1."/>
      <w:lvlJc w:val="left"/>
      <w:pPr>
        <w:ind w:left="900" w:hanging="36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B536B92"/>
    <w:multiLevelType w:val="hybridMultilevel"/>
    <w:tmpl w:val="FEF6D7EE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BA83728"/>
    <w:multiLevelType w:val="hybridMultilevel"/>
    <w:tmpl w:val="92485AB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E65474C"/>
    <w:multiLevelType w:val="hybridMultilevel"/>
    <w:tmpl w:val="E166A91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F2C0004"/>
    <w:multiLevelType w:val="hybridMultilevel"/>
    <w:tmpl w:val="E93C5B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3A470B8"/>
    <w:multiLevelType w:val="hybridMultilevel"/>
    <w:tmpl w:val="05EC84E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6693343"/>
    <w:multiLevelType w:val="hybridMultilevel"/>
    <w:tmpl w:val="CC2C6602"/>
    <w:lvl w:ilvl="0" w:tplc="C43E206A">
      <w:start w:val="1"/>
      <w:numFmt w:val="lowerLetter"/>
      <w:lvlText w:val="%1."/>
      <w:lvlJc w:val="left"/>
      <w:pPr>
        <w:ind w:left="907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 w15:restartNumberingAfterBreak="0">
    <w:nsid w:val="56D97810"/>
    <w:multiLevelType w:val="multilevel"/>
    <w:tmpl w:val="9F9A83E8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3960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3" w15:restartNumberingAfterBreak="0">
    <w:nsid w:val="5F1F7A94"/>
    <w:multiLevelType w:val="hybridMultilevel"/>
    <w:tmpl w:val="EA4C25A2"/>
    <w:lvl w:ilvl="0" w:tplc="F664DEEA">
      <w:start w:val="1"/>
      <w:numFmt w:val="upperLetter"/>
      <w:lvlText w:val="%1."/>
      <w:lvlJc w:val="left"/>
      <w:pPr>
        <w:ind w:left="900" w:hanging="360"/>
      </w:pPr>
      <w:rPr>
        <w:b w:val="0"/>
        <w:i w:val="0"/>
      </w:rPr>
    </w:lvl>
    <w:lvl w:ilvl="1" w:tplc="0264FA64">
      <w:start w:val="1"/>
      <w:numFmt w:val="decimal"/>
      <w:lvlText w:val="%2."/>
      <w:lvlJc w:val="left"/>
      <w:pPr>
        <w:ind w:left="900" w:hanging="360"/>
      </w:pPr>
      <w:rPr>
        <w:b w:val="0"/>
        <w:color w:val="auto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00E22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5" w15:restartNumberingAfterBreak="0">
    <w:nsid w:val="6AC67BF8"/>
    <w:multiLevelType w:val="hybridMultilevel"/>
    <w:tmpl w:val="E93C5B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50336DA"/>
    <w:multiLevelType w:val="hybridMultilevel"/>
    <w:tmpl w:val="2118F930"/>
    <w:lvl w:ilvl="0" w:tplc="F664DEEA">
      <w:start w:val="1"/>
      <w:numFmt w:val="upperLetter"/>
      <w:lvlText w:val="%1."/>
      <w:lvlJc w:val="left"/>
      <w:pPr>
        <w:ind w:left="90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C66D6"/>
    <w:multiLevelType w:val="hybridMultilevel"/>
    <w:tmpl w:val="767265B6"/>
    <w:lvl w:ilvl="0" w:tplc="797AAB4C">
      <w:start w:val="1"/>
      <w:numFmt w:val="upperLetter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D242261"/>
    <w:multiLevelType w:val="hybridMultilevel"/>
    <w:tmpl w:val="128E58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F25CFF"/>
    <w:multiLevelType w:val="hybridMultilevel"/>
    <w:tmpl w:val="402A0D90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2"/>
  </w:num>
  <w:num w:numId="4">
    <w:abstractNumId w:val="0"/>
  </w:num>
  <w:num w:numId="5">
    <w:abstractNumId w:val="18"/>
  </w:num>
  <w:num w:numId="6">
    <w:abstractNumId w:val="20"/>
  </w:num>
  <w:num w:numId="7">
    <w:abstractNumId w:val="24"/>
  </w:num>
  <w:num w:numId="8">
    <w:abstractNumId w:val="28"/>
  </w:num>
  <w:num w:numId="9">
    <w:abstractNumId w:val="14"/>
  </w:num>
  <w:num w:numId="10">
    <w:abstractNumId w:val="11"/>
  </w:num>
  <w:num w:numId="11">
    <w:abstractNumId w:val="9"/>
  </w:num>
  <w:num w:numId="12">
    <w:abstractNumId w:val="2"/>
  </w:num>
  <w:num w:numId="13">
    <w:abstractNumId w:val="1"/>
  </w:num>
  <w:num w:numId="14">
    <w:abstractNumId w:val="16"/>
  </w:num>
  <w:num w:numId="15">
    <w:abstractNumId w:val="8"/>
  </w:num>
  <w:num w:numId="16">
    <w:abstractNumId w:val="26"/>
  </w:num>
  <w:num w:numId="17">
    <w:abstractNumId w:val="21"/>
  </w:num>
  <w:num w:numId="18">
    <w:abstractNumId w:val="4"/>
  </w:num>
  <w:num w:numId="19">
    <w:abstractNumId w:val="7"/>
  </w:num>
  <w:num w:numId="20">
    <w:abstractNumId w:val="5"/>
  </w:num>
  <w:num w:numId="21">
    <w:abstractNumId w:val="13"/>
  </w:num>
  <w:num w:numId="22">
    <w:abstractNumId w:val="17"/>
  </w:num>
  <w:num w:numId="23">
    <w:abstractNumId w:val="3"/>
  </w:num>
  <w:num w:numId="24">
    <w:abstractNumId w:val="19"/>
  </w:num>
  <w:num w:numId="25">
    <w:abstractNumId w:val="6"/>
  </w:num>
  <w:num w:numId="26">
    <w:abstractNumId w:val="25"/>
  </w:num>
  <w:num w:numId="27">
    <w:abstractNumId w:val="10"/>
  </w:num>
  <w:num w:numId="28">
    <w:abstractNumId w:val="29"/>
  </w:num>
  <w:num w:numId="29">
    <w:abstractNumId w:val="15"/>
  </w:num>
  <w:num w:numId="30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1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19"/>
    <w:rsid w:val="00003237"/>
    <w:rsid w:val="00003AD6"/>
    <w:rsid w:val="0004316D"/>
    <w:rsid w:val="00045239"/>
    <w:rsid w:val="0005480F"/>
    <w:rsid w:val="000602A7"/>
    <w:rsid w:val="0006106A"/>
    <w:rsid w:val="00064BB9"/>
    <w:rsid w:val="000671A7"/>
    <w:rsid w:val="00071C6E"/>
    <w:rsid w:val="00071DBB"/>
    <w:rsid w:val="00071F71"/>
    <w:rsid w:val="00072604"/>
    <w:rsid w:val="000729E0"/>
    <w:rsid w:val="00073C4F"/>
    <w:rsid w:val="0007628F"/>
    <w:rsid w:val="00080BF4"/>
    <w:rsid w:val="00082F9A"/>
    <w:rsid w:val="0009355A"/>
    <w:rsid w:val="00093F77"/>
    <w:rsid w:val="00096918"/>
    <w:rsid w:val="00096C94"/>
    <w:rsid w:val="000A0350"/>
    <w:rsid w:val="000B0945"/>
    <w:rsid w:val="000B5FF4"/>
    <w:rsid w:val="000C0432"/>
    <w:rsid w:val="000D022D"/>
    <w:rsid w:val="000D1A85"/>
    <w:rsid w:val="000E3A5A"/>
    <w:rsid w:val="001018A2"/>
    <w:rsid w:val="00104EF5"/>
    <w:rsid w:val="00111BB8"/>
    <w:rsid w:val="0011601F"/>
    <w:rsid w:val="00120DD8"/>
    <w:rsid w:val="00120F80"/>
    <w:rsid w:val="00122C19"/>
    <w:rsid w:val="00127A02"/>
    <w:rsid w:val="00127CE6"/>
    <w:rsid w:val="001347FC"/>
    <w:rsid w:val="00137D6C"/>
    <w:rsid w:val="00142273"/>
    <w:rsid w:val="00142433"/>
    <w:rsid w:val="001441BF"/>
    <w:rsid w:val="00153951"/>
    <w:rsid w:val="001550CC"/>
    <w:rsid w:val="00155DB7"/>
    <w:rsid w:val="001808B5"/>
    <w:rsid w:val="001834C3"/>
    <w:rsid w:val="00184052"/>
    <w:rsid w:val="00184AC2"/>
    <w:rsid w:val="001917CF"/>
    <w:rsid w:val="001A091B"/>
    <w:rsid w:val="001A3895"/>
    <w:rsid w:val="001B10DA"/>
    <w:rsid w:val="001B4A69"/>
    <w:rsid w:val="001B758A"/>
    <w:rsid w:val="001C23E6"/>
    <w:rsid w:val="001D12CB"/>
    <w:rsid w:val="001D1E30"/>
    <w:rsid w:val="001D6F0B"/>
    <w:rsid w:val="001E2A54"/>
    <w:rsid w:val="001E7C94"/>
    <w:rsid w:val="001F3994"/>
    <w:rsid w:val="00202F47"/>
    <w:rsid w:val="00203B71"/>
    <w:rsid w:val="00215823"/>
    <w:rsid w:val="00220350"/>
    <w:rsid w:val="00230CAA"/>
    <w:rsid w:val="0023121A"/>
    <w:rsid w:val="0023256D"/>
    <w:rsid w:val="002336E7"/>
    <w:rsid w:val="00235609"/>
    <w:rsid w:val="00240BCA"/>
    <w:rsid w:val="00250C85"/>
    <w:rsid w:val="00257354"/>
    <w:rsid w:val="00257FB4"/>
    <w:rsid w:val="00267F42"/>
    <w:rsid w:val="002701E3"/>
    <w:rsid w:val="00272456"/>
    <w:rsid w:val="002729FE"/>
    <w:rsid w:val="00283CFA"/>
    <w:rsid w:val="00285D28"/>
    <w:rsid w:val="00285D48"/>
    <w:rsid w:val="00293314"/>
    <w:rsid w:val="002A33FA"/>
    <w:rsid w:val="002A49EF"/>
    <w:rsid w:val="002B1243"/>
    <w:rsid w:val="002B134D"/>
    <w:rsid w:val="002B3D7B"/>
    <w:rsid w:val="002B3E32"/>
    <w:rsid w:val="002B497F"/>
    <w:rsid w:val="002B7AEB"/>
    <w:rsid w:val="002B7D7E"/>
    <w:rsid w:val="002C1FAD"/>
    <w:rsid w:val="002C54C4"/>
    <w:rsid w:val="002C5690"/>
    <w:rsid w:val="002D4302"/>
    <w:rsid w:val="002E0300"/>
    <w:rsid w:val="002F4B60"/>
    <w:rsid w:val="002F4CB5"/>
    <w:rsid w:val="00301A0E"/>
    <w:rsid w:val="0030596A"/>
    <w:rsid w:val="00311326"/>
    <w:rsid w:val="003167DD"/>
    <w:rsid w:val="00321974"/>
    <w:rsid w:val="00331DC0"/>
    <w:rsid w:val="00332D77"/>
    <w:rsid w:val="00335518"/>
    <w:rsid w:val="003360DC"/>
    <w:rsid w:val="00342135"/>
    <w:rsid w:val="00343693"/>
    <w:rsid w:val="00347546"/>
    <w:rsid w:val="003525D3"/>
    <w:rsid w:val="00356A7E"/>
    <w:rsid w:val="00362B86"/>
    <w:rsid w:val="00362CB9"/>
    <w:rsid w:val="003650E8"/>
    <w:rsid w:val="003751F8"/>
    <w:rsid w:val="003779D0"/>
    <w:rsid w:val="00381BA8"/>
    <w:rsid w:val="00385045"/>
    <w:rsid w:val="003911B2"/>
    <w:rsid w:val="00395511"/>
    <w:rsid w:val="003A4D0A"/>
    <w:rsid w:val="003A7A57"/>
    <w:rsid w:val="003B1DB7"/>
    <w:rsid w:val="003B2C25"/>
    <w:rsid w:val="003B36DF"/>
    <w:rsid w:val="003B40F0"/>
    <w:rsid w:val="003C0B46"/>
    <w:rsid w:val="003C23BA"/>
    <w:rsid w:val="003D097B"/>
    <w:rsid w:val="003D1DC4"/>
    <w:rsid w:val="003D475A"/>
    <w:rsid w:val="003E222C"/>
    <w:rsid w:val="003E4CA8"/>
    <w:rsid w:val="003F0B1F"/>
    <w:rsid w:val="003F1E9F"/>
    <w:rsid w:val="003F22DC"/>
    <w:rsid w:val="003F391C"/>
    <w:rsid w:val="0040171C"/>
    <w:rsid w:val="004041C3"/>
    <w:rsid w:val="0040533D"/>
    <w:rsid w:val="0041539F"/>
    <w:rsid w:val="00416783"/>
    <w:rsid w:val="00425EDB"/>
    <w:rsid w:val="00437954"/>
    <w:rsid w:val="00437E63"/>
    <w:rsid w:val="00443E5C"/>
    <w:rsid w:val="00452924"/>
    <w:rsid w:val="00455329"/>
    <w:rsid w:val="00461A54"/>
    <w:rsid w:val="0046712A"/>
    <w:rsid w:val="00472D6F"/>
    <w:rsid w:val="00474F87"/>
    <w:rsid w:val="00476A99"/>
    <w:rsid w:val="00477056"/>
    <w:rsid w:val="004926B6"/>
    <w:rsid w:val="004B50B4"/>
    <w:rsid w:val="004C16FB"/>
    <w:rsid w:val="004C69B7"/>
    <w:rsid w:val="004C6C9A"/>
    <w:rsid w:val="004C73C7"/>
    <w:rsid w:val="004D5375"/>
    <w:rsid w:val="004D79A7"/>
    <w:rsid w:val="004E3BF6"/>
    <w:rsid w:val="004F79A8"/>
    <w:rsid w:val="00501322"/>
    <w:rsid w:val="005060C9"/>
    <w:rsid w:val="00507FA1"/>
    <w:rsid w:val="00510ADA"/>
    <w:rsid w:val="00512754"/>
    <w:rsid w:val="00531406"/>
    <w:rsid w:val="005333F9"/>
    <w:rsid w:val="00534B51"/>
    <w:rsid w:val="00535664"/>
    <w:rsid w:val="00547815"/>
    <w:rsid w:val="00547B6E"/>
    <w:rsid w:val="005664E3"/>
    <w:rsid w:val="00566B88"/>
    <w:rsid w:val="005827DE"/>
    <w:rsid w:val="00584090"/>
    <w:rsid w:val="00584D2C"/>
    <w:rsid w:val="00584D7C"/>
    <w:rsid w:val="00586FF6"/>
    <w:rsid w:val="0059645F"/>
    <w:rsid w:val="00597C24"/>
    <w:rsid w:val="005B5F02"/>
    <w:rsid w:val="005B7E74"/>
    <w:rsid w:val="005D13B2"/>
    <w:rsid w:val="005D34C1"/>
    <w:rsid w:val="005D3815"/>
    <w:rsid w:val="005E0528"/>
    <w:rsid w:val="005E20B0"/>
    <w:rsid w:val="005E472B"/>
    <w:rsid w:val="005E594E"/>
    <w:rsid w:val="005F5072"/>
    <w:rsid w:val="00607935"/>
    <w:rsid w:val="00612CC4"/>
    <w:rsid w:val="00616B6B"/>
    <w:rsid w:val="0062010D"/>
    <w:rsid w:val="00621630"/>
    <w:rsid w:val="00621FB8"/>
    <w:rsid w:val="00630E61"/>
    <w:rsid w:val="00635B0B"/>
    <w:rsid w:val="00637D0B"/>
    <w:rsid w:val="00641D11"/>
    <w:rsid w:val="00647D52"/>
    <w:rsid w:val="00676F2F"/>
    <w:rsid w:val="00680A4F"/>
    <w:rsid w:val="00687FE2"/>
    <w:rsid w:val="00692A3E"/>
    <w:rsid w:val="00694F1E"/>
    <w:rsid w:val="006A3996"/>
    <w:rsid w:val="006A6151"/>
    <w:rsid w:val="006B22BA"/>
    <w:rsid w:val="006B3464"/>
    <w:rsid w:val="006B416C"/>
    <w:rsid w:val="006B54F1"/>
    <w:rsid w:val="006B5E13"/>
    <w:rsid w:val="006C0508"/>
    <w:rsid w:val="006C2BCB"/>
    <w:rsid w:val="006C41CD"/>
    <w:rsid w:val="006D1771"/>
    <w:rsid w:val="006E3723"/>
    <w:rsid w:val="006E7C8A"/>
    <w:rsid w:val="006F41F5"/>
    <w:rsid w:val="00700D5B"/>
    <w:rsid w:val="007016E0"/>
    <w:rsid w:val="00706155"/>
    <w:rsid w:val="007067DC"/>
    <w:rsid w:val="007071D2"/>
    <w:rsid w:val="007118ED"/>
    <w:rsid w:val="00717679"/>
    <w:rsid w:val="007247B3"/>
    <w:rsid w:val="00741CE9"/>
    <w:rsid w:val="00742AB3"/>
    <w:rsid w:val="00743A91"/>
    <w:rsid w:val="007506CE"/>
    <w:rsid w:val="00751880"/>
    <w:rsid w:val="007519BC"/>
    <w:rsid w:val="00751B29"/>
    <w:rsid w:val="0075237A"/>
    <w:rsid w:val="0075640D"/>
    <w:rsid w:val="00770B08"/>
    <w:rsid w:val="00782CB1"/>
    <w:rsid w:val="007839FC"/>
    <w:rsid w:val="00795787"/>
    <w:rsid w:val="00797A21"/>
    <w:rsid w:val="007A3386"/>
    <w:rsid w:val="007A4AE5"/>
    <w:rsid w:val="007A776C"/>
    <w:rsid w:val="007B1F06"/>
    <w:rsid w:val="007C014C"/>
    <w:rsid w:val="007E0253"/>
    <w:rsid w:val="007E26F7"/>
    <w:rsid w:val="007E5CAD"/>
    <w:rsid w:val="007E795B"/>
    <w:rsid w:val="007F0613"/>
    <w:rsid w:val="007F0C0C"/>
    <w:rsid w:val="007F461C"/>
    <w:rsid w:val="007F6CF7"/>
    <w:rsid w:val="00803E31"/>
    <w:rsid w:val="00804662"/>
    <w:rsid w:val="008177F3"/>
    <w:rsid w:val="00821D68"/>
    <w:rsid w:val="00826B80"/>
    <w:rsid w:val="0083006B"/>
    <w:rsid w:val="00830DA1"/>
    <w:rsid w:val="00841A81"/>
    <w:rsid w:val="00842EBB"/>
    <w:rsid w:val="00845608"/>
    <w:rsid w:val="00852B33"/>
    <w:rsid w:val="008558F3"/>
    <w:rsid w:val="00857341"/>
    <w:rsid w:val="008619EF"/>
    <w:rsid w:val="00861E18"/>
    <w:rsid w:val="0086337E"/>
    <w:rsid w:val="00865297"/>
    <w:rsid w:val="008729C9"/>
    <w:rsid w:val="00875471"/>
    <w:rsid w:val="00885301"/>
    <w:rsid w:val="00887BB9"/>
    <w:rsid w:val="00895425"/>
    <w:rsid w:val="008A209C"/>
    <w:rsid w:val="008A24AE"/>
    <w:rsid w:val="008B0B1A"/>
    <w:rsid w:val="008B2204"/>
    <w:rsid w:val="008B7864"/>
    <w:rsid w:val="008C3EA1"/>
    <w:rsid w:val="008C4165"/>
    <w:rsid w:val="008D5066"/>
    <w:rsid w:val="008E21CD"/>
    <w:rsid w:val="008E5097"/>
    <w:rsid w:val="008E7017"/>
    <w:rsid w:val="00903997"/>
    <w:rsid w:val="00905807"/>
    <w:rsid w:val="00907B15"/>
    <w:rsid w:val="0091052E"/>
    <w:rsid w:val="009108F1"/>
    <w:rsid w:val="00911A49"/>
    <w:rsid w:val="0091281D"/>
    <w:rsid w:val="00913C8A"/>
    <w:rsid w:val="00925CF2"/>
    <w:rsid w:val="00927EB1"/>
    <w:rsid w:val="00933FDA"/>
    <w:rsid w:val="0094031F"/>
    <w:rsid w:val="00940D1B"/>
    <w:rsid w:val="00941792"/>
    <w:rsid w:val="00941AF1"/>
    <w:rsid w:val="00944306"/>
    <w:rsid w:val="00952E6F"/>
    <w:rsid w:val="00961D1F"/>
    <w:rsid w:val="0096285D"/>
    <w:rsid w:val="009722C2"/>
    <w:rsid w:val="009765C0"/>
    <w:rsid w:val="009878F5"/>
    <w:rsid w:val="00991B57"/>
    <w:rsid w:val="009A225E"/>
    <w:rsid w:val="009A3695"/>
    <w:rsid w:val="009B5A4E"/>
    <w:rsid w:val="009C16B6"/>
    <w:rsid w:val="009C307C"/>
    <w:rsid w:val="009C4F15"/>
    <w:rsid w:val="009C5804"/>
    <w:rsid w:val="009C7531"/>
    <w:rsid w:val="009D05E3"/>
    <w:rsid w:val="009D2623"/>
    <w:rsid w:val="009D3B52"/>
    <w:rsid w:val="009E21BE"/>
    <w:rsid w:val="009E2D14"/>
    <w:rsid w:val="00A01FA7"/>
    <w:rsid w:val="00A06271"/>
    <w:rsid w:val="00A1448C"/>
    <w:rsid w:val="00A160BD"/>
    <w:rsid w:val="00A212CD"/>
    <w:rsid w:val="00A27328"/>
    <w:rsid w:val="00A27E80"/>
    <w:rsid w:val="00A33C8E"/>
    <w:rsid w:val="00A33C99"/>
    <w:rsid w:val="00A446FC"/>
    <w:rsid w:val="00A46C4A"/>
    <w:rsid w:val="00A47B4A"/>
    <w:rsid w:val="00A514FF"/>
    <w:rsid w:val="00A5767C"/>
    <w:rsid w:val="00A6105E"/>
    <w:rsid w:val="00A63306"/>
    <w:rsid w:val="00A81C3D"/>
    <w:rsid w:val="00A8475B"/>
    <w:rsid w:val="00A96975"/>
    <w:rsid w:val="00AA0BE6"/>
    <w:rsid w:val="00AA27E7"/>
    <w:rsid w:val="00AC1605"/>
    <w:rsid w:val="00AC166D"/>
    <w:rsid w:val="00AD2CC1"/>
    <w:rsid w:val="00AE0DF3"/>
    <w:rsid w:val="00AE4D56"/>
    <w:rsid w:val="00AE5C09"/>
    <w:rsid w:val="00AF081D"/>
    <w:rsid w:val="00AF3C0A"/>
    <w:rsid w:val="00B0423C"/>
    <w:rsid w:val="00B0729A"/>
    <w:rsid w:val="00B30AA2"/>
    <w:rsid w:val="00B31AAE"/>
    <w:rsid w:val="00B405CE"/>
    <w:rsid w:val="00B60183"/>
    <w:rsid w:val="00B667E0"/>
    <w:rsid w:val="00B71E4F"/>
    <w:rsid w:val="00B730B1"/>
    <w:rsid w:val="00B80E69"/>
    <w:rsid w:val="00B8235B"/>
    <w:rsid w:val="00B82860"/>
    <w:rsid w:val="00B97B95"/>
    <w:rsid w:val="00BA0805"/>
    <w:rsid w:val="00BA1AF4"/>
    <w:rsid w:val="00BC0EE9"/>
    <w:rsid w:val="00BC4512"/>
    <w:rsid w:val="00BD4829"/>
    <w:rsid w:val="00BE11C5"/>
    <w:rsid w:val="00BE3344"/>
    <w:rsid w:val="00BE4831"/>
    <w:rsid w:val="00BF2B3A"/>
    <w:rsid w:val="00C006B0"/>
    <w:rsid w:val="00C04DE3"/>
    <w:rsid w:val="00C11A39"/>
    <w:rsid w:val="00C127C3"/>
    <w:rsid w:val="00C130C8"/>
    <w:rsid w:val="00C274C1"/>
    <w:rsid w:val="00C35ED8"/>
    <w:rsid w:val="00C43F3B"/>
    <w:rsid w:val="00C46BAD"/>
    <w:rsid w:val="00C47E3B"/>
    <w:rsid w:val="00C50A0C"/>
    <w:rsid w:val="00C513E7"/>
    <w:rsid w:val="00C549AB"/>
    <w:rsid w:val="00C60782"/>
    <w:rsid w:val="00C64AA1"/>
    <w:rsid w:val="00C70D21"/>
    <w:rsid w:val="00C715EB"/>
    <w:rsid w:val="00C73F90"/>
    <w:rsid w:val="00C75B83"/>
    <w:rsid w:val="00C76553"/>
    <w:rsid w:val="00C849D9"/>
    <w:rsid w:val="00C854A9"/>
    <w:rsid w:val="00C95594"/>
    <w:rsid w:val="00C97EEA"/>
    <w:rsid w:val="00CB6AC4"/>
    <w:rsid w:val="00CB7043"/>
    <w:rsid w:val="00CC52D5"/>
    <w:rsid w:val="00CC72DF"/>
    <w:rsid w:val="00CC768B"/>
    <w:rsid w:val="00CD0599"/>
    <w:rsid w:val="00CD0FB1"/>
    <w:rsid w:val="00CD1E47"/>
    <w:rsid w:val="00CD20D7"/>
    <w:rsid w:val="00CD6048"/>
    <w:rsid w:val="00CE1704"/>
    <w:rsid w:val="00CE1F50"/>
    <w:rsid w:val="00CE4CDA"/>
    <w:rsid w:val="00CE6B23"/>
    <w:rsid w:val="00CF73E2"/>
    <w:rsid w:val="00CF7724"/>
    <w:rsid w:val="00CF7A6F"/>
    <w:rsid w:val="00D02DAC"/>
    <w:rsid w:val="00D06DB6"/>
    <w:rsid w:val="00D07223"/>
    <w:rsid w:val="00D10A02"/>
    <w:rsid w:val="00D12C68"/>
    <w:rsid w:val="00D2078B"/>
    <w:rsid w:val="00D22B9B"/>
    <w:rsid w:val="00D22E9E"/>
    <w:rsid w:val="00D266A4"/>
    <w:rsid w:val="00D27ECD"/>
    <w:rsid w:val="00D31C86"/>
    <w:rsid w:val="00D3669C"/>
    <w:rsid w:val="00D40285"/>
    <w:rsid w:val="00D422BE"/>
    <w:rsid w:val="00D4385C"/>
    <w:rsid w:val="00D517A4"/>
    <w:rsid w:val="00D523EF"/>
    <w:rsid w:val="00D53FFC"/>
    <w:rsid w:val="00D55807"/>
    <w:rsid w:val="00D56324"/>
    <w:rsid w:val="00D6157E"/>
    <w:rsid w:val="00D91201"/>
    <w:rsid w:val="00D96F6D"/>
    <w:rsid w:val="00D97F0F"/>
    <w:rsid w:val="00DA33EA"/>
    <w:rsid w:val="00DC1036"/>
    <w:rsid w:val="00DC1A97"/>
    <w:rsid w:val="00DC6545"/>
    <w:rsid w:val="00DD2A94"/>
    <w:rsid w:val="00DD3CC7"/>
    <w:rsid w:val="00DD7589"/>
    <w:rsid w:val="00DE4780"/>
    <w:rsid w:val="00DE6609"/>
    <w:rsid w:val="00DF51C8"/>
    <w:rsid w:val="00DF5CAC"/>
    <w:rsid w:val="00DF75E7"/>
    <w:rsid w:val="00E00012"/>
    <w:rsid w:val="00E02FA7"/>
    <w:rsid w:val="00E03182"/>
    <w:rsid w:val="00E06040"/>
    <w:rsid w:val="00E13477"/>
    <w:rsid w:val="00E14074"/>
    <w:rsid w:val="00E30419"/>
    <w:rsid w:val="00E32DDB"/>
    <w:rsid w:val="00E3357B"/>
    <w:rsid w:val="00E57235"/>
    <w:rsid w:val="00E61DB9"/>
    <w:rsid w:val="00E64A7F"/>
    <w:rsid w:val="00E66333"/>
    <w:rsid w:val="00E67341"/>
    <w:rsid w:val="00E72E82"/>
    <w:rsid w:val="00E7719C"/>
    <w:rsid w:val="00E87768"/>
    <w:rsid w:val="00E956EB"/>
    <w:rsid w:val="00E96066"/>
    <w:rsid w:val="00EA436F"/>
    <w:rsid w:val="00EB6074"/>
    <w:rsid w:val="00ED09CC"/>
    <w:rsid w:val="00ED10F4"/>
    <w:rsid w:val="00ED4F6F"/>
    <w:rsid w:val="00EE1240"/>
    <w:rsid w:val="00EE36A9"/>
    <w:rsid w:val="00EE54BC"/>
    <w:rsid w:val="00F03C72"/>
    <w:rsid w:val="00F128D1"/>
    <w:rsid w:val="00F141AF"/>
    <w:rsid w:val="00F20740"/>
    <w:rsid w:val="00F21BA0"/>
    <w:rsid w:val="00F31DB6"/>
    <w:rsid w:val="00F3265C"/>
    <w:rsid w:val="00F36519"/>
    <w:rsid w:val="00F4010B"/>
    <w:rsid w:val="00F4079D"/>
    <w:rsid w:val="00F4090D"/>
    <w:rsid w:val="00F4432B"/>
    <w:rsid w:val="00F541C1"/>
    <w:rsid w:val="00F601AC"/>
    <w:rsid w:val="00F65468"/>
    <w:rsid w:val="00F673E3"/>
    <w:rsid w:val="00F739AC"/>
    <w:rsid w:val="00F754D2"/>
    <w:rsid w:val="00F81FC0"/>
    <w:rsid w:val="00F96155"/>
    <w:rsid w:val="00FA311A"/>
    <w:rsid w:val="00FA4AB1"/>
    <w:rsid w:val="00FB592E"/>
    <w:rsid w:val="00FB5F07"/>
    <w:rsid w:val="00FB60D4"/>
    <w:rsid w:val="00FB6438"/>
    <w:rsid w:val="00FC101C"/>
    <w:rsid w:val="00FC5669"/>
    <w:rsid w:val="00FD105E"/>
    <w:rsid w:val="00FD39F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7"/>
    <o:shapelayout v:ext="edit">
      <o:idmap v:ext="edit" data="1"/>
    </o:shapelayout>
  </w:shapeDefaults>
  <w:decimalSymbol w:val="."/>
  <w:listSeparator w:val=","/>
  <w15:chartTrackingRefBased/>
  <w15:docId w15:val="{C309AEB2-FA42-4508-A17D-E134F4D7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91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918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918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691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691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91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91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91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91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3C7"/>
  </w:style>
  <w:style w:type="paragraph" w:styleId="Footer">
    <w:name w:val="footer"/>
    <w:basedOn w:val="Normal"/>
    <w:link w:val="FooterChar"/>
    <w:uiPriority w:val="99"/>
    <w:unhideWhenUsed/>
    <w:rsid w:val="004C7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3C7"/>
  </w:style>
  <w:style w:type="paragraph" w:styleId="BalloonText">
    <w:name w:val="Balloon Text"/>
    <w:basedOn w:val="Normal"/>
    <w:link w:val="BalloonTextChar"/>
    <w:uiPriority w:val="99"/>
    <w:semiHidden/>
    <w:unhideWhenUsed/>
    <w:rsid w:val="00566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8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69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69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69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0969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691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9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91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9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9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70B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0B08"/>
  </w:style>
  <w:style w:type="character" w:customStyle="1" w:styleId="inv-meeting-url">
    <w:name w:val="inv-meeting-url"/>
    <w:basedOn w:val="DefaultParagraphFont"/>
    <w:rsid w:val="00770B08"/>
  </w:style>
  <w:style w:type="paragraph" w:customStyle="1" w:styleId="Default">
    <w:name w:val="Default"/>
    <w:rsid w:val="003C23BA"/>
    <w:pPr>
      <w:autoSpaceDE w:val="0"/>
      <w:autoSpaceDN w:val="0"/>
      <w:adjustRightInd w:val="0"/>
    </w:pPr>
    <w:rPr>
      <w:color w:val="000000"/>
    </w:rPr>
  </w:style>
  <w:style w:type="paragraph" w:styleId="NoSpacing">
    <w:name w:val="No Spacing"/>
    <w:uiPriority w:val="1"/>
    <w:qFormat/>
    <w:rsid w:val="00220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62717020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16692243412,,62717020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C573A-72C0-4E04-BD0A-AE7DBD74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Harwich Planning</dc:creator>
  <cp:keywords/>
  <dc:description/>
  <cp:lastModifiedBy>Shelagh Delaney</cp:lastModifiedBy>
  <cp:revision>7</cp:revision>
  <cp:lastPrinted>2022-12-01T14:29:00Z</cp:lastPrinted>
  <dcterms:created xsi:type="dcterms:W3CDTF">2022-11-22T18:58:00Z</dcterms:created>
  <dcterms:modified xsi:type="dcterms:W3CDTF">2022-12-01T14:34:00Z</dcterms:modified>
</cp:coreProperties>
</file>