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241D46"/>
    <w:p w:rsidR="00083B17" w:rsidRPr="00083B17" w:rsidRDefault="005D5E28" w:rsidP="00083B17">
      <w:pPr>
        <w:autoSpaceDE w:val="0"/>
        <w:autoSpaceDN w:val="0"/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>arlier than 6:30 PM,</w:t>
      </w:r>
      <w:r w:rsidR="007B0D44">
        <w:t xml:space="preserve"> </w:t>
      </w:r>
      <w:r w:rsidR="00356AB9">
        <w:t>Tuesd</w:t>
      </w:r>
      <w:r w:rsidR="00F4378B">
        <w:t>ay</w:t>
      </w:r>
      <w:r w:rsidR="007B0D44">
        <w:t xml:space="preserve">, </w:t>
      </w:r>
      <w:r w:rsidR="00D360FA">
        <w:t>December 14</w:t>
      </w:r>
      <w:r w:rsidR="00326DCB">
        <w:t>, 2021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6625C9">
        <w:rPr>
          <w:bCs/>
        </w:rPr>
        <w:t>Small Hearing Room</w:t>
      </w:r>
      <w:bookmarkStart w:id="0" w:name="_GoBack"/>
      <w:bookmarkEnd w:id="0"/>
      <w:r w:rsidR="00083B17">
        <w:t xml:space="preserve">, </w:t>
      </w:r>
      <w:r w:rsidR="00D3659C">
        <w:t xml:space="preserve">Town Hall, </w:t>
      </w:r>
      <w:proofErr w:type="gramStart"/>
      <w:r w:rsidR="00083B17">
        <w:t>732</w:t>
      </w:r>
      <w:proofErr w:type="gramEnd"/>
      <w:r w:rsidR="00083B17">
        <w:t xml:space="preserve"> Main Street, Harwich, MA </w:t>
      </w:r>
      <w:r w:rsidR="00D3659C">
        <w:t xml:space="preserve">02645 </w:t>
      </w:r>
      <w:r w:rsidR="00083B17" w:rsidRPr="005D5E28">
        <w:t>to consider the following</w:t>
      </w:r>
      <w:r w:rsidR="00D3659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 xml:space="preserve">nyone </w:t>
      </w:r>
      <w:r w:rsidR="00083B17" w:rsidRPr="00193725">
        <w:t xml:space="preserve">is invited to attend </w:t>
      </w:r>
      <w:r w:rsidR="00D16329">
        <w:t xml:space="preserve">the hearings </w:t>
      </w:r>
      <w:r w:rsidR="00083B17" w:rsidRPr="00193725">
        <w:t>and provide comment</w:t>
      </w:r>
      <w:r w:rsidR="00D3659C">
        <w:t>s</w:t>
      </w:r>
      <w:r w:rsidR="00083B17" w:rsidRPr="00193725">
        <w:t xml:space="preserve"> </w:t>
      </w:r>
      <w:r w:rsidR="00D3659C">
        <w:t>on the matters to the Boar</w:t>
      </w:r>
      <w:r w:rsidR="00D16329">
        <w:t xml:space="preserve">d.  Written comments may also be submitted </w:t>
      </w:r>
      <w:r w:rsidR="005E5ADE">
        <w:t xml:space="preserve">to the Board </w:t>
      </w:r>
      <w:r w:rsidR="00D3659C">
        <w:t>prior to the hearing</w:t>
      </w:r>
      <w:r w:rsidR="00D16329">
        <w:t>s</w:t>
      </w:r>
      <w:r w:rsidR="00D3659C">
        <w:t xml:space="preserve"> </w:t>
      </w:r>
      <w:r w:rsidR="00D16329">
        <w:t xml:space="preserve">by emailing them to Planning Department, </w:t>
      </w:r>
      <w:r w:rsidR="00D16329">
        <w:rPr>
          <w:bCs/>
        </w:rPr>
        <w:t xml:space="preserve">Town Hall, </w:t>
      </w:r>
      <w:proofErr w:type="gramStart"/>
      <w:r w:rsidR="00D16329">
        <w:rPr>
          <w:bCs/>
        </w:rPr>
        <w:t>732</w:t>
      </w:r>
      <w:proofErr w:type="gramEnd"/>
      <w:r w:rsidR="00D16329">
        <w:rPr>
          <w:bCs/>
        </w:rPr>
        <w:t xml:space="preserve"> Main Street, Harwich, MA 02645</w:t>
      </w:r>
      <w:r w:rsidR="005E5ADE">
        <w:rPr>
          <w:bCs/>
        </w:rPr>
        <w:t xml:space="preserve"> </w:t>
      </w:r>
      <w:r w:rsidR="00D16329" w:rsidRPr="00294264">
        <w:t xml:space="preserve">or </w:t>
      </w:r>
      <w:r w:rsidR="00D16329">
        <w:t xml:space="preserve">by </w:t>
      </w:r>
      <w:r w:rsidR="00D16329" w:rsidRPr="00294264">
        <w:t>emailing the</w:t>
      </w:r>
      <w:r w:rsidR="00D16329">
        <w:t>m to the</w:t>
      </w:r>
      <w:r w:rsidR="00D16329" w:rsidRPr="00294264">
        <w:t xml:space="preserve"> Planning Assistant, Elaine Banta, at </w:t>
      </w:r>
      <w:hyperlink r:id="rId5" w:history="1">
        <w:r w:rsidR="00D16329" w:rsidRPr="00294264">
          <w:rPr>
            <w:rStyle w:val="Hyperlink"/>
          </w:rPr>
          <w:t>ebanta@town.harwich.ma.us</w:t>
        </w:r>
      </w:hyperlink>
      <w:r w:rsidR="00D16329" w:rsidRPr="00294264">
        <w:t>.</w:t>
      </w:r>
      <w:r w:rsidR="00D16329">
        <w:t xml:space="preserve">  </w:t>
      </w:r>
      <w:r w:rsidR="00083B17" w:rsidRPr="00D50369">
        <w:rPr>
          <w:b/>
          <w:bCs/>
        </w:rPr>
        <w:t xml:space="preserve"> </w:t>
      </w:r>
    </w:p>
    <w:p w:rsidR="00190FAA" w:rsidRDefault="00190FAA" w:rsidP="00190FAA"/>
    <w:p w:rsidR="00D360FA" w:rsidRPr="00D360FA" w:rsidRDefault="00247C4D" w:rsidP="00D360FA">
      <w:pPr>
        <w:autoSpaceDE w:val="0"/>
        <w:autoSpaceDN w:val="0"/>
        <w:rPr>
          <w:bCs/>
        </w:rPr>
      </w:pPr>
      <w:r w:rsidRPr="00D360FA">
        <w:rPr>
          <w:b/>
          <w:bCs/>
        </w:rPr>
        <w:t xml:space="preserve">Case No. </w:t>
      </w:r>
      <w:r w:rsidR="00D360FA" w:rsidRPr="00D360FA">
        <w:rPr>
          <w:b/>
          <w:bCs/>
        </w:rPr>
        <w:t xml:space="preserve">PB2021-25 Ronald and Jill Buck, </w:t>
      </w:r>
      <w:r w:rsidR="00D360FA" w:rsidRPr="00D360FA">
        <w:rPr>
          <w:bCs/>
        </w:rPr>
        <w:t xml:space="preserve">as owners, seek approval of a Use Special Permit and a Use Special Permit for Alternate Access via Fairbanks Drive pursuant to the Code of Town of Harwich §§325-51 and 325-18.K. The property is located at 30 Lower County Road, </w:t>
      </w:r>
      <w:proofErr w:type="spellStart"/>
      <w:r w:rsidR="00D360FA" w:rsidRPr="00D360FA">
        <w:rPr>
          <w:bCs/>
        </w:rPr>
        <w:t>Assesors</w:t>
      </w:r>
      <w:proofErr w:type="spellEnd"/>
      <w:r w:rsidR="00D360FA" w:rsidRPr="00D360FA">
        <w:rPr>
          <w:bCs/>
        </w:rPr>
        <w:t xml:space="preserve"> ID 3 – W2-5, in the RH-1 zoning district.</w:t>
      </w:r>
    </w:p>
    <w:p w:rsidR="00417452" w:rsidRPr="005E5ADE" w:rsidRDefault="00417452" w:rsidP="00D360FA">
      <w:pPr>
        <w:autoSpaceDE w:val="0"/>
        <w:autoSpaceDN w:val="0"/>
        <w:rPr>
          <w:bCs/>
        </w:rPr>
      </w:pPr>
    </w:p>
    <w:p w:rsidR="002F49AF" w:rsidRPr="00B61F18" w:rsidRDefault="00D3659C" w:rsidP="00241D46">
      <w:pPr>
        <w:autoSpaceDE w:val="0"/>
        <w:autoSpaceDN w:val="0"/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 related to the above matters</w:t>
      </w:r>
      <w:r w:rsidR="002F49AF" w:rsidRPr="005D5E28">
        <w:rPr>
          <w:bCs/>
        </w:rPr>
        <w:t xml:space="preserve"> are </w:t>
      </w:r>
      <w:r w:rsidR="00930B9B">
        <w:rPr>
          <w:bCs/>
        </w:rPr>
        <w:t xml:space="preserve">available </w:t>
      </w:r>
      <w:r>
        <w:rPr>
          <w:bCs/>
        </w:rPr>
        <w:t xml:space="preserve">to review </w:t>
      </w:r>
      <w:r w:rsidR="00930B9B">
        <w:rPr>
          <w:bCs/>
        </w:rPr>
        <w:t>on the Planning Board</w:t>
      </w:r>
      <w:r>
        <w:rPr>
          <w:bCs/>
        </w:rPr>
        <w:t>’s webpage</w:t>
      </w:r>
      <w:r w:rsidR="00930B9B">
        <w:rPr>
          <w:bCs/>
        </w:rPr>
        <w:t xml:space="preserve"> </w:t>
      </w:r>
      <w:hyperlink r:id="rId6" w:history="1">
        <w:r w:rsidRPr="001471A1">
          <w:rPr>
            <w:rStyle w:val="Hyperlink"/>
            <w:bCs/>
          </w:rPr>
          <w:t>www.harwich-ma.gov</w:t>
        </w:r>
      </w:hyperlink>
      <w:r>
        <w:rPr>
          <w:bCs/>
        </w:rPr>
        <w:t xml:space="preserve"> </w:t>
      </w:r>
      <w:r w:rsidR="00930B9B">
        <w:rPr>
          <w:bCs/>
        </w:rPr>
        <w:t>or may be viewed</w:t>
      </w:r>
      <w:r w:rsidR="00E74089">
        <w:rPr>
          <w:bCs/>
        </w:rPr>
        <w:t>,</w:t>
      </w:r>
      <w:r w:rsidR="00930B9B">
        <w:rPr>
          <w:bCs/>
        </w:rPr>
        <w:t xml:space="preserve"> </w:t>
      </w:r>
      <w:r w:rsidR="00E74089">
        <w:rPr>
          <w:bCs/>
        </w:rPr>
        <w:t xml:space="preserve">by appointment, </w:t>
      </w:r>
      <w:r w:rsidR="00930B9B">
        <w:rPr>
          <w:bCs/>
        </w:rPr>
        <w:t xml:space="preserve">at the </w:t>
      </w:r>
      <w:r>
        <w:rPr>
          <w:bCs/>
        </w:rPr>
        <w:t xml:space="preserve">Town Clerk’s </w:t>
      </w:r>
      <w:r w:rsidR="000E4584">
        <w:rPr>
          <w:bCs/>
        </w:rPr>
        <w:t xml:space="preserve">or the </w:t>
      </w:r>
      <w:r w:rsidR="00930B9B">
        <w:rPr>
          <w:bCs/>
        </w:rPr>
        <w:t>Planning Department</w:t>
      </w:r>
      <w:r>
        <w:rPr>
          <w:bCs/>
        </w:rPr>
        <w:t xml:space="preserve"> offices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02645.</w:t>
      </w:r>
    </w:p>
    <w:p w:rsidR="001A6FE1" w:rsidRPr="005D5E28" w:rsidRDefault="001A6FE1" w:rsidP="00241D46">
      <w:pPr>
        <w:autoSpaceDE w:val="0"/>
        <w:autoSpaceDN w:val="0"/>
        <w:rPr>
          <w:bCs/>
        </w:rPr>
      </w:pPr>
    </w:p>
    <w:p w:rsidR="005D5E28" w:rsidRPr="005D5E28" w:rsidRDefault="007D5CB0" w:rsidP="00241D46">
      <w:r>
        <w:t>Duncan Berry</w:t>
      </w:r>
      <w:r w:rsidR="005D5E28" w:rsidRPr="005D5E28">
        <w:t>, Chair</w:t>
      </w:r>
    </w:p>
    <w:p w:rsidR="005D5E28" w:rsidRPr="005D5E28" w:rsidRDefault="005D5E28" w:rsidP="00241D4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r w:rsidRPr="005D5E28">
        <w:t xml:space="preserve">Cape Cod Chronicle Print Dates: </w:t>
      </w:r>
      <w:r w:rsidR="00D360FA">
        <w:t>December 2</w:t>
      </w:r>
      <w:r w:rsidR="00E26D1C">
        <w:t xml:space="preserve"> &amp; </w:t>
      </w:r>
      <w:r w:rsidR="00D360FA">
        <w:t>9</w:t>
      </w:r>
      <w:r w:rsidR="006C1683" w:rsidRPr="00697218">
        <w:t xml:space="preserve">, </w:t>
      </w:r>
      <w:r w:rsidR="00D61478" w:rsidRPr="00697218">
        <w:t>2021</w:t>
      </w:r>
    </w:p>
    <w:p w:rsidR="005D5E28" w:rsidRPr="008574EF" w:rsidRDefault="005D5E28" w:rsidP="00241D46"/>
    <w:sectPr w:rsidR="005D5E2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4661E"/>
    <w:rsid w:val="0006106A"/>
    <w:rsid w:val="0006239A"/>
    <w:rsid w:val="00065A33"/>
    <w:rsid w:val="00083B17"/>
    <w:rsid w:val="000928AB"/>
    <w:rsid w:val="000C5BE4"/>
    <w:rsid w:val="000E4584"/>
    <w:rsid w:val="001016F8"/>
    <w:rsid w:val="00115238"/>
    <w:rsid w:val="001160A7"/>
    <w:rsid w:val="0015285F"/>
    <w:rsid w:val="001749AC"/>
    <w:rsid w:val="00190FAA"/>
    <w:rsid w:val="001A3895"/>
    <w:rsid w:val="001A6FE1"/>
    <w:rsid w:val="001C77D3"/>
    <w:rsid w:val="00236FC1"/>
    <w:rsid w:val="00241D46"/>
    <w:rsid w:val="00247C4D"/>
    <w:rsid w:val="00254C9D"/>
    <w:rsid w:val="00283AAF"/>
    <w:rsid w:val="00294264"/>
    <w:rsid w:val="002C44AA"/>
    <w:rsid w:val="002D0C40"/>
    <w:rsid w:val="002D6A79"/>
    <w:rsid w:val="002E7F6D"/>
    <w:rsid w:val="002F1F76"/>
    <w:rsid w:val="002F49AF"/>
    <w:rsid w:val="002F6028"/>
    <w:rsid w:val="00324B2F"/>
    <w:rsid w:val="00326DCB"/>
    <w:rsid w:val="00356AB9"/>
    <w:rsid w:val="003625DA"/>
    <w:rsid w:val="00372807"/>
    <w:rsid w:val="0039026C"/>
    <w:rsid w:val="0039245C"/>
    <w:rsid w:val="003D0367"/>
    <w:rsid w:val="003D494D"/>
    <w:rsid w:val="003D539B"/>
    <w:rsid w:val="003E5C4A"/>
    <w:rsid w:val="003F4439"/>
    <w:rsid w:val="00412400"/>
    <w:rsid w:val="00417452"/>
    <w:rsid w:val="004927D5"/>
    <w:rsid w:val="00494577"/>
    <w:rsid w:val="00495076"/>
    <w:rsid w:val="004A5B93"/>
    <w:rsid w:val="004B287B"/>
    <w:rsid w:val="00535DDD"/>
    <w:rsid w:val="005364FC"/>
    <w:rsid w:val="005500E6"/>
    <w:rsid w:val="00565F74"/>
    <w:rsid w:val="00570A90"/>
    <w:rsid w:val="00592592"/>
    <w:rsid w:val="00597BBE"/>
    <w:rsid w:val="005C27B5"/>
    <w:rsid w:val="005C549B"/>
    <w:rsid w:val="005D5E28"/>
    <w:rsid w:val="005E5ADE"/>
    <w:rsid w:val="005E7233"/>
    <w:rsid w:val="005F6D63"/>
    <w:rsid w:val="006115CB"/>
    <w:rsid w:val="006235E7"/>
    <w:rsid w:val="00626353"/>
    <w:rsid w:val="006513D4"/>
    <w:rsid w:val="006625C9"/>
    <w:rsid w:val="00670EBF"/>
    <w:rsid w:val="00677AB4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48F8"/>
    <w:rsid w:val="006F18E1"/>
    <w:rsid w:val="00740C26"/>
    <w:rsid w:val="00763B2E"/>
    <w:rsid w:val="00791151"/>
    <w:rsid w:val="007A22D8"/>
    <w:rsid w:val="007B0D44"/>
    <w:rsid w:val="007B3A0D"/>
    <w:rsid w:val="007D1F3E"/>
    <w:rsid w:val="007D5CB0"/>
    <w:rsid w:val="007D64B6"/>
    <w:rsid w:val="008047F0"/>
    <w:rsid w:val="0080725E"/>
    <w:rsid w:val="008111AA"/>
    <w:rsid w:val="00815741"/>
    <w:rsid w:val="00835079"/>
    <w:rsid w:val="0084385A"/>
    <w:rsid w:val="008456A8"/>
    <w:rsid w:val="00855BFE"/>
    <w:rsid w:val="008574EF"/>
    <w:rsid w:val="008760B4"/>
    <w:rsid w:val="008A0721"/>
    <w:rsid w:val="008A5B64"/>
    <w:rsid w:val="008C787F"/>
    <w:rsid w:val="008E05B7"/>
    <w:rsid w:val="0090438D"/>
    <w:rsid w:val="00907CA3"/>
    <w:rsid w:val="00907DFB"/>
    <w:rsid w:val="00930B9B"/>
    <w:rsid w:val="0095436D"/>
    <w:rsid w:val="0096241E"/>
    <w:rsid w:val="00977D57"/>
    <w:rsid w:val="009B7CDD"/>
    <w:rsid w:val="00A03919"/>
    <w:rsid w:val="00A32950"/>
    <w:rsid w:val="00A52F90"/>
    <w:rsid w:val="00A741AE"/>
    <w:rsid w:val="00A86B4A"/>
    <w:rsid w:val="00AB1B23"/>
    <w:rsid w:val="00B0513D"/>
    <w:rsid w:val="00B0706A"/>
    <w:rsid w:val="00B24F8E"/>
    <w:rsid w:val="00B30BD6"/>
    <w:rsid w:val="00B61F18"/>
    <w:rsid w:val="00B67A7E"/>
    <w:rsid w:val="00B7707E"/>
    <w:rsid w:val="00BA0647"/>
    <w:rsid w:val="00BA1C11"/>
    <w:rsid w:val="00BC6B2A"/>
    <w:rsid w:val="00C01AA0"/>
    <w:rsid w:val="00C51C44"/>
    <w:rsid w:val="00C56FA1"/>
    <w:rsid w:val="00C63896"/>
    <w:rsid w:val="00C825EA"/>
    <w:rsid w:val="00CC7C55"/>
    <w:rsid w:val="00CE75C1"/>
    <w:rsid w:val="00CF4319"/>
    <w:rsid w:val="00CF59BB"/>
    <w:rsid w:val="00CF5C39"/>
    <w:rsid w:val="00D02E39"/>
    <w:rsid w:val="00D0341B"/>
    <w:rsid w:val="00D16329"/>
    <w:rsid w:val="00D360FA"/>
    <w:rsid w:val="00D3659C"/>
    <w:rsid w:val="00D61478"/>
    <w:rsid w:val="00D6361D"/>
    <w:rsid w:val="00D76973"/>
    <w:rsid w:val="00D80FF1"/>
    <w:rsid w:val="00D87E7F"/>
    <w:rsid w:val="00D92A51"/>
    <w:rsid w:val="00DE0E77"/>
    <w:rsid w:val="00DF68B8"/>
    <w:rsid w:val="00DF73BB"/>
    <w:rsid w:val="00E23050"/>
    <w:rsid w:val="00E26D1C"/>
    <w:rsid w:val="00E43451"/>
    <w:rsid w:val="00E4705C"/>
    <w:rsid w:val="00E679AB"/>
    <w:rsid w:val="00E74089"/>
    <w:rsid w:val="00EA1555"/>
    <w:rsid w:val="00EE58BE"/>
    <w:rsid w:val="00F228C8"/>
    <w:rsid w:val="00F4378B"/>
    <w:rsid w:val="00F57C60"/>
    <w:rsid w:val="00F665A1"/>
    <w:rsid w:val="00F74D3E"/>
    <w:rsid w:val="00F81125"/>
    <w:rsid w:val="00F95233"/>
    <w:rsid w:val="00F961DB"/>
    <w:rsid w:val="00F96661"/>
    <w:rsid w:val="00F97E0D"/>
    <w:rsid w:val="00FB7C24"/>
    <w:rsid w:val="00FE2DE9"/>
    <w:rsid w:val="00FE3D5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wich-ma.gov" TargetMode="Externa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7F42-D688-4C2B-8858-A6F68A53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Elaine Banta</cp:lastModifiedBy>
  <cp:revision>4</cp:revision>
  <cp:lastPrinted>2021-11-24T15:43:00Z</cp:lastPrinted>
  <dcterms:created xsi:type="dcterms:W3CDTF">2021-11-24T15:43:00Z</dcterms:created>
  <dcterms:modified xsi:type="dcterms:W3CDTF">2021-11-24T18:43:00Z</dcterms:modified>
</cp:coreProperties>
</file>