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4946EDED" w:rsidR="005F26C4" w:rsidRDefault="00B0261A" w:rsidP="00C73E88">
      <w:pPr>
        <w:spacing w:after="0" w:line="240" w:lineRule="auto"/>
        <w:jc w:val="center"/>
      </w:pPr>
      <w:r>
        <w:t xml:space="preserve">TUESDAY, </w:t>
      </w:r>
      <w:r w:rsidR="0032220B">
        <w:t>NOVEMBER 9</w:t>
      </w:r>
      <w:r w:rsidR="006A2118">
        <w:t>,</w:t>
      </w:r>
      <w:r>
        <w:t xml:space="preserve"> 2021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14C8B5A7" w:rsidR="00C73E88" w:rsidRDefault="00C87B17" w:rsidP="00C73E88">
      <w:pPr>
        <w:spacing w:after="0" w:line="240" w:lineRule="auto"/>
        <w:jc w:val="center"/>
      </w:pPr>
      <w:r>
        <w:t>TOWN HALL LIBRARY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96BF4F0" w14:textId="068600D7" w:rsidR="00985C65" w:rsidRDefault="00985C65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3DA007BB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32220B">
        <w:t>:  October 5, 2021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56B6E3D" w14:textId="729D354F" w:rsidR="00C15767" w:rsidRDefault="006800A2" w:rsidP="00C15767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4E655397" w14:textId="066E6196" w:rsidR="001C4B23" w:rsidRDefault="002F63D7" w:rsidP="00251A19">
      <w:pPr>
        <w:pStyle w:val="ListParagraph"/>
        <w:numPr>
          <w:ilvl w:val="0"/>
          <w:numId w:val="8"/>
        </w:numPr>
        <w:spacing w:after="240" w:line="240" w:lineRule="auto"/>
      </w:pPr>
      <w:r>
        <w:t>Annual Meeting with Board of Selectmen Scheduled for November 15, 2021</w:t>
      </w:r>
    </w:p>
    <w:p w14:paraId="26FF9E24" w14:textId="77777777" w:rsidR="00273011" w:rsidRDefault="00273011" w:rsidP="00273011">
      <w:pPr>
        <w:pStyle w:val="ListParagraph"/>
        <w:spacing w:after="240" w:line="240" w:lineRule="auto"/>
        <w:ind w:left="1080"/>
      </w:pPr>
    </w:p>
    <w:p w14:paraId="4A15A246" w14:textId="02F15299" w:rsidR="003D52BB" w:rsidRDefault="001C4B23" w:rsidP="00273011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47ACEE11" w14:textId="15D5C788" w:rsidR="000B6CE8" w:rsidRDefault="00984A25" w:rsidP="00984A25">
      <w:pPr>
        <w:pStyle w:val="ListParagraph"/>
        <w:numPr>
          <w:ilvl w:val="0"/>
          <w:numId w:val="6"/>
        </w:numPr>
        <w:spacing w:after="240" w:line="240" w:lineRule="auto"/>
      </w:pPr>
      <w:r>
        <w:t xml:space="preserve"> Review </w:t>
      </w:r>
      <w:r w:rsidR="00646A55">
        <w:t>and possible votes regarding</w:t>
      </w:r>
      <w:r>
        <w:t xml:space="preserve"> various </w:t>
      </w:r>
      <w:r w:rsidR="00FA45D4">
        <w:t>topics identified at</w:t>
      </w:r>
      <w:r>
        <w:t xml:space="preserve"> October 5</w:t>
      </w:r>
      <w:r w:rsidRPr="00977D1B">
        <w:rPr>
          <w:vertAlign w:val="superscript"/>
        </w:rPr>
        <w:t>th</w:t>
      </w:r>
      <w:r w:rsidR="00977D1B">
        <w:t>, 202</w:t>
      </w:r>
      <w:r w:rsidR="00895DA9">
        <w:t xml:space="preserve">1 </w:t>
      </w:r>
      <w:r w:rsidR="00977D1B">
        <w:t>meeting with Town Administrator</w:t>
      </w:r>
      <w:r w:rsidR="000B6CE8">
        <w:t xml:space="preserve"> Joseph Powers, including but not limited to:</w:t>
      </w:r>
    </w:p>
    <w:p w14:paraId="2031D46C" w14:textId="77777777" w:rsidR="006B0EB7" w:rsidRDefault="006B0EB7" w:rsidP="006B0EB7">
      <w:pPr>
        <w:pStyle w:val="ListParagraph"/>
        <w:spacing w:after="240" w:line="240" w:lineRule="auto"/>
        <w:ind w:left="1800"/>
      </w:pPr>
    </w:p>
    <w:p w14:paraId="0AB5889F" w14:textId="449287B8" w:rsidR="00143EEF" w:rsidRDefault="006B0EB7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</w:t>
      </w:r>
      <w:r w:rsidR="00E50C02">
        <w:t xml:space="preserve">and potential reconciliation </w:t>
      </w:r>
      <w:r>
        <w:t>of Section 4</w:t>
      </w:r>
      <w:r w:rsidR="00E50C02">
        <w:t xml:space="preserve"> </w:t>
      </w:r>
      <w:r w:rsidR="00895DA9">
        <w:t xml:space="preserve">   -   </w:t>
      </w:r>
      <w:r w:rsidR="00143EEF">
        <w:t xml:space="preserve"> Responsibility for Appointments by Town Administrator.</w:t>
      </w:r>
      <w:r w:rsidR="003D52BB">
        <w:tab/>
      </w:r>
    </w:p>
    <w:p w14:paraId="144988F9" w14:textId="0982548F" w:rsidR="00465896" w:rsidRDefault="00B11CB9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Updating </w:t>
      </w:r>
      <w:r w:rsidR="00FA2F53">
        <w:t>Town Code</w:t>
      </w:r>
      <w:r>
        <w:t xml:space="preserve"> to </w:t>
      </w:r>
      <w:r w:rsidR="00B250F1">
        <w:t>r</w:t>
      </w:r>
      <w:r>
        <w:t>eflect</w:t>
      </w:r>
      <w:r w:rsidR="00E22A19">
        <w:t xml:space="preserve"> 2019</w:t>
      </w:r>
      <w:r>
        <w:t xml:space="preserve"> </w:t>
      </w:r>
      <w:r w:rsidR="00B250F1">
        <w:t>c</w:t>
      </w:r>
      <w:r>
        <w:t>hange from W</w:t>
      </w:r>
      <w:r w:rsidR="009B1024">
        <w:t>ater</w:t>
      </w:r>
      <w:r w:rsidR="00465896">
        <w:t xml:space="preserve"> Commission to Water/Wastewater Commission.</w:t>
      </w:r>
    </w:p>
    <w:p w14:paraId="50A26B7A" w14:textId="5DAF32EF" w:rsidR="001C4B23" w:rsidRDefault="00DE7726" w:rsidP="004C0D2E">
      <w:pPr>
        <w:pStyle w:val="ListParagraph"/>
        <w:numPr>
          <w:ilvl w:val="0"/>
          <w:numId w:val="7"/>
        </w:numPr>
        <w:spacing w:after="240" w:line="240" w:lineRule="auto"/>
      </w:pPr>
      <w:r>
        <w:t>Possible inclusion in Charter</w:t>
      </w:r>
      <w:r w:rsidR="00531793">
        <w:t xml:space="preserve"> </w:t>
      </w:r>
      <w:r w:rsidR="00A238ED">
        <w:t xml:space="preserve">of a provision for required mailing of </w:t>
      </w:r>
      <w:r w:rsidR="00C202F4">
        <w:t>upcoming ballot questions to include</w:t>
      </w:r>
      <w:r w:rsidR="008E7ED0">
        <w:t xml:space="preserve"> only households with at least one voter.</w:t>
      </w:r>
    </w:p>
    <w:p w14:paraId="3E1F60E7" w14:textId="69C8954D" w:rsidR="00531793" w:rsidRDefault="008E7ED0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>Discussion of possible Charter language addressing Special Town Meetings.</w:t>
      </w:r>
    </w:p>
    <w:p w14:paraId="4F149D3D" w14:textId="75C5FF28" w:rsidR="003A2F79" w:rsidRDefault="001B668A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of language in Section </w:t>
      </w:r>
      <w:r w:rsidR="00DD4786">
        <w:t>4-5</w:t>
      </w:r>
      <w:r w:rsidR="002D0EED">
        <w:t xml:space="preserve">-2 Creation of </w:t>
      </w:r>
      <w:r w:rsidR="008063AE">
        <w:t>n</w:t>
      </w:r>
      <w:r w:rsidR="002D0EED">
        <w:t>ew full-time</w:t>
      </w:r>
      <w:r w:rsidR="008063AE">
        <w:t xml:space="preserve"> positions.</w:t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65FADAA5" w14:textId="3EABA5BF" w:rsidR="00737D24" w:rsidRDefault="00531793" w:rsidP="00FA2F53">
      <w:pPr>
        <w:pStyle w:val="ListParagraph"/>
        <w:numPr>
          <w:ilvl w:val="0"/>
          <w:numId w:val="6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51C2D447" w14:textId="3A567FAF" w:rsidR="00225912" w:rsidRDefault="00225912" w:rsidP="00DF4C08">
      <w:pPr>
        <w:pStyle w:val="ListParagraph"/>
        <w:spacing w:after="240" w:line="240" w:lineRule="auto"/>
        <w:ind w:left="1800"/>
      </w:pPr>
    </w:p>
    <w:p w14:paraId="45716A5B" w14:textId="54B871CE" w:rsidR="00A61496" w:rsidRDefault="00A61496" w:rsidP="00A61496">
      <w:pPr>
        <w:pStyle w:val="ListParagraph"/>
        <w:spacing w:after="240" w:line="240" w:lineRule="auto"/>
        <w:ind w:left="1080" w:firstLine="360"/>
      </w:pPr>
      <w:r>
        <w:t>C.  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043B04D3" w:rsidR="001C4B23" w:rsidRDefault="00B71E9D" w:rsidP="00B71E9D">
      <w:pPr>
        <w:spacing w:after="240" w:line="240" w:lineRule="auto"/>
      </w:pPr>
      <w:r>
        <w:t xml:space="preserve">        </w:t>
      </w:r>
      <w:r w:rsidRPr="00B71E9D">
        <w:rPr>
          <w:b/>
          <w:bCs/>
        </w:rPr>
        <w:t>5</w:t>
      </w:r>
      <w:r>
        <w:t>.   ADJOURNMENT</w:t>
      </w:r>
      <w:bookmarkStart w:id="0" w:name="_GoBack"/>
      <w:bookmarkEnd w:id="0"/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0C4EB9D6" w:rsidR="002D7161" w:rsidRPr="00BE5A4F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895DA9">
        <w:t xml:space="preserve"> November 3, 2021</w:t>
      </w:r>
    </w:p>
    <w:sectPr w:rsidR="002D7161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C06A" w14:textId="77777777" w:rsidR="00B52D0A" w:rsidRDefault="00B52D0A" w:rsidP="005B36CD">
      <w:pPr>
        <w:spacing w:after="0" w:line="240" w:lineRule="auto"/>
      </w:pPr>
      <w:r>
        <w:separator/>
      </w:r>
    </w:p>
  </w:endnote>
  <w:endnote w:type="continuationSeparator" w:id="0">
    <w:p w14:paraId="7889BABA" w14:textId="77777777" w:rsidR="00B52D0A" w:rsidRDefault="00B52D0A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7A29" w14:textId="77777777" w:rsidR="00B52D0A" w:rsidRDefault="00B52D0A" w:rsidP="005B36CD">
      <w:pPr>
        <w:spacing w:after="0" w:line="240" w:lineRule="auto"/>
      </w:pPr>
      <w:r>
        <w:separator/>
      </w:r>
    </w:p>
  </w:footnote>
  <w:footnote w:type="continuationSeparator" w:id="0">
    <w:p w14:paraId="18EF7ECD" w14:textId="77777777" w:rsidR="00B52D0A" w:rsidRDefault="00B52D0A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70AD7"/>
    <w:rsid w:val="00074CD2"/>
    <w:rsid w:val="0007626D"/>
    <w:rsid w:val="00076A89"/>
    <w:rsid w:val="00091B79"/>
    <w:rsid w:val="00094ACE"/>
    <w:rsid w:val="00096D38"/>
    <w:rsid w:val="000A3177"/>
    <w:rsid w:val="000B4A85"/>
    <w:rsid w:val="000B6CE8"/>
    <w:rsid w:val="000C6BEA"/>
    <w:rsid w:val="000D5449"/>
    <w:rsid w:val="000E1A80"/>
    <w:rsid w:val="0011046B"/>
    <w:rsid w:val="001322C0"/>
    <w:rsid w:val="00143EEF"/>
    <w:rsid w:val="00145872"/>
    <w:rsid w:val="00156E8A"/>
    <w:rsid w:val="00173278"/>
    <w:rsid w:val="00181E86"/>
    <w:rsid w:val="00183D5D"/>
    <w:rsid w:val="001956CB"/>
    <w:rsid w:val="001A3AD4"/>
    <w:rsid w:val="001B668A"/>
    <w:rsid w:val="001C4B23"/>
    <w:rsid w:val="001D2246"/>
    <w:rsid w:val="001D369F"/>
    <w:rsid w:val="001E2488"/>
    <w:rsid w:val="001F289A"/>
    <w:rsid w:val="0020592E"/>
    <w:rsid w:val="00225912"/>
    <w:rsid w:val="00237634"/>
    <w:rsid w:val="00241E84"/>
    <w:rsid w:val="00242E29"/>
    <w:rsid w:val="00251036"/>
    <w:rsid w:val="00251A19"/>
    <w:rsid w:val="00267D90"/>
    <w:rsid w:val="00273011"/>
    <w:rsid w:val="0027620F"/>
    <w:rsid w:val="00283BA8"/>
    <w:rsid w:val="00283E4C"/>
    <w:rsid w:val="002B3376"/>
    <w:rsid w:val="002C5F74"/>
    <w:rsid w:val="002D0EED"/>
    <w:rsid w:val="002D6FC0"/>
    <w:rsid w:val="002D7161"/>
    <w:rsid w:val="002F63D7"/>
    <w:rsid w:val="00302D4A"/>
    <w:rsid w:val="00305239"/>
    <w:rsid w:val="00315057"/>
    <w:rsid w:val="0032220B"/>
    <w:rsid w:val="00353182"/>
    <w:rsid w:val="0037093B"/>
    <w:rsid w:val="00373FF3"/>
    <w:rsid w:val="00392E53"/>
    <w:rsid w:val="003A2F79"/>
    <w:rsid w:val="003D52BB"/>
    <w:rsid w:val="003E5A86"/>
    <w:rsid w:val="00403553"/>
    <w:rsid w:val="00407E0F"/>
    <w:rsid w:val="00411C03"/>
    <w:rsid w:val="004215B5"/>
    <w:rsid w:val="00446C95"/>
    <w:rsid w:val="00450A8D"/>
    <w:rsid w:val="00465896"/>
    <w:rsid w:val="004702E4"/>
    <w:rsid w:val="00470ECC"/>
    <w:rsid w:val="00493673"/>
    <w:rsid w:val="004B155A"/>
    <w:rsid w:val="004C0D2E"/>
    <w:rsid w:val="004C4D05"/>
    <w:rsid w:val="004E1356"/>
    <w:rsid w:val="004F088C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91E5E"/>
    <w:rsid w:val="006A2118"/>
    <w:rsid w:val="006B0EB7"/>
    <w:rsid w:val="006C4532"/>
    <w:rsid w:val="006F5E46"/>
    <w:rsid w:val="007140A4"/>
    <w:rsid w:val="00737D24"/>
    <w:rsid w:val="00745E01"/>
    <w:rsid w:val="0076609F"/>
    <w:rsid w:val="00775D89"/>
    <w:rsid w:val="00783E9A"/>
    <w:rsid w:val="00790211"/>
    <w:rsid w:val="007A71E7"/>
    <w:rsid w:val="007B443C"/>
    <w:rsid w:val="007B5EF6"/>
    <w:rsid w:val="007D274F"/>
    <w:rsid w:val="007E2398"/>
    <w:rsid w:val="007E348D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5DA9"/>
    <w:rsid w:val="00897DEB"/>
    <w:rsid w:val="00897FF9"/>
    <w:rsid w:val="008C5B48"/>
    <w:rsid w:val="008D5551"/>
    <w:rsid w:val="008E7ED0"/>
    <w:rsid w:val="009171EC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D160E"/>
    <w:rsid w:val="009E69EB"/>
    <w:rsid w:val="00A156A7"/>
    <w:rsid w:val="00A2105B"/>
    <w:rsid w:val="00A238ED"/>
    <w:rsid w:val="00A25413"/>
    <w:rsid w:val="00A377C5"/>
    <w:rsid w:val="00A436B0"/>
    <w:rsid w:val="00A43713"/>
    <w:rsid w:val="00A51117"/>
    <w:rsid w:val="00A61496"/>
    <w:rsid w:val="00A648C5"/>
    <w:rsid w:val="00A766EE"/>
    <w:rsid w:val="00A84EF6"/>
    <w:rsid w:val="00A92F27"/>
    <w:rsid w:val="00AA0C5B"/>
    <w:rsid w:val="00AA5CB1"/>
    <w:rsid w:val="00AD35D5"/>
    <w:rsid w:val="00AF4FD1"/>
    <w:rsid w:val="00B0261A"/>
    <w:rsid w:val="00B031DB"/>
    <w:rsid w:val="00B1055F"/>
    <w:rsid w:val="00B11CB9"/>
    <w:rsid w:val="00B130F9"/>
    <w:rsid w:val="00B1637F"/>
    <w:rsid w:val="00B22E8F"/>
    <w:rsid w:val="00B250F1"/>
    <w:rsid w:val="00B37C2B"/>
    <w:rsid w:val="00B52D0A"/>
    <w:rsid w:val="00B71E9D"/>
    <w:rsid w:val="00B7269E"/>
    <w:rsid w:val="00B91326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33A6"/>
    <w:rsid w:val="00C14EA3"/>
    <w:rsid w:val="00C15767"/>
    <w:rsid w:val="00C202F4"/>
    <w:rsid w:val="00C306FE"/>
    <w:rsid w:val="00C342E1"/>
    <w:rsid w:val="00C57B36"/>
    <w:rsid w:val="00C7172C"/>
    <w:rsid w:val="00C73E88"/>
    <w:rsid w:val="00C769F8"/>
    <w:rsid w:val="00C81269"/>
    <w:rsid w:val="00C87B17"/>
    <w:rsid w:val="00CA05E4"/>
    <w:rsid w:val="00CB113C"/>
    <w:rsid w:val="00CB57B8"/>
    <w:rsid w:val="00CB74EA"/>
    <w:rsid w:val="00CE0539"/>
    <w:rsid w:val="00D12A7F"/>
    <w:rsid w:val="00D51F36"/>
    <w:rsid w:val="00D6734E"/>
    <w:rsid w:val="00D729E6"/>
    <w:rsid w:val="00D72E39"/>
    <w:rsid w:val="00D76E2F"/>
    <w:rsid w:val="00DA62A1"/>
    <w:rsid w:val="00DA6C06"/>
    <w:rsid w:val="00DD2584"/>
    <w:rsid w:val="00DD4786"/>
    <w:rsid w:val="00DE035D"/>
    <w:rsid w:val="00DE3997"/>
    <w:rsid w:val="00DE7726"/>
    <w:rsid w:val="00DF4C08"/>
    <w:rsid w:val="00E0486F"/>
    <w:rsid w:val="00E06F3C"/>
    <w:rsid w:val="00E10EF5"/>
    <w:rsid w:val="00E12D6F"/>
    <w:rsid w:val="00E22A19"/>
    <w:rsid w:val="00E352FA"/>
    <w:rsid w:val="00E45702"/>
    <w:rsid w:val="00E50C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3F32"/>
    <w:rsid w:val="00F31B49"/>
    <w:rsid w:val="00F500F8"/>
    <w:rsid w:val="00F65510"/>
    <w:rsid w:val="00F74F37"/>
    <w:rsid w:val="00F75C36"/>
    <w:rsid w:val="00F831F7"/>
    <w:rsid w:val="00F949C6"/>
    <w:rsid w:val="00FA2F53"/>
    <w:rsid w:val="00FA45D4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Anita Doucette</cp:lastModifiedBy>
  <cp:revision>2</cp:revision>
  <cp:lastPrinted>2021-09-29T19:55:00Z</cp:lastPrinted>
  <dcterms:created xsi:type="dcterms:W3CDTF">2021-11-02T19:34:00Z</dcterms:created>
  <dcterms:modified xsi:type="dcterms:W3CDTF">2021-11-02T19:34:00Z</dcterms:modified>
</cp:coreProperties>
</file>