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66ABE" w:rsidRDefault="000B2340">
      <w:pPr>
        <w:widowControl w:val="0"/>
        <w:pBdr>
          <w:top w:val="nil"/>
          <w:left w:val="nil"/>
          <w:bottom w:val="nil"/>
          <w:right w:val="nil"/>
          <w:between w:val="nil"/>
        </w:pBdr>
        <w:spacing w:after="0" w:line="276" w:lineRule="auto"/>
      </w:pPr>
      <w:r>
        <w:pict w14:anchorId="44A2D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728;visibility:hidden">
            <o:lock v:ext="edit" selection="t"/>
          </v:shape>
        </w:pict>
      </w:r>
    </w:p>
    <w:p w14:paraId="00000002" w14:textId="77777777" w:rsidR="00A66ABE" w:rsidRDefault="00A66ABE">
      <w:pPr>
        <w:widowControl w:val="0"/>
        <w:pBdr>
          <w:top w:val="nil"/>
          <w:left w:val="nil"/>
          <w:bottom w:val="nil"/>
          <w:right w:val="nil"/>
          <w:between w:val="nil"/>
        </w:pBdr>
        <w:spacing w:after="0" w:line="276" w:lineRule="auto"/>
      </w:pPr>
    </w:p>
    <w:p w14:paraId="00000003" w14:textId="77777777" w:rsidR="00A66ABE" w:rsidRDefault="003A01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TOWN OF     </w:t>
      </w:r>
      <w:r>
        <w:rPr>
          <w:rFonts w:ascii="Times New Roman" w:eastAsia="Times New Roman" w:hAnsi="Times New Roman" w:cs="Times New Roman"/>
          <w:b/>
          <w:sz w:val="24"/>
          <w:szCs w:val="24"/>
        </w:rPr>
        <w:object w:dxaOrig="1545" w:dyaOrig="1440" w14:anchorId="3D735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1in" o:ole="">
            <v:imagedata r:id="rId8" o:title=""/>
          </v:shape>
          <o:OLEObject Type="Embed" ProgID="MSPhotoEd.3" ShapeID="_x0000_i1025" DrawAspect="Content" ObjectID="_1739273439" r:id="rId9"/>
        </w:object>
      </w:r>
      <w:r>
        <w:rPr>
          <w:rFonts w:ascii="Times New Roman" w:eastAsia="Times New Roman" w:hAnsi="Times New Roman" w:cs="Times New Roman"/>
          <w:b/>
          <w:sz w:val="24"/>
          <w:szCs w:val="24"/>
        </w:rPr>
        <w:t xml:space="preserve">  HARWICH</w:t>
      </w:r>
    </w:p>
    <w:p w14:paraId="00000004" w14:textId="77777777" w:rsidR="00A66ABE" w:rsidRDefault="003A015F">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732 Main Street</w:t>
      </w:r>
    </w:p>
    <w:p w14:paraId="00000005" w14:textId="77777777" w:rsidR="00A66ABE" w:rsidRDefault="003A015F">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Harwich, MA 02645</w:t>
      </w:r>
    </w:p>
    <w:p w14:paraId="00000006" w14:textId="77777777" w:rsidR="00A66ABE" w:rsidRDefault="003A015F">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HARWICH CONSERVATION COMMISSION - MINUTES</w:t>
      </w:r>
    </w:p>
    <w:p w14:paraId="00000007" w14:textId="77777777" w:rsidR="00A66ABE" w:rsidRDefault="003A015F">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PHONE (508)-430-7538     FAX (508)430-7531</w:t>
      </w:r>
    </w:p>
    <w:p w14:paraId="00000008" w14:textId="6361B6CB" w:rsidR="00A66ABE" w:rsidRPr="004B1ED5" w:rsidRDefault="00B404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FRIDAY</w:t>
      </w:r>
      <w:r w:rsidR="003A015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JANUARY 27, 2023</w:t>
      </w:r>
      <w:r w:rsidR="004B1ED5">
        <w:rPr>
          <w:rFonts w:ascii="Times New Roman" w:eastAsia="Times New Roman" w:hAnsi="Times New Roman" w:cs="Times New Roman"/>
          <w:b/>
          <w:color w:val="000000"/>
          <w:sz w:val="24"/>
          <w:szCs w:val="24"/>
        </w:rPr>
        <w:t xml:space="preserve"> –</w:t>
      </w:r>
      <w:r w:rsidR="00626E0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2:00</w:t>
      </w:r>
      <w:r w:rsidR="003A015F">
        <w:rPr>
          <w:rFonts w:ascii="Times New Roman" w:eastAsia="Times New Roman" w:hAnsi="Times New Roman" w:cs="Times New Roman"/>
          <w:b/>
          <w:color w:val="000000"/>
          <w:sz w:val="24"/>
          <w:szCs w:val="24"/>
        </w:rPr>
        <w:t xml:space="preserve"> PM</w:t>
      </w:r>
    </w:p>
    <w:p w14:paraId="00000009" w14:textId="77777777" w:rsidR="00A66ABE" w:rsidRDefault="00A66ABE">
      <w:pPr>
        <w:spacing w:after="0" w:line="240" w:lineRule="auto"/>
        <w:jc w:val="center"/>
        <w:rPr>
          <w:rFonts w:ascii="Times New Roman" w:eastAsia="Times New Roman" w:hAnsi="Times New Roman" w:cs="Times New Roman"/>
          <w:b/>
          <w:color w:val="000000"/>
          <w:sz w:val="24"/>
          <w:szCs w:val="24"/>
        </w:rPr>
      </w:pPr>
    </w:p>
    <w:p w14:paraId="0000000A" w14:textId="65A6A841" w:rsidR="00A66ABE" w:rsidRDefault="003A015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TOWN HALL </w:t>
      </w:r>
      <w:r w:rsidR="00B404C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B404C6">
        <w:rPr>
          <w:rFonts w:ascii="Times New Roman" w:eastAsia="Times New Roman" w:hAnsi="Times New Roman" w:cs="Times New Roman"/>
          <w:b/>
          <w:color w:val="000000"/>
          <w:sz w:val="24"/>
          <w:szCs w:val="24"/>
        </w:rPr>
        <w:t>SMALL HEARING ROOM</w:t>
      </w:r>
    </w:p>
    <w:p w14:paraId="0000000B" w14:textId="77777777" w:rsidR="00A66ABE" w:rsidRDefault="00A66ABE">
      <w:pPr>
        <w:spacing w:after="0"/>
        <w:jc w:val="center"/>
        <w:rPr>
          <w:rFonts w:ascii="Times New Roman" w:eastAsia="Times New Roman" w:hAnsi="Times New Roman" w:cs="Times New Roman"/>
          <w:b/>
          <w:sz w:val="24"/>
          <w:szCs w:val="24"/>
        </w:rPr>
      </w:pPr>
    </w:p>
    <w:p w14:paraId="0000000C" w14:textId="45509927" w:rsidR="00A66ABE" w:rsidRDefault="003A015F">
      <w:pPr>
        <w:rPr>
          <w:rFonts w:ascii="Times New Roman" w:eastAsia="Times New Roman" w:hAnsi="Times New Roman" w:cs="Times New Roman"/>
          <w:color w:val="000000"/>
          <w:sz w:val="24"/>
          <w:szCs w:val="24"/>
        </w:rPr>
      </w:pPr>
      <w:r w:rsidRPr="00393592">
        <w:rPr>
          <w:rFonts w:ascii="Times New Roman" w:eastAsia="Times New Roman" w:hAnsi="Times New Roman" w:cs="Times New Roman"/>
          <w:b/>
          <w:color w:val="000000"/>
          <w:sz w:val="24"/>
          <w:szCs w:val="24"/>
          <w:u w:val="single"/>
        </w:rPr>
        <w:t>Commissioners and Staff Present</w:t>
      </w:r>
      <w:r w:rsidRPr="00393592">
        <w:rPr>
          <w:rFonts w:ascii="Times New Roman" w:eastAsia="Times New Roman" w:hAnsi="Times New Roman" w:cs="Times New Roman"/>
          <w:b/>
          <w:color w:val="000000"/>
          <w:sz w:val="24"/>
          <w:szCs w:val="24"/>
        </w:rPr>
        <w:t xml:space="preserve">: </w:t>
      </w:r>
      <w:r w:rsidR="0036585A">
        <w:rPr>
          <w:rFonts w:ascii="Times New Roman" w:eastAsia="Times New Roman" w:hAnsi="Times New Roman" w:cs="Times New Roman"/>
          <w:color w:val="000000"/>
          <w:sz w:val="24"/>
          <w:szCs w:val="24"/>
        </w:rPr>
        <w:t>Chair</w:t>
      </w:r>
      <w:r w:rsidR="00B404C6">
        <w:rPr>
          <w:rFonts w:ascii="Times New Roman" w:eastAsia="Times New Roman" w:hAnsi="Times New Roman" w:cs="Times New Roman"/>
          <w:color w:val="000000"/>
          <w:sz w:val="24"/>
          <w:szCs w:val="24"/>
        </w:rPr>
        <w:t>man</w:t>
      </w:r>
      <w:r w:rsidR="0036585A">
        <w:rPr>
          <w:rFonts w:ascii="Times New Roman" w:eastAsia="Times New Roman" w:hAnsi="Times New Roman" w:cs="Times New Roman"/>
          <w:color w:val="000000"/>
          <w:sz w:val="24"/>
          <w:szCs w:val="24"/>
        </w:rPr>
        <w:t xml:space="preserve"> John Ketchum,</w:t>
      </w:r>
      <w:r w:rsidRPr="00393592">
        <w:rPr>
          <w:rFonts w:ascii="Times New Roman" w:eastAsia="Times New Roman" w:hAnsi="Times New Roman" w:cs="Times New Roman"/>
          <w:color w:val="000000"/>
          <w:sz w:val="24"/>
          <w:szCs w:val="24"/>
        </w:rPr>
        <w:t xml:space="preserve"> Jim Atkinson, </w:t>
      </w:r>
      <w:r w:rsidR="00393592" w:rsidRPr="00393592">
        <w:rPr>
          <w:rFonts w:ascii="Times New Roman" w:eastAsia="Times New Roman" w:hAnsi="Times New Roman" w:cs="Times New Roman"/>
          <w:color w:val="000000"/>
          <w:sz w:val="24"/>
          <w:szCs w:val="24"/>
        </w:rPr>
        <w:t xml:space="preserve">Mark Coleman, Alan Hall, </w:t>
      </w:r>
      <w:r w:rsidR="0036585A">
        <w:rPr>
          <w:rFonts w:ascii="Times New Roman" w:eastAsia="Times New Roman" w:hAnsi="Times New Roman" w:cs="Times New Roman"/>
          <w:color w:val="000000"/>
          <w:sz w:val="24"/>
          <w:szCs w:val="24"/>
        </w:rPr>
        <w:t>Brad Chase, Wayne Coulson</w:t>
      </w:r>
      <w:r w:rsidR="000D2BE8" w:rsidRPr="00393592">
        <w:rPr>
          <w:rFonts w:ascii="Times New Roman" w:eastAsia="Times New Roman" w:hAnsi="Times New Roman" w:cs="Times New Roman"/>
          <w:color w:val="000000"/>
          <w:sz w:val="24"/>
          <w:szCs w:val="24"/>
        </w:rPr>
        <w:t xml:space="preserve">, </w:t>
      </w:r>
      <w:r w:rsidR="00393592" w:rsidRPr="00393592">
        <w:rPr>
          <w:rFonts w:ascii="Times New Roman" w:eastAsia="Times New Roman" w:hAnsi="Times New Roman" w:cs="Times New Roman"/>
          <w:color w:val="000000"/>
          <w:sz w:val="24"/>
          <w:szCs w:val="24"/>
        </w:rPr>
        <w:t>Stanley Pastuszak,</w:t>
      </w:r>
      <w:r w:rsidR="00B404C6">
        <w:rPr>
          <w:rFonts w:ascii="Times New Roman" w:eastAsia="Times New Roman" w:hAnsi="Times New Roman" w:cs="Times New Roman"/>
          <w:color w:val="000000"/>
          <w:sz w:val="24"/>
          <w:szCs w:val="24"/>
        </w:rPr>
        <w:t xml:space="preserve"> Associate Member Sophia Pilling,</w:t>
      </w:r>
      <w:r w:rsidR="00393592" w:rsidRPr="00393592">
        <w:rPr>
          <w:rFonts w:ascii="Times New Roman" w:eastAsia="Times New Roman" w:hAnsi="Times New Roman" w:cs="Times New Roman"/>
          <w:color w:val="000000"/>
          <w:sz w:val="24"/>
          <w:szCs w:val="24"/>
        </w:rPr>
        <w:t xml:space="preserve"> </w:t>
      </w:r>
      <w:r w:rsidR="00B404C6">
        <w:rPr>
          <w:rFonts w:ascii="Times New Roman" w:eastAsia="Times New Roman" w:hAnsi="Times New Roman" w:cs="Times New Roman"/>
          <w:color w:val="000000"/>
          <w:sz w:val="24"/>
          <w:szCs w:val="24"/>
        </w:rPr>
        <w:t xml:space="preserve">Assistant Conservation Agent Melyssa Millett </w:t>
      </w:r>
      <w:r w:rsidRPr="00393592">
        <w:rPr>
          <w:rFonts w:ascii="Times New Roman" w:eastAsia="Times New Roman" w:hAnsi="Times New Roman" w:cs="Times New Roman"/>
          <w:color w:val="000000"/>
          <w:sz w:val="24"/>
          <w:szCs w:val="24"/>
        </w:rPr>
        <w:t>and Conservation Administrator Amy Usowski</w:t>
      </w:r>
    </w:p>
    <w:p w14:paraId="00000010" w14:textId="77777777" w:rsidR="00A66ABE" w:rsidRPr="00393592" w:rsidRDefault="003A015F">
      <w:pPr>
        <w:rPr>
          <w:rFonts w:ascii="Times New Roman" w:eastAsia="Times New Roman" w:hAnsi="Times New Roman" w:cs="Times New Roman"/>
          <w:b/>
          <w:color w:val="000000"/>
          <w:sz w:val="24"/>
          <w:szCs w:val="24"/>
          <w:u w:val="single"/>
        </w:rPr>
      </w:pPr>
      <w:r w:rsidRPr="00393592">
        <w:rPr>
          <w:rFonts w:ascii="Times New Roman" w:eastAsia="Times New Roman" w:hAnsi="Times New Roman" w:cs="Times New Roman"/>
          <w:b/>
          <w:color w:val="000000"/>
          <w:sz w:val="24"/>
          <w:szCs w:val="24"/>
          <w:u w:val="single"/>
        </w:rPr>
        <w:t xml:space="preserve">Call to Order </w:t>
      </w:r>
    </w:p>
    <w:p w14:paraId="2DC2FA15" w14:textId="3FA3C2D7" w:rsidR="00AA786E" w:rsidRDefault="00B404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Chairman</w:t>
      </w:r>
      <w:r w:rsidR="0036585A">
        <w:rPr>
          <w:rFonts w:ascii="Times New Roman" w:eastAsia="Times New Roman" w:hAnsi="Times New Roman" w:cs="Times New Roman"/>
          <w:color w:val="000000"/>
          <w:sz w:val="24"/>
          <w:szCs w:val="24"/>
        </w:rPr>
        <w:t xml:space="preserve"> John Ketchum</w:t>
      </w:r>
      <w:r>
        <w:rPr>
          <w:rFonts w:ascii="Times New Roman" w:eastAsia="Times New Roman" w:hAnsi="Times New Roman" w:cs="Times New Roman"/>
          <w:color w:val="000000"/>
          <w:sz w:val="24"/>
          <w:szCs w:val="24"/>
        </w:rPr>
        <w:t xml:space="preserve"> called the meeting to order at 2:00 PM</w:t>
      </w:r>
      <w:r w:rsidR="00AA786E">
        <w:rPr>
          <w:rFonts w:ascii="Times New Roman" w:eastAsia="Times New Roman" w:hAnsi="Times New Roman" w:cs="Times New Roman"/>
          <w:color w:val="000000"/>
          <w:sz w:val="24"/>
          <w:szCs w:val="24"/>
        </w:rPr>
        <w:t xml:space="preserve">, explaining that the Commission was meeting to discuss potential revisions to the Bells Neck Land Management Plan (BNLMP). Mr. Ketchum stated that he would like to use this meeting to establish the goals that the Commission had for the </w:t>
      </w:r>
      <w:r w:rsidR="00AA786E" w:rsidRPr="00AA786E">
        <w:rPr>
          <w:rFonts w:ascii="Times New Roman" w:eastAsia="Times New Roman" w:hAnsi="Times New Roman" w:cs="Times New Roman"/>
          <w:color w:val="000000"/>
          <w:sz w:val="24"/>
          <w:szCs w:val="24"/>
        </w:rPr>
        <w:t>BNLMP</w:t>
      </w:r>
      <w:r w:rsidR="00AA786E">
        <w:rPr>
          <w:rFonts w:ascii="Times New Roman" w:eastAsia="Times New Roman" w:hAnsi="Times New Roman" w:cs="Times New Roman"/>
          <w:color w:val="000000"/>
          <w:sz w:val="24"/>
          <w:szCs w:val="24"/>
        </w:rPr>
        <w:t xml:space="preserve"> moving forward, and a timeline for revising the </w:t>
      </w:r>
      <w:r w:rsidR="00AA786E" w:rsidRPr="00AA786E">
        <w:rPr>
          <w:rFonts w:ascii="Times New Roman" w:eastAsia="Times New Roman" w:hAnsi="Times New Roman" w:cs="Times New Roman"/>
          <w:color w:val="000000"/>
          <w:sz w:val="24"/>
          <w:szCs w:val="24"/>
        </w:rPr>
        <w:t>BNLMP</w:t>
      </w:r>
      <w:r w:rsidR="00AA786E">
        <w:rPr>
          <w:rFonts w:ascii="Times New Roman" w:eastAsia="Times New Roman" w:hAnsi="Times New Roman" w:cs="Times New Roman"/>
          <w:color w:val="000000"/>
          <w:sz w:val="24"/>
          <w:szCs w:val="24"/>
        </w:rPr>
        <w:t xml:space="preserve">. Ms. Usowski stated that she had put together a document of proposed changes that had been discussed since the initial </w:t>
      </w:r>
      <w:r w:rsidR="00AA786E" w:rsidRPr="00AA786E">
        <w:rPr>
          <w:rFonts w:ascii="Times New Roman" w:eastAsia="Times New Roman" w:hAnsi="Times New Roman" w:cs="Times New Roman"/>
          <w:color w:val="000000"/>
          <w:sz w:val="24"/>
          <w:szCs w:val="24"/>
        </w:rPr>
        <w:t>BNLMP</w:t>
      </w:r>
      <w:r w:rsidR="00AA786E">
        <w:rPr>
          <w:rFonts w:ascii="Times New Roman" w:eastAsia="Times New Roman" w:hAnsi="Times New Roman" w:cs="Times New Roman"/>
          <w:color w:val="000000"/>
          <w:sz w:val="24"/>
          <w:szCs w:val="24"/>
        </w:rPr>
        <w:t xml:space="preserve"> was approved in 2012, and that there had been three main management topics discussed, including trail maintenance, management of the bogs, and fish way management. </w:t>
      </w:r>
    </w:p>
    <w:p w14:paraId="4A3416FC" w14:textId="469EDEB7" w:rsidR="00AA786E" w:rsidRDefault="00AA78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Ketchum stated that he would like to start with a discussion of the 2020 decision to allow the bogs to naturalize</w:t>
      </w:r>
      <w:r w:rsidR="004466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Mr. Chase responded that he would like to focus more on the land management portions since that decision had already been made by the Commission, and referenced a draft revision of the</w:t>
      </w:r>
      <w:r w:rsidRPr="00AA786E">
        <w:t xml:space="preserve"> </w:t>
      </w:r>
      <w:r w:rsidRPr="00AA786E">
        <w:rPr>
          <w:rFonts w:ascii="Times New Roman" w:eastAsia="Times New Roman" w:hAnsi="Times New Roman" w:cs="Times New Roman"/>
          <w:color w:val="000000"/>
          <w:sz w:val="24"/>
          <w:szCs w:val="24"/>
        </w:rPr>
        <w:t>BNLMP</w:t>
      </w:r>
      <w:r>
        <w:rPr>
          <w:rFonts w:ascii="Times New Roman" w:eastAsia="Times New Roman" w:hAnsi="Times New Roman" w:cs="Times New Roman"/>
          <w:color w:val="000000"/>
          <w:sz w:val="24"/>
          <w:szCs w:val="24"/>
        </w:rPr>
        <w:t xml:space="preserve"> that he had put together. Mr. Ketchum stated that they would look at the entire BNLMP, but that he would like the 2020 bog decision included in the BNLMP formally. </w:t>
      </w:r>
    </w:p>
    <w:p w14:paraId="3E25F0AD" w14:textId="2BF05FFF" w:rsidR="00AA786E" w:rsidRDefault="00AA78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Ketchum asked what other topics the Commission would like to focus on. </w:t>
      </w:r>
      <w:r w:rsidR="00674639">
        <w:rPr>
          <w:rFonts w:ascii="Times New Roman" w:eastAsia="Times New Roman" w:hAnsi="Times New Roman" w:cs="Times New Roman"/>
          <w:color w:val="000000"/>
          <w:sz w:val="24"/>
          <w:szCs w:val="24"/>
        </w:rPr>
        <w:t>Commissioners suggested changes to the Herring River culvert north of West Reservoir, changes to the North Rd pedestrian bridge, changes to access points</w:t>
      </w:r>
      <w:r w:rsidR="00446600">
        <w:rPr>
          <w:rFonts w:ascii="Times New Roman" w:eastAsia="Times New Roman" w:hAnsi="Times New Roman" w:cs="Times New Roman"/>
          <w:color w:val="000000"/>
          <w:sz w:val="24"/>
          <w:szCs w:val="24"/>
        </w:rPr>
        <w:t xml:space="preserve">, </w:t>
      </w:r>
      <w:r w:rsidR="00FA0E24">
        <w:rPr>
          <w:rFonts w:ascii="Times New Roman" w:eastAsia="Times New Roman" w:hAnsi="Times New Roman" w:cs="Times New Roman"/>
          <w:color w:val="000000"/>
          <w:sz w:val="24"/>
          <w:szCs w:val="24"/>
        </w:rPr>
        <w:t xml:space="preserve">and potential changes to </w:t>
      </w:r>
      <w:r w:rsidR="00674639">
        <w:rPr>
          <w:rFonts w:ascii="Times New Roman" w:eastAsia="Times New Roman" w:hAnsi="Times New Roman" w:cs="Times New Roman"/>
          <w:color w:val="000000"/>
          <w:sz w:val="24"/>
          <w:szCs w:val="24"/>
        </w:rPr>
        <w:t>the</w:t>
      </w:r>
      <w:r w:rsidR="00FA0E24">
        <w:rPr>
          <w:rFonts w:ascii="Times New Roman" w:eastAsia="Times New Roman" w:hAnsi="Times New Roman" w:cs="Times New Roman"/>
          <w:color w:val="000000"/>
          <w:sz w:val="24"/>
          <w:szCs w:val="24"/>
        </w:rPr>
        <w:t xml:space="preserve"> naturalization method for </w:t>
      </w:r>
      <w:r w:rsidR="00674639">
        <w:rPr>
          <w:rFonts w:ascii="Times New Roman" w:eastAsia="Times New Roman" w:hAnsi="Times New Roman" w:cs="Times New Roman"/>
          <w:color w:val="000000"/>
          <w:sz w:val="24"/>
          <w:szCs w:val="24"/>
        </w:rPr>
        <w:t xml:space="preserve">the bogs. </w:t>
      </w:r>
      <w:r w:rsidR="00FA0E24">
        <w:rPr>
          <w:rFonts w:ascii="Times New Roman" w:eastAsia="Times New Roman" w:hAnsi="Times New Roman" w:cs="Times New Roman"/>
          <w:color w:val="000000"/>
          <w:sz w:val="24"/>
          <w:szCs w:val="24"/>
        </w:rPr>
        <w:t xml:space="preserve">Discussion ensued about the possibility for ADA-accessible landings and/or parking areas and other potential changes to the access points between and along East and West Reservoir. </w:t>
      </w:r>
      <w:r w:rsidR="00674639">
        <w:rPr>
          <w:rFonts w:ascii="Times New Roman" w:eastAsia="Times New Roman" w:hAnsi="Times New Roman" w:cs="Times New Roman"/>
          <w:color w:val="000000"/>
          <w:sz w:val="24"/>
          <w:szCs w:val="24"/>
        </w:rPr>
        <w:t xml:space="preserve">The Commission discussed funding sources and what </w:t>
      </w:r>
      <w:r w:rsidR="00FA0E24">
        <w:rPr>
          <w:rFonts w:ascii="Times New Roman" w:eastAsia="Times New Roman" w:hAnsi="Times New Roman" w:cs="Times New Roman"/>
          <w:color w:val="000000"/>
          <w:sz w:val="24"/>
          <w:szCs w:val="24"/>
        </w:rPr>
        <w:t>other</w:t>
      </w:r>
      <w:r w:rsidR="00674639">
        <w:rPr>
          <w:rFonts w:ascii="Times New Roman" w:eastAsia="Times New Roman" w:hAnsi="Times New Roman" w:cs="Times New Roman"/>
          <w:color w:val="000000"/>
          <w:sz w:val="24"/>
          <w:szCs w:val="24"/>
        </w:rPr>
        <w:t xml:space="preserve"> resources would be needed for these changes, including </w:t>
      </w:r>
      <w:r w:rsidR="00FA0E24">
        <w:rPr>
          <w:rFonts w:ascii="Times New Roman" w:eastAsia="Times New Roman" w:hAnsi="Times New Roman" w:cs="Times New Roman"/>
          <w:color w:val="000000"/>
          <w:sz w:val="24"/>
          <w:szCs w:val="24"/>
        </w:rPr>
        <w:t xml:space="preserve">the </w:t>
      </w:r>
      <w:r w:rsidR="00674639">
        <w:rPr>
          <w:rFonts w:ascii="Times New Roman" w:eastAsia="Times New Roman" w:hAnsi="Times New Roman" w:cs="Times New Roman"/>
          <w:color w:val="000000"/>
          <w:sz w:val="24"/>
          <w:szCs w:val="24"/>
        </w:rPr>
        <w:t>hiring of outsid</w:t>
      </w:r>
      <w:r w:rsidR="008A720F">
        <w:rPr>
          <w:rFonts w:ascii="Times New Roman" w:eastAsia="Times New Roman" w:hAnsi="Times New Roman" w:cs="Times New Roman"/>
          <w:color w:val="000000"/>
          <w:sz w:val="24"/>
          <w:szCs w:val="24"/>
        </w:rPr>
        <w:t>e consultants and/or engineers</w:t>
      </w:r>
      <w:r w:rsidR="00FA0E24">
        <w:rPr>
          <w:rFonts w:ascii="Times New Roman" w:eastAsia="Times New Roman" w:hAnsi="Times New Roman" w:cs="Times New Roman"/>
          <w:color w:val="000000"/>
          <w:sz w:val="24"/>
          <w:szCs w:val="24"/>
        </w:rPr>
        <w:t xml:space="preserve"> to draw up plans or complete studies as needed</w:t>
      </w:r>
      <w:r w:rsidR="008A720F">
        <w:rPr>
          <w:rFonts w:ascii="Times New Roman" w:eastAsia="Times New Roman" w:hAnsi="Times New Roman" w:cs="Times New Roman"/>
          <w:color w:val="000000"/>
          <w:sz w:val="24"/>
          <w:szCs w:val="24"/>
        </w:rPr>
        <w:t xml:space="preserve">. Mr. Hall stated that he </w:t>
      </w:r>
      <w:r w:rsidR="00674639">
        <w:rPr>
          <w:rFonts w:ascii="Times New Roman" w:eastAsia="Times New Roman" w:hAnsi="Times New Roman" w:cs="Times New Roman"/>
          <w:color w:val="000000"/>
          <w:sz w:val="24"/>
          <w:szCs w:val="24"/>
        </w:rPr>
        <w:t xml:space="preserve">would like to focus on </w:t>
      </w:r>
      <w:r w:rsidR="008A720F">
        <w:rPr>
          <w:rFonts w:ascii="Times New Roman" w:eastAsia="Times New Roman" w:hAnsi="Times New Roman" w:cs="Times New Roman"/>
          <w:color w:val="000000"/>
          <w:sz w:val="24"/>
          <w:szCs w:val="24"/>
        </w:rPr>
        <w:t xml:space="preserve">one issue </w:t>
      </w:r>
      <w:r w:rsidR="00446600">
        <w:rPr>
          <w:rFonts w:ascii="Times New Roman" w:eastAsia="Times New Roman" w:hAnsi="Times New Roman" w:cs="Times New Roman"/>
          <w:color w:val="000000"/>
          <w:sz w:val="24"/>
          <w:szCs w:val="24"/>
        </w:rPr>
        <w:t>at a time</w:t>
      </w:r>
      <w:r w:rsidR="008A720F">
        <w:rPr>
          <w:rFonts w:ascii="Times New Roman" w:eastAsia="Times New Roman" w:hAnsi="Times New Roman" w:cs="Times New Roman"/>
          <w:color w:val="000000"/>
          <w:sz w:val="24"/>
          <w:szCs w:val="24"/>
        </w:rPr>
        <w:t>, and Mr. Atkinson and Mr. Coleman agreed</w:t>
      </w:r>
      <w:r w:rsidR="00674639">
        <w:rPr>
          <w:rFonts w:ascii="Times New Roman" w:eastAsia="Times New Roman" w:hAnsi="Times New Roman" w:cs="Times New Roman"/>
          <w:color w:val="000000"/>
          <w:sz w:val="24"/>
          <w:szCs w:val="24"/>
        </w:rPr>
        <w:t>. Ms. U</w:t>
      </w:r>
      <w:r w:rsidR="00446600">
        <w:rPr>
          <w:rFonts w:ascii="Times New Roman" w:eastAsia="Times New Roman" w:hAnsi="Times New Roman" w:cs="Times New Roman"/>
          <w:color w:val="000000"/>
          <w:sz w:val="24"/>
          <w:szCs w:val="24"/>
        </w:rPr>
        <w:t xml:space="preserve">sowski explained that these </w:t>
      </w:r>
      <w:r w:rsidR="00674639">
        <w:rPr>
          <w:rFonts w:ascii="Times New Roman" w:eastAsia="Times New Roman" w:hAnsi="Times New Roman" w:cs="Times New Roman"/>
          <w:color w:val="000000"/>
          <w:sz w:val="24"/>
          <w:szCs w:val="24"/>
        </w:rPr>
        <w:t xml:space="preserve">changes would need to be included in the revised BNLMP in order to secure funding </w:t>
      </w:r>
      <w:r w:rsidR="00A926B1">
        <w:rPr>
          <w:rFonts w:ascii="Times New Roman" w:eastAsia="Times New Roman" w:hAnsi="Times New Roman" w:cs="Times New Roman"/>
          <w:color w:val="000000"/>
          <w:sz w:val="24"/>
          <w:szCs w:val="24"/>
        </w:rPr>
        <w:t>and</w:t>
      </w:r>
      <w:r w:rsidR="00446600">
        <w:rPr>
          <w:rFonts w:ascii="Times New Roman" w:eastAsia="Times New Roman" w:hAnsi="Times New Roman" w:cs="Times New Roman"/>
          <w:color w:val="000000"/>
          <w:sz w:val="24"/>
          <w:szCs w:val="24"/>
        </w:rPr>
        <w:t xml:space="preserve"> put out a request for proposals</w:t>
      </w:r>
      <w:r w:rsidR="00A926B1">
        <w:rPr>
          <w:rFonts w:ascii="Times New Roman" w:eastAsia="Times New Roman" w:hAnsi="Times New Roman" w:cs="Times New Roman"/>
          <w:color w:val="000000"/>
          <w:sz w:val="24"/>
          <w:szCs w:val="24"/>
        </w:rPr>
        <w:t xml:space="preserve"> t</w:t>
      </w:r>
      <w:r w:rsidR="008A720F">
        <w:rPr>
          <w:rFonts w:ascii="Times New Roman" w:eastAsia="Times New Roman" w:hAnsi="Times New Roman" w:cs="Times New Roman"/>
          <w:color w:val="000000"/>
          <w:sz w:val="24"/>
          <w:szCs w:val="24"/>
        </w:rPr>
        <w:t xml:space="preserve">o hire the consultants or engineers necessary to </w:t>
      </w:r>
      <w:r w:rsidR="00FA0E24">
        <w:rPr>
          <w:rFonts w:ascii="Times New Roman" w:eastAsia="Times New Roman" w:hAnsi="Times New Roman" w:cs="Times New Roman"/>
          <w:color w:val="000000"/>
          <w:sz w:val="24"/>
          <w:szCs w:val="24"/>
        </w:rPr>
        <w:t xml:space="preserve">investigate </w:t>
      </w:r>
      <w:r w:rsidR="008A720F">
        <w:rPr>
          <w:rFonts w:ascii="Times New Roman" w:eastAsia="Times New Roman" w:hAnsi="Times New Roman" w:cs="Times New Roman"/>
          <w:color w:val="000000"/>
          <w:sz w:val="24"/>
          <w:szCs w:val="24"/>
        </w:rPr>
        <w:t xml:space="preserve">and plan </w:t>
      </w:r>
      <w:r w:rsidR="008A720F">
        <w:rPr>
          <w:rFonts w:ascii="Times New Roman" w:eastAsia="Times New Roman" w:hAnsi="Times New Roman" w:cs="Times New Roman"/>
          <w:color w:val="000000"/>
          <w:sz w:val="24"/>
          <w:szCs w:val="24"/>
        </w:rPr>
        <w:lastRenderedPageBreak/>
        <w:t>the pr</w:t>
      </w:r>
      <w:r w:rsidR="00FA0E24">
        <w:rPr>
          <w:rFonts w:ascii="Times New Roman" w:eastAsia="Times New Roman" w:hAnsi="Times New Roman" w:cs="Times New Roman"/>
          <w:color w:val="000000"/>
          <w:sz w:val="24"/>
          <w:szCs w:val="24"/>
        </w:rPr>
        <w:t xml:space="preserve">oposed changes, but that once the BNLMP was revised the Commission could prioritize the management efforts by project. </w:t>
      </w:r>
    </w:p>
    <w:p w14:paraId="7D845F3C" w14:textId="28333202" w:rsidR="00A926B1" w:rsidRDefault="00A926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Chase led the Commission through his proposed revisions, which he had drafted in December of 2022. </w:t>
      </w:r>
      <w:r w:rsidR="00FA0E24">
        <w:rPr>
          <w:rFonts w:ascii="Times New Roman" w:eastAsia="Times New Roman" w:hAnsi="Times New Roman" w:cs="Times New Roman"/>
          <w:color w:val="000000"/>
          <w:sz w:val="24"/>
          <w:szCs w:val="24"/>
        </w:rPr>
        <w:t xml:space="preserve">The draft revisions included language changes, suggestions for updates on management efforts, the addition of language regarding the </w:t>
      </w:r>
      <w:r w:rsidR="00BE1FB9">
        <w:rPr>
          <w:rFonts w:ascii="Times New Roman" w:eastAsia="Times New Roman" w:hAnsi="Times New Roman" w:cs="Times New Roman"/>
          <w:color w:val="000000"/>
          <w:sz w:val="24"/>
          <w:szCs w:val="24"/>
        </w:rPr>
        <w:t>Sustainable Fishery Management Plan which was</w:t>
      </w:r>
      <w:r w:rsidR="00FA0E24">
        <w:rPr>
          <w:rFonts w:ascii="Times New Roman" w:eastAsia="Times New Roman" w:hAnsi="Times New Roman" w:cs="Times New Roman"/>
          <w:color w:val="000000"/>
          <w:sz w:val="24"/>
          <w:szCs w:val="24"/>
        </w:rPr>
        <w:t xml:space="preserve"> approved</w:t>
      </w:r>
      <w:r w:rsidR="00BE1FB9">
        <w:rPr>
          <w:rFonts w:ascii="Times New Roman" w:eastAsia="Times New Roman" w:hAnsi="Times New Roman" w:cs="Times New Roman"/>
          <w:color w:val="000000"/>
          <w:sz w:val="24"/>
          <w:szCs w:val="24"/>
        </w:rPr>
        <w:t xml:space="preserve"> by the DMF and Atlantic States Marine Fisheries Commission</w:t>
      </w:r>
      <w:r w:rsidR="00FA0E24">
        <w:rPr>
          <w:rFonts w:ascii="Times New Roman" w:eastAsia="Times New Roman" w:hAnsi="Times New Roman" w:cs="Times New Roman"/>
          <w:color w:val="000000"/>
          <w:sz w:val="24"/>
          <w:szCs w:val="24"/>
        </w:rPr>
        <w:t xml:space="preserve"> </w:t>
      </w:r>
      <w:r w:rsidR="00BE1FB9">
        <w:rPr>
          <w:rFonts w:ascii="Times New Roman" w:eastAsia="Times New Roman" w:hAnsi="Times New Roman" w:cs="Times New Roman"/>
          <w:color w:val="000000"/>
          <w:sz w:val="24"/>
          <w:szCs w:val="24"/>
        </w:rPr>
        <w:t>in 2022</w:t>
      </w:r>
      <w:r w:rsidR="00FA0E24">
        <w:rPr>
          <w:rFonts w:ascii="Times New Roman" w:eastAsia="Times New Roman" w:hAnsi="Times New Roman" w:cs="Times New Roman"/>
          <w:color w:val="000000"/>
          <w:sz w:val="24"/>
          <w:szCs w:val="24"/>
        </w:rPr>
        <w:t xml:space="preserve">, and the addition of information regarding the 2020 bog management decision. </w:t>
      </w:r>
      <w:r>
        <w:rPr>
          <w:rFonts w:ascii="Times New Roman" w:eastAsia="Times New Roman" w:hAnsi="Times New Roman" w:cs="Times New Roman"/>
          <w:color w:val="000000"/>
          <w:sz w:val="24"/>
          <w:szCs w:val="24"/>
        </w:rPr>
        <w:t xml:space="preserve">Mr. Ketchum asked that each Commission member go through </w:t>
      </w:r>
      <w:r w:rsidR="008A720F">
        <w:rPr>
          <w:rFonts w:ascii="Times New Roman" w:eastAsia="Times New Roman" w:hAnsi="Times New Roman" w:cs="Times New Roman"/>
          <w:color w:val="000000"/>
          <w:sz w:val="24"/>
          <w:szCs w:val="24"/>
        </w:rPr>
        <w:t>the draft revisions</w:t>
      </w:r>
      <w:r>
        <w:rPr>
          <w:rFonts w:ascii="Times New Roman" w:eastAsia="Times New Roman" w:hAnsi="Times New Roman" w:cs="Times New Roman"/>
          <w:color w:val="000000"/>
          <w:sz w:val="24"/>
          <w:szCs w:val="24"/>
        </w:rPr>
        <w:t xml:space="preserve"> for the next work session meeting, and </w:t>
      </w:r>
      <w:r w:rsidR="008A720F">
        <w:rPr>
          <w:rFonts w:ascii="Times New Roman" w:eastAsia="Times New Roman" w:hAnsi="Times New Roman" w:cs="Times New Roman"/>
          <w:color w:val="000000"/>
          <w:sz w:val="24"/>
          <w:szCs w:val="24"/>
        </w:rPr>
        <w:t xml:space="preserve">that they </w:t>
      </w:r>
      <w:r>
        <w:rPr>
          <w:rFonts w:ascii="Times New Roman" w:eastAsia="Times New Roman" w:hAnsi="Times New Roman" w:cs="Times New Roman"/>
          <w:color w:val="000000"/>
          <w:sz w:val="24"/>
          <w:szCs w:val="24"/>
        </w:rPr>
        <w:t xml:space="preserve">draft their own changes </w:t>
      </w:r>
      <w:r w:rsidR="008A720F">
        <w:rPr>
          <w:rFonts w:ascii="Times New Roman" w:eastAsia="Times New Roman" w:hAnsi="Times New Roman" w:cs="Times New Roman"/>
          <w:color w:val="000000"/>
          <w:sz w:val="24"/>
          <w:szCs w:val="24"/>
        </w:rPr>
        <w:t>for their specific priorities</w:t>
      </w:r>
      <w:r>
        <w:rPr>
          <w:rFonts w:ascii="Times New Roman" w:eastAsia="Times New Roman" w:hAnsi="Times New Roman" w:cs="Times New Roman"/>
          <w:color w:val="000000"/>
          <w:sz w:val="24"/>
          <w:szCs w:val="24"/>
        </w:rPr>
        <w:t xml:space="preserve">. Mr. Ketchum also requested that they each come up with a defined list of objectives so that they could include a </w:t>
      </w:r>
      <w:r w:rsidR="008A720F">
        <w:rPr>
          <w:rFonts w:ascii="Times New Roman" w:eastAsia="Times New Roman" w:hAnsi="Times New Roman" w:cs="Times New Roman"/>
          <w:color w:val="000000"/>
          <w:sz w:val="24"/>
          <w:szCs w:val="24"/>
        </w:rPr>
        <w:t xml:space="preserve">comprehensive list </w:t>
      </w:r>
      <w:r>
        <w:rPr>
          <w:rFonts w:ascii="Times New Roman" w:eastAsia="Times New Roman" w:hAnsi="Times New Roman" w:cs="Times New Roman"/>
          <w:color w:val="000000"/>
          <w:sz w:val="24"/>
          <w:szCs w:val="24"/>
        </w:rPr>
        <w:t>in the</w:t>
      </w:r>
      <w:r w:rsidR="008A720F">
        <w:rPr>
          <w:rFonts w:ascii="Times New Roman" w:eastAsia="Times New Roman" w:hAnsi="Times New Roman" w:cs="Times New Roman"/>
          <w:color w:val="000000"/>
          <w:sz w:val="24"/>
          <w:szCs w:val="24"/>
        </w:rPr>
        <w:t xml:space="preserve"> revised</w:t>
      </w:r>
      <w:r>
        <w:rPr>
          <w:rFonts w:ascii="Times New Roman" w:eastAsia="Times New Roman" w:hAnsi="Times New Roman" w:cs="Times New Roman"/>
          <w:color w:val="000000"/>
          <w:sz w:val="24"/>
          <w:szCs w:val="24"/>
        </w:rPr>
        <w:t xml:space="preserve"> BNLMP. </w:t>
      </w:r>
    </w:p>
    <w:p w14:paraId="450E7517" w14:textId="72B291BF" w:rsidR="00446600" w:rsidRDefault="00A926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Usowski</w:t>
      </w:r>
      <w:r w:rsidR="008A720F">
        <w:rPr>
          <w:rFonts w:ascii="Times New Roman" w:eastAsia="Times New Roman" w:hAnsi="Times New Roman" w:cs="Times New Roman"/>
          <w:color w:val="000000"/>
          <w:sz w:val="24"/>
          <w:szCs w:val="24"/>
        </w:rPr>
        <w:t xml:space="preserve"> gave information on the </w:t>
      </w:r>
      <w:r>
        <w:rPr>
          <w:rFonts w:ascii="Times New Roman" w:eastAsia="Times New Roman" w:hAnsi="Times New Roman" w:cs="Times New Roman"/>
          <w:color w:val="000000"/>
          <w:sz w:val="24"/>
          <w:szCs w:val="24"/>
        </w:rPr>
        <w:t>management efforts</w:t>
      </w:r>
      <w:r w:rsidR="00B223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that the Conservation Department </w:t>
      </w:r>
      <w:r w:rsidR="00B223A4">
        <w:rPr>
          <w:rFonts w:ascii="Times New Roman" w:eastAsia="Times New Roman" w:hAnsi="Times New Roman" w:cs="Times New Roman"/>
          <w:color w:val="000000"/>
          <w:sz w:val="24"/>
          <w:szCs w:val="24"/>
        </w:rPr>
        <w:t>had focused on</w:t>
      </w:r>
      <w:r w:rsidR="008A720F">
        <w:rPr>
          <w:rFonts w:ascii="Times New Roman" w:eastAsia="Times New Roman" w:hAnsi="Times New Roman" w:cs="Times New Roman"/>
          <w:color w:val="000000"/>
          <w:sz w:val="24"/>
          <w:szCs w:val="24"/>
        </w:rPr>
        <w:t xml:space="preserve"> in recent years</w:t>
      </w:r>
      <w:r w:rsidR="00B223A4">
        <w:rPr>
          <w:rFonts w:ascii="Times New Roman" w:eastAsia="Times New Roman" w:hAnsi="Times New Roman" w:cs="Times New Roman"/>
          <w:color w:val="000000"/>
          <w:sz w:val="24"/>
          <w:szCs w:val="24"/>
        </w:rPr>
        <w:t xml:space="preserve">, including improving signage, managing of social and formal trails, adding barriers to prevent motor vehicles from encroaching on the resource areas, </w:t>
      </w:r>
      <w:r w:rsidR="00446600">
        <w:rPr>
          <w:rFonts w:ascii="Times New Roman" w:eastAsia="Times New Roman" w:hAnsi="Times New Roman" w:cs="Times New Roman"/>
          <w:color w:val="000000"/>
          <w:sz w:val="24"/>
          <w:szCs w:val="24"/>
        </w:rPr>
        <w:t xml:space="preserve">restoring the area directly surrounding the herring run, </w:t>
      </w:r>
      <w:r w:rsidR="00B223A4">
        <w:rPr>
          <w:rFonts w:ascii="Times New Roman" w:eastAsia="Times New Roman" w:hAnsi="Times New Roman" w:cs="Times New Roman"/>
          <w:color w:val="000000"/>
          <w:sz w:val="24"/>
          <w:szCs w:val="24"/>
        </w:rPr>
        <w:t xml:space="preserve">removing invasive species, and repairing areas that had become unsafe due to erosion. Ms. Usowski added that the Department had been looking into </w:t>
      </w:r>
      <w:r w:rsidR="00446600">
        <w:rPr>
          <w:rFonts w:ascii="Times New Roman" w:eastAsia="Times New Roman" w:hAnsi="Times New Roman" w:cs="Times New Roman"/>
          <w:color w:val="000000"/>
          <w:sz w:val="24"/>
          <w:szCs w:val="24"/>
        </w:rPr>
        <w:t xml:space="preserve">potential </w:t>
      </w:r>
      <w:r w:rsidR="00B223A4">
        <w:rPr>
          <w:rFonts w:ascii="Times New Roman" w:eastAsia="Times New Roman" w:hAnsi="Times New Roman" w:cs="Times New Roman"/>
          <w:color w:val="000000"/>
          <w:sz w:val="24"/>
          <w:szCs w:val="24"/>
        </w:rPr>
        <w:t xml:space="preserve">treatment of Phragmites in the </w:t>
      </w:r>
      <w:r w:rsidR="00BE1FB9">
        <w:rPr>
          <w:rFonts w:ascii="Times New Roman" w:eastAsia="Times New Roman" w:hAnsi="Times New Roman" w:cs="Times New Roman"/>
          <w:color w:val="000000"/>
          <w:sz w:val="24"/>
          <w:szCs w:val="24"/>
        </w:rPr>
        <w:t xml:space="preserve">bogs, </w:t>
      </w:r>
      <w:r w:rsidR="00446600">
        <w:rPr>
          <w:rFonts w:ascii="Times New Roman" w:eastAsia="Times New Roman" w:hAnsi="Times New Roman" w:cs="Times New Roman"/>
          <w:color w:val="000000"/>
          <w:sz w:val="24"/>
          <w:szCs w:val="24"/>
        </w:rPr>
        <w:t>installation of a raised boardwalk over the eroding area on either side of the North Rd pedestrian bridge</w:t>
      </w:r>
      <w:r w:rsidR="00BE1FB9">
        <w:rPr>
          <w:rFonts w:ascii="Times New Roman" w:eastAsia="Times New Roman" w:hAnsi="Times New Roman" w:cs="Times New Roman"/>
          <w:color w:val="000000"/>
          <w:sz w:val="24"/>
          <w:szCs w:val="24"/>
        </w:rPr>
        <w:t>, and installation of an automatic gate at the Depot Street entrance to the herring run</w:t>
      </w:r>
      <w:r w:rsidR="00446600">
        <w:rPr>
          <w:rFonts w:ascii="Times New Roman" w:eastAsia="Times New Roman" w:hAnsi="Times New Roman" w:cs="Times New Roman"/>
          <w:color w:val="000000"/>
          <w:sz w:val="24"/>
          <w:szCs w:val="24"/>
        </w:rPr>
        <w:t xml:space="preserve">. </w:t>
      </w:r>
      <w:r w:rsidR="008A720F">
        <w:rPr>
          <w:rFonts w:ascii="Times New Roman" w:eastAsia="Times New Roman" w:hAnsi="Times New Roman" w:cs="Times New Roman"/>
          <w:color w:val="000000"/>
          <w:sz w:val="24"/>
          <w:szCs w:val="24"/>
        </w:rPr>
        <w:t>Finally, Ms. Usowski mentioned that there had been a citizen’s petition to ban hunting in Bells Neck Conservation Area, but that the petition had not passed at Town Meeting, and ultimately the decision on whether or not to ban hunting in Bells Neck would fall on the Commission</w:t>
      </w:r>
      <w:r w:rsidR="00BE1FB9">
        <w:rPr>
          <w:rFonts w:ascii="Times New Roman" w:eastAsia="Times New Roman" w:hAnsi="Times New Roman" w:cs="Times New Roman"/>
          <w:color w:val="000000"/>
          <w:sz w:val="24"/>
          <w:szCs w:val="24"/>
        </w:rPr>
        <w:t>.</w:t>
      </w:r>
    </w:p>
    <w:p w14:paraId="72690617" w14:textId="0C5F4EDF" w:rsidR="00446600" w:rsidRDefault="004466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Ketchum asked if the Commission shoul</w:t>
      </w:r>
      <w:r w:rsidR="00FA0E24">
        <w:rPr>
          <w:rFonts w:ascii="Times New Roman" w:eastAsia="Times New Roman" w:hAnsi="Times New Roman" w:cs="Times New Roman"/>
          <w:color w:val="000000"/>
          <w:sz w:val="24"/>
          <w:szCs w:val="24"/>
        </w:rPr>
        <w:t xml:space="preserve">d review the species inventories included in the 2012 BNLMP, </w:t>
      </w:r>
      <w:r>
        <w:rPr>
          <w:rFonts w:ascii="Times New Roman" w:eastAsia="Times New Roman" w:hAnsi="Times New Roman" w:cs="Times New Roman"/>
          <w:color w:val="000000"/>
          <w:sz w:val="24"/>
          <w:szCs w:val="24"/>
        </w:rPr>
        <w:t xml:space="preserve">and Ms. Usowski replied </w:t>
      </w:r>
      <w:r w:rsidR="008A720F">
        <w:rPr>
          <w:rFonts w:ascii="Times New Roman" w:eastAsia="Times New Roman" w:hAnsi="Times New Roman" w:cs="Times New Roman"/>
          <w:color w:val="000000"/>
          <w:sz w:val="24"/>
          <w:szCs w:val="24"/>
        </w:rPr>
        <w:t>that she would review them</w:t>
      </w:r>
      <w:r>
        <w:rPr>
          <w:rFonts w:ascii="Times New Roman" w:eastAsia="Times New Roman" w:hAnsi="Times New Roman" w:cs="Times New Roman"/>
          <w:color w:val="000000"/>
          <w:sz w:val="24"/>
          <w:szCs w:val="24"/>
        </w:rPr>
        <w:t xml:space="preserve">, and that she had also been researching </w:t>
      </w:r>
      <w:r w:rsidRPr="00446600">
        <w:rPr>
          <w:rFonts w:ascii="Times New Roman" w:eastAsia="Times New Roman" w:hAnsi="Times New Roman" w:cs="Times New Roman"/>
          <w:color w:val="000000"/>
          <w:sz w:val="24"/>
          <w:szCs w:val="24"/>
        </w:rPr>
        <w:t>why NHESP mapped habitat</w:t>
      </w:r>
      <w:r>
        <w:rPr>
          <w:rFonts w:ascii="Times New Roman" w:eastAsia="Times New Roman" w:hAnsi="Times New Roman" w:cs="Times New Roman"/>
          <w:color w:val="000000"/>
          <w:sz w:val="24"/>
          <w:szCs w:val="24"/>
        </w:rPr>
        <w:t xml:space="preserve">s were receding in recent years. Mr. Chase suggested that each Commissioner should also review the species to make sure that the lists were correct. </w:t>
      </w:r>
    </w:p>
    <w:p w14:paraId="35B05F14" w14:textId="5FE45B52" w:rsidR="00446600" w:rsidRDefault="004466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discussion of possible dates, the Commission settled on Friday, February 24, 2023 at 2:00PM for the next work session. </w:t>
      </w:r>
      <w:r w:rsidR="00BE1FB9">
        <w:rPr>
          <w:rFonts w:ascii="Times New Roman" w:eastAsia="Times New Roman" w:hAnsi="Times New Roman" w:cs="Times New Roman"/>
          <w:color w:val="000000"/>
          <w:sz w:val="24"/>
          <w:szCs w:val="24"/>
        </w:rPr>
        <w:t>Mr. Ketchum called for a motion to adjourn.</w:t>
      </w:r>
    </w:p>
    <w:p w14:paraId="167DBA10" w14:textId="75509491" w:rsidR="008A720F" w:rsidRPr="00AA786E" w:rsidRDefault="008A720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Coulson moved to adjourn at 4:03 PM. Seconded by Mr. Coleman. Motion carried, 7-0. </w:t>
      </w:r>
    </w:p>
    <w:p w14:paraId="7A84B8B9" w14:textId="77777777" w:rsidR="00B404C6" w:rsidRDefault="00B404C6">
      <w:pPr>
        <w:rPr>
          <w:rFonts w:ascii="Times New Roman" w:eastAsia="Times New Roman" w:hAnsi="Times New Roman" w:cs="Times New Roman"/>
          <w:b/>
          <w:sz w:val="24"/>
          <w:szCs w:val="24"/>
        </w:rPr>
      </w:pPr>
    </w:p>
    <w:p w14:paraId="569049DB" w14:textId="77777777" w:rsidR="00BE1FB9" w:rsidRDefault="00BE1FB9">
      <w:pPr>
        <w:rPr>
          <w:rFonts w:ascii="Times New Roman" w:eastAsia="Times New Roman" w:hAnsi="Times New Roman" w:cs="Times New Roman"/>
          <w:b/>
          <w:sz w:val="24"/>
          <w:szCs w:val="24"/>
        </w:rPr>
      </w:pPr>
    </w:p>
    <w:p w14:paraId="786E3411" w14:textId="77777777" w:rsidR="00BE1FB9" w:rsidRDefault="00BE1FB9">
      <w:pPr>
        <w:rPr>
          <w:rFonts w:ascii="Times New Roman" w:eastAsia="Times New Roman" w:hAnsi="Times New Roman" w:cs="Times New Roman"/>
          <w:b/>
          <w:sz w:val="24"/>
          <w:szCs w:val="24"/>
        </w:rPr>
      </w:pPr>
    </w:p>
    <w:p w14:paraId="36D06464" w14:textId="77777777" w:rsidR="00BE1FB9" w:rsidRDefault="00BE1FB9">
      <w:pPr>
        <w:rPr>
          <w:rFonts w:ascii="Times New Roman" w:eastAsia="Times New Roman" w:hAnsi="Times New Roman" w:cs="Times New Roman"/>
          <w:b/>
          <w:sz w:val="24"/>
          <w:szCs w:val="24"/>
        </w:rPr>
      </w:pPr>
    </w:p>
    <w:p w14:paraId="73A81FAD" w14:textId="77777777" w:rsidR="00BE1FB9" w:rsidRDefault="00BE1FB9">
      <w:pPr>
        <w:rPr>
          <w:rFonts w:ascii="Times New Roman" w:eastAsia="Times New Roman" w:hAnsi="Times New Roman" w:cs="Times New Roman"/>
          <w:b/>
          <w:sz w:val="24"/>
          <w:szCs w:val="24"/>
        </w:rPr>
      </w:pPr>
    </w:p>
    <w:p w14:paraId="13D41767" w14:textId="77777777" w:rsidR="00BE1FB9" w:rsidRDefault="00BE1FB9">
      <w:pPr>
        <w:rPr>
          <w:rFonts w:ascii="Times New Roman" w:eastAsia="Times New Roman" w:hAnsi="Times New Roman" w:cs="Times New Roman"/>
          <w:b/>
          <w:sz w:val="24"/>
          <w:szCs w:val="24"/>
        </w:rPr>
      </w:pPr>
    </w:p>
    <w:p w14:paraId="4A927F18" w14:textId="77777777" w:rsidR="00BE1FB9" w:rsidRPr="00393592" w:rsidRDefault="00BE1FB9">
      <w:pPr>
        <w:rPr>
          <w:rFonts w:ascii="Times New Roman" w:eastAsia="Times New Roman" w:hAnsi="Times New Roman" w:cs="Times New Roman"/>
          <w:b/>
          <w:sz w:val="24"/>
          <w:szCs w:val="24"/>
        </w:rPr>
      </w:pPr>
    </w:p>
    <w:p w14:paraId="0000002D" w14:textId="1097E689" w:rsidR="00A66ABE" w:rsidRPr="00393592" w:rsidRDefault="003A015F">
      <w:pPr>
        <w:jc w:val="right"/>
        <w:rPr>
          <w:rFonts w:ascii="Times New Roman" w:eastAsia="Times New Roman" w:hAnsi="Times New Roman" w:cs="Times New Roman"/>
          <w:sz w:val="24"/>
          <w:szCs w:val="24"/>
        </w:rPr>
      </w:pPr>
      <w:r w:rsidRPr="00393592">
        <w:rPr>
          <w:rFonts w:ascii="Times New Roman" w:eastAsia="Times New Roman" w:hAnsi="Times New Roman" w:cs="Times New Roman"/>
          <w:sz w:val="24"/>
          <w:szCs w:val="24"/>
        </w:rPr>
        <w:t>Respectfully Submitted,</w:t>
      </w:r>
    </w:p>
    <w:p w14:paraId="2E73BE3B" w14:textId="56B377B3" w:rsidR="001E04FA" w:rsidRPr="00393592" w:rsidRDefault="00815ABE">
      <w:pPr>
        <w:jc w:val="right"/>
        <w:rPr>
          <w:rFonts w:ascii="Times New Roman" w:eastAsia="Times New Roman" w:hAnsi="Times New Roman" w:cs="Times New Roman"/>
          <w:sz w:val="24"/>
          <w:szCs w:val="24"/>
        </w:rPr>
      </w:pPr>
      <w:r w:rsidRPr="00393592">
        <w:rPr>
          <w:rFonts w:ascii="Times New Roman" w:eastAsia="Times New Roman" w:hAnsi="Times New Roman" w:cs="Times New Roman"/>
          <w:sz w:val="24"/>
          <w:szCs w:val="24"/>
        </w:rPr>
        <w:t>Melyssa Millett</w:t>
      </w:r>
    </w:p>
    <w:p w14:paraId="0000002E" w14:textId="529E64CC" w:rsidR="00A66ABE" w:rsidRPr="000B2340" w:rsidRDefault="003A015F" w:rsidP="000B2340">
      <w:pPr>
        <w:jc w:val="right"/>
        <w:rPr>
          <w:rFonts w:ascii="Times New Roman" w:eastAsia="Times New Roman" w:hAnsi="Times New Roman" w:cs="Times New Roman"/>
          <w:sz w:val="24"/>
          <w:szCs w:val="24"/>
        </w:rPr>
      </w:pPr>
      <w:r w:rsidRPr="00393592">
        <w:rPr>
          <w:rFonts w:ascii="Times New Roman" w:eastAsia="Times New Roman" w:hAnsi="Times New Roman" w:cs="Times New Roman"/>
          <w:sz w:val="24"/>
          <w:szCs w:val="24"/>
        </w:rPr>
        <w:t xml:space="preserve">Approved: </w:t>
      </w:r>
      <w:r w:rsidR="000005E2">
        <w:rPr>
          <w:rFonts w:ascii="Times New Roman" w:eastAsia="Times New Roman" w:hAnsi="Times New Roman" w:cs="Times New Roman"/>
          <w:sz w:val="24"/>
          <w:szCs w:val="24"/>
        </w:rPr>
        <w:t>2/15/2023</w:t>
      </w:r>
      <w:bookmarkStart w:id="0" w:name="_GoBack"/>
      <w:bookmarkEnd w:id="0"/>
    </w:p>
    <w:sectPr w:rsidR="00A66ABE" w:rsidRPr="000B2340">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0BD03" w14:textId="77777777" w:rsidR="005C0478" w:rsidRDefault="003A015F">
      <w:pPr>
        <w:spacing w:after="0" w:line="240" w:lineRule="auto"/>
      </w:pPr>
      <w:r>
        <w:separator/>
      </w:r>
    </w:p>
  </w:endnote>
  <w:endnote w:type="continuationSeparator" w:id="0">
    <w:p w14:paraId="00033CB8" w14:textId="77777777" w:rsidR="005C0478" w:rsidRDefault="003A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6E278" w14:textId="77777777" w:rsidR="00281BA1" w:rsidRDefault="00281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96D64" w14:textId="77777777" w:rsidR="00281BA1" w:rsidRDefault="00281B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E23E" w14:textId="77777777" w:rsidR="00281BA1" w:rsidRDefault="00281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79F76" w14:textId="77777777" w:rsidR="005C0478" w:rsidRDefault="003A015F">
      <w:pPr>
        <w:spacing w:after="0" w:line="240" w:lineRule="auto"/>
      </w:pPr>
      <w:r>
        <w:separator/>
      </w:r>
    </w:p>
  </w:footnote>
  <w:footnote w:type="continuationSeparator" w:id="0">
    <w:p w14:paraId="6EB734EB" w14:textId="77777777" w:rsidR="005C0478" w:rsidRDefault="003A0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8A4E2" w14:textId="77777777" w:rsidR="00281BA1" w:rsidRDefault="00281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F" w14:textId="4F74F813" w:rsidR="00A66ABE" w:rsidRDefault="003A015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B2340">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30" w14:textId="01E6C6F3" w:rsidR="00A66ABE" w:rsidRDefault="000B2340">
    <w:pPr>
      <w:pBdr>
        <w:top w:val="nil"/>
        <w:left w:val="nil"/>
        <w:bottom w:val="nil"/>
        <w:right w:val="nil"/>
        <w:between w:val="nil"/>
      </w:pBdr>
      <w:tabs>
        <w:tab w:val="center" w:pos="4680"/>
        <w:tab w:val="right" w:pos="9360"/>
      </w:tabs>
      <w:spacing w:after="0" w:line="240" w:lineRule="auto"/>
      <w:rPr>
        <w:color w:val="000000"/>
      </w:rPr>
    </w:pPr>
    <w:r>
      <w:rPr>
        <w:color w:val="000000"/>
      </w:rPr>
      <w:pict w14:anchorId="1AD27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pt;height:50pt;z-index:251657728;visibility:hidden">
          <o:lock v:ext="edit" selectio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A8EA" w14:textId="77777777" w:rsidR="00281BA1" w:rsidRDefault="00281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414A"/>
    <w:multiLevelType w:val="multilevel"/>
    <w:tmpl w:val="D7B016C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BE"/>
    <w:rsid w:val="000005E2"/>
    <w:rsid w:val="0002480D"/>
    <w:rsid w:val="0009711D"/>
    <w:rsid w:val="000A0436"/>
    <w:rsid w:val="000B2340"/>
    <w:rsid w:val="000D017C"/>
    <w:rsid w:val="000D2BE8"/>
    <w:rsid w:val="00105AAF"/>
    <w:rsid w:val="00136BE7"/>
    <w:rsid w:val="00154CAA"/>
    <w:rsid w:val="001A316D"/>
    <w:rsid w:val="001A36CC"/>
    <w:rsid w:val="001E04FA"/>
    <w:rsid w:val="001E62B7"/>
    <w:rsid w:val="002078FA"/>
    <w:rsid w:val="00216BC3"/>
    <w:rsid w:val="00235E91"/>
    <w:rsid w:val="00243CEC"/>
    <w:rsid w:val="00281BA1"/>
    <w:rsid w:val="002C3D2A"/>
    <w:rsid w:val="0036585A"/>
    <w:rsid w:val="0037069A"/>
    <w:rsid w:val="00393592"/>
    <w:rsid w:val="003A015F"/>
    <w:rsid w:val="003F1E13"/>
    <w:rsid w:val="00446600"/>
    <w:rsid w:val="00463521"/>
    <w:rsid w:val="004B1ED5"/>
    <w:rsid w:val="004D18C0"/>
    <w:rsid w:val="004D4910"/>
    <w:rsid w:val="00532FBF"/>
    <w:rsid w:val="005809CF"/>
    <w:rsid w:val="00585D3B"/>
    <w:rsid w:val="00586777"/>
    <w:rsid w:val="005B7070"/>
    <w:rsid w:val="005C0478"/>
    <w:rsid w:val="00626E04"/>
    <w:rsid w:val="00647075"/>
    <w:rsid w:val="00647B0C"/>
    <w:rsid w:val="00673466"/>
    <w:rsid w:val="00674639"/>
    <w:rsid w:val="006C4247"/>
    <w:rsid w:val="00726D83"/>
    <w:rsid w:val="007536B7"/>
    <w:rsid w:val="00796E27"/>
    <w:rsid w:val="007F4F1E"/>
    <w:rsid w:val="00815ABE"/>
    <w:rsid w:val="00844864"/>
    <w:rsid w:val="00871D96"/>
    <w:rsid w:val="00896F02"/>
    <w:rsid w:val="008A720F"/>
    <w:rsid w:val="009A19CD"/>
    <w:rsid w:val="009A756C"/>
    <w:rsid w:val="009D397A"/>
    <w:rsid w:val="00A11020"/>
    <w:rsid w:val="00A25F25"/>
    <w:rsid w:val="00A37BF5"/>
    <w:rsid w:val="00A66ABE"/>
    <w:rsid w:val="00A926B1"/>
    <w:rsid w:val="00AA786E"/>
    <w:rsid w:val="00B029FB"/>
    <w:rsid w:val="00B223A4"/>
    <w:rsid w:val="00B33ADE"/>
    <w:rsid w:val="00B35D2D"/>
    <w:rsid w:val="00B404C6"/>
    <w:rsid w:val="00B80E54"/>
    <w:rsid w:val="00B90D13"/>
    <w:rsid w:val="00BB698A"/>
    <w:rsid w:val="00BC3B72"/>
    <w:rsid w:val="00BC5BB4"/>
    <w:rsid w:val="00BE1FB9"/>
    <w:rsid w:val="00C42BAE"/>
    <w:rsid w:val="00CB2460"/>
    <w:rsid w:val="00CD2972"/>
    <w:rsid w:val="00CF436A"/>
    <w:rsid w:val="00D504CD"/>
    <w:rsid w:val="00D841A7"/>
    <w:rsid w:val="00DA3439"/>
    <w:rsid w:val="00DA4E4A"/>
    <w:rsid w:val="00DA6B6D"/>
    <w:rsid w:val="00DB3584"/>
    <w:rsid w:val="00DD37BB"/>
    <w:rsid w:val="00E26CF8"/>
    <w:rsid w:val="00E419A6"/>
    <w:rsid w:val="00E57EDC"/>
    <w:rsid w:val="00EB780D"/>
    <w:rsid w:val="00F83161"/>
    <w:rsid w:val="00FA0E24"/>
    <w:rsid w:val="00FA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C4E9053-F1CB-4111-A5E8-F630D608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36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spacing w:line="259" w:lineRule="auto"/>
      <w:ind w:left="720"/>
      <w:contextualSpacing/>
    </w:pPr>
  </w:style>
  <w:style w:type="character" w:styleId="Hyperlink">
    <w:name w:val="Hyperlink"/>
    <w:basedOn w:val="DefaultParagraphFont"/>
    <w:uiPriority w:val="99"/>
    <w:unhideWhenUsed/>
    <w:rsid w:val="002124B4"/>
    <w:rPr>
      <w:color w:val="0563C1"/>
      <w:u w:val="single"/>
    </w:rPr>
  </w:style>
  <w:style w:type="paragraph" w:styleId="ListBullet">
    <w:name w:val="List Bullet"/>
    <w:basedOn w:val="Normal"/>
    <w:uiPriority w:val="99"/>
    <w:unhideWhenUsed/>
    <w:rsid w:val="006C00ED"/>
    <w:pPr>
      <w:numPr>
        <w:numId w:val="1"/>
      </w:numPr>
      <w:spacing w:line="259" w:lineRule="auto"/>
      <w:contextualSpacing/>
    </w:pPr>
  </w:style>
  <w:style w:type="paragraph" w:styleId="Header">
    <w:name w:val="header"/>
    <w:basedOn w:val="Normal"/>
    <w:link w:val="HeaderChar"/>
    <w:uiPriority w:val="99"/>
    <w:unhideWhenUsed/>
    <w:rsid w:val="00C04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E2"/>
  </w:style>
  <w:style w:type="paragraph" w:styleId="Footer">
    <w:name w:val="footer"/>
    <w:basedOn w:val="Normal"/>
    <w:link w:val="FooterChar"/>
    <w:uiPriority w:val="99"/>
    <w:unhideWhenUsed/>
    <w:rsid w:val="00C0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E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04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XB/p6+GE3Rx6Q0l4kIPYjciXA==">AMUW2mV7n6c11tKRp33r4DjNH7p+VWQp5zfST9eE8jvXGxKvMmUXMG260cdW76+Kouw59RxZVwjCRBjDcCAQ07mOqqXdfGgy46JFq960wFxKoPB9ZfLYXBI=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Usowski</dc:creator>
  <cp:lastModifiedBy>Melyssa Millett</cp:lastModifiedBy>
  <cp:revision>5</cp:revision>
  <dcterms:created xsi:type="dcterms:W3CDTF">2023-02-15T19:27:00Z</dcterms:created>
  <dcterms:modified xsi:type="dcterms:W3CDTF">2023-03-02T19:44:00Z</dcterms:modified>
</cp:coreProperties>
</file>