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3C88D" w14:textId="77777777" w:rsidR="00865070" w:rsidRPr="00F7445A" w:rsidRDefault="00865070" w:rsidP="00865070">
      <w:pPr>
        <w:jc w:val="center"/>
        <w:rPr>
          <w:rFonts w:ascii="Times New Roman" w:hAnsi="Times New Roman" w:cs="Times New Roman"/>
          <w:b/>
          <w:sz w:val="22"/>
          <w:szCs w:val="22"/>
        </w:rPr>
      </w:pPr>
      <w:r w:rsidRPr="00F7445A">
        <w:rPr>
          <w:rFonts w:ascii="Times New Roman" w:hAnsi="Times New Roman" w:cs="Times New Roman"/>
          <w:b/>
          <w:sz w:val="22"/>
          <w:szCs w:val="22"/>
        </w:rPr>
        <w:t xml:space="preserve">Historic District and Historical Commission </w:t>
      </w:r>
    </w:p>
    <w:p w14:paraId="4F91A216" w14:textId="77777777" w:rsidR="00865070" w:rsidRPr="00F7445A" w:rsidRDefault="00865070" w:rsidP="00865070">
      <w:pPr>
        <w:jc w:val="center"/>
        <w:rPr>
          <w:rFonts w:ascii="Times New Roman" w:hAnsi="Times New Roman" w:cs="Times New Roman"/>
          <w:b/>
          <w:sz w:val="22"/>
          <w:szCs w:val="22"/>
        </w:rPr>
      </w:pPr>
      <w:r w:rsidRPr="00F7445A">
        <w:rPr>
          <w:rFonts w:ascii="Times New Roman" w:hAnsi="Times New Roman" w:cs="Times New Roman"/>
          <w:b/>
          <w:sz w:val="22"/>
          <w:szCs w:val="22"/>
        </w:rPr>
        <w:t xml:space="preserve">Wednesday, </w:t>
      </w:r>
      <w:r w:rsidR="004757D8">
        <w:rPr>
          <w:rFonts w:ascii="Times New Roman" w:hAnsi="Times New Roman" w:cs="Times New Roman"/>
          <w:b/>
          <w:sz w:val="22"/>
          <w:szCs w:val="22"/>
        </w:rPr>
        <w:t>October 18, 2017</w:t>
      </w:r>
    </w:p>
    <w:p w14:paraId="2104102B" w14:textId="77777777" w:rsidR="00865070" w:rsidRPr="00F7445A" w:rsidRDefault="00865070" w:rsidP="00865070">
      <w:pPr>
        <w:jc w:val="center"/>
        <w:rPr>
          <w:rFonts w:ascii="Times New Roman" w:hAnsi="Times New Roman" w:cs="Times New Roman"/>
          <w:b/>
          <w:sz w:val="22"/>
          <w:szCs w:val="22"/>
        </w:rPr>
      </w:pPr>
      <w:r w:rsidRPr="00F7445A">
        <w:rPr>
          <w:rFonts w:ascii="Times New Roman" w:hAnsi="Times New Roman" w:cs="Times New Roman"/>
          <w:b/>
          <w:sz w:val="22"/>
          <w:szCs w:val="22"/>
        </w:rPr>
        <w:t>Griffin Room, Harwich Town Hall</w:t>
      </w:r>
    </w:p>
    <w:p w14:paraId="33ED03DC" w14:textId="77777777" w:rsidR="00865070" w:rsidRPr="00F7445A" w:rsidRDefault="00865070" w:rsidP="00865070">
      <w:pPr>
        <w:jc w:val="center"/>
        <w:rPr>
          <w:rFonts w:ascii="Times New Roman" w:hAnsi="Times New Roman" w:cs="Times New Roman"/>
          <w:b/>
          <w:sz w:val="22"/>
          <w:szCs w:val="22"/>
        </w:rPr>
      </w:pPr>
      <w:r w:rsidRPr="00F7445A">
        <w:rPr>
          <w:rFonts w:ascii="Times New Roman" w:hAnsi="Times New Roman" w:cs="Times New Roman"/>
          <w:b/>
          <w:sz w:val="22"/>
          <w:szCs w:val="22"/>
        </w:rPr>
        <w:t>Public Hearing</w:t>
      </w:r>
    </w:p>
    <w:p w14:paraId="26B9D847" w14:textId="77777777" w:rsidR="00865070" w:rsidRPr="00F7445A" w:rsidRDefault="00865070" w:rsidP="00865070">
      <w:pPr>
        <w:jc w:val="both"/>
        <w:rPr>
          <w:rFonts w:ascii="Times New Roman" w:hAnsi="Times New Roman" w:cs="Times New Roman"/>
          <w:sz w:val="22"/>
          <w:szCs w:val="22"/>
        </w:rPr>
      </w:pPr>
    </w:p>
    <w:p w14:paraId="6533EA99" w14:textId="77777777" w:rsidR="00D158D4" w:rsidRPr="00D158D4" w:rsidRDefault="00865070" w:rsidP="00D158D4">
      <w:pPr>
        <w:pStyle w:val="ListParagraph"/>
        <w:numPr>
          <w:ilvl w:val="0"/>
          <w:numId w:val="18"/>
        </w:numPr>
        <w:jc w:val="both"/>
        <w:rPr>
          <w:rFonts w:ascii="Times New Roman" w:hAnsi="Times New Roman" w:cs="Times New Roman"/>
          <w:sz w:val="22"/>
          <w:szCs w:val="22"/>
        </w:rPr>
      </w:pPr>
      <w:r w:rsidRPr="00096411">
        <w:rPr>
          <w:rFonts w:ascii="Times New Roman" w:hAnsi="Times New Roman" w:cs="Times New Roman"/>
          <w:b/>
          <w:sz w:val="22"/>
          <w:szCs w:val="22"/>
          <w:u w:val="single"/>
        </w:rPr>
        <w:t>Public Hearing-Call to Order</w:t>
      </w:r>
    </w:p>
    <w:p w14:paraId="1A489A9C" w14:textId="77777777" w:rsidR="00D158D4" w:rsidRDefault="00D158D4" w:rsidP="00D158D4">
      <w:pPr>
        <w:ind w:left="-540"/>
        <w:jc w:val="both"/>
        <w:rPr>
          <w:rFonts w:ascii="Times New Roman" w:hAnsi="Times New Roman" w:cs="Times New Roman"/>
          <w:sz w:val="22"/>
          <w:szCs w:val="22"/>
        </w:rPr>
      </w:pPr>
    </w:p>
    <w:p w14:paraId="789026AB" w14:textId="1FDB9D68" w:rsidR="00D158D4" w:rsidRDefault="006001D0" w:rsidP="00D158D4">
      <w:pPr>
        <w:ind w:left="-540"/>
        <w:jc w:val="both"/>
        <w:rPr>
          <w:rFonts w:ascii="Times New Roman" w:hAnsi="Times New Roman" w:cs="Times New Roman"/>
          <w:sz w:val="22"/>
          <w:szCs w:val="22"/>
        </w:rPr>
      </w:pPr>
      <w:r w:rsidRPr="00D158D4">
        <w:rPr>
          <w:rFonts w:ascii="Times New Roman" w:hAnsi="Times New Roman" w:cs="Times New Roman"/>
          <w:sz w:val="22"/>
          <w:szCs w:val="22"/>
        </w:rPr>
        <w:t>Members Present: Chairwoman Mary Maslowski, Joe Powers, Bob Doane and Barbara Dowd</w:t>
      </w:r>
    </w:p>
    <w:p w14:paraId="7264CA4F" w14:textId="77777777" w:rsidR="00D158D4" w:rsidRDefault="006001D0" w:rsidP="00D158D4">
      <w:pPr>
        <w:ind w:left="-540"/>
        <w:jc w:val="both"/>
        <w:rPr>
          <w:rFonts w:ascii="Times New Roman" w:hAnsi="Times New Roman" w:cs="Times New Roman"/>
          <w:sz w:val="22"/>
          <w:szCs w:val="22"/>
        </w:rPr>
      </w:pPr>
      <w:r>
        <w:rPr>
          <w:rFonts w:ascii="Times New Roman" w:hAnsi="Times New Roman" w:cs="Times New Roman"/>
          <w:sz w:val="22"/>
          <w:szCs w:val="22"/>
        </w:rPr>
        <w:t>Members Absent: Bob Bradley, Gayle Carroll, Jeanne Steiner and Pat Scarnici (alternate)</w:t>
      </w:r>
    </w:p>
    <w:p w14:paraId="0F021880" w14:textId="77777777" w:rsidR="00D158D4" w:rsidRDefault="00D158D4" w:rsidP="00D158D4">
      <w:pPr>
        <w:ind w:left="-540"/>
        <w:jc w:val="both"/>
        <w:rPr>
          <w:rFonts w:ascii="Times New Roman" w:hAnsi="Times New Roman" w:cs="Times New Roman"/>
          <w:sz w:val="22"/>
          <w:szCs w:val="22"/>
        </w:rPr>
      </w:pPr>
    </w:p>
    <w:p w14:paraId="31D52A95" w14:textId="77777777" w:rsidR="00D158D4" w:rsidRDefault="00865070" w:rsidP="00D158D4">
      <w:pPr>
        <w:ind w:left="-540"/>
        <w:jc w:val="both"/>
        <w:rPr>
          <w:rFonts w:ascii="Times New Roman" w:hAnsi="Times New Roman" w:cs="Times New Roman"/>
          <w:sz w:val="22"/>
          <w:szCs w:val="22"/>
        </w:rPr>
      </w:pPr>
      <w:r w:rsidRPr="00F7445A">
        <w:rPr>
          <w:rFonts w:ascii="Times New Roman" w:hAnsi="Times New Roman" w:cs="Times New Roman"/>
          <w:sz w:val="22"/>
          <w:szCs w:val="22"/>
        </w:rPr>
        <w:t xml:space="preserve">Chairman </w:t>
      </w:r>
      <w:r w:rsidR="001265CA">
        <w:rPr>
          <w:rFonts w:ascii="Times New Roman" w:hAnsi="Times New Roman" w:cs="Times New Roman"/>
          <w:sz w:val="22"/>
          <w:szCs w:val="22"/>
        </w:rPr>
        <w:t>Mary Maslowski</w:t>
      </w:r>
      <w:r w:rsidRPr="00F7445A">
        <w:rPr>
          <w:rFonts w:ascii="Times New Roman" w:hAnsi="Times New Roman" w:cs="Times New Roman"/>
          <w:sz w:val="22"/>
          <w:szCs w:val="22"/>
        </w:rPr>
        <w:t xml:space="preserve"> called the meeting to order at </w:t>
      </w:r>
      <w:r w:rsidR="006001D0">
        <w:rPr>
          <w:rFonts w:ascii="Times New Roman" w:hAnsi="Times New Roman" w:cs="Times New Roman"/>
          <w:sz w:val="22"/>
          <w:szCs w:val="22"/>
        </w:rPr>
        <w:t>5:45</w:t>
      </w:r>
      <w:r w:rsidR="00DB2E8E" w:rsidRPr="00F7445A">
        <w:rPr>
          <w:rFonts w:ascii="Times New Roman" w:hAnsi="Times New Roman" w:cs="Times New Roman"/>
          <w:sz w:val="22"/>
          <w:szCs w:val="22"/>
        </w:rPr>
        <w:t xml:space="preserve"> p.m.</w:t>
      </w:r>
    </w:p>
    <w:p w14:paraId="05B6D264" w14:textId="77777777" w:rsidR="00D158D4" w:rsidRDefault="00D158D4" w:rsidP="00D158D4">
      <w:pPr>
        <w:ind w:left="-540"/>
        <w:jc w:val="both"/>
        <w:rPr>
          <w:rFonts w:ascii="Times New Roman" w:hAnsi="Times New Roman" w:cs="Times New Roman"/>
          <w:sz w:val="22"/>
          <w:szCs w:val="22"/>
        </w:rPr>
      </w:pPr>
    </w:p>
    <w:p w14:paraId="419C83BE" w14:textId="59CF6DDE" w:rsidR="006001D0" w:rsidRDefault="006001D0" w:rsidP="00D158D4">
      <w:pPr>
        <w:ind w:left="-540"/>
        <w:jc w:val="both"/>
        <w:rPr>
          <w:rFonts w:ascii="Times New Roman" w:hAnsi="Times New Roman" w:cs="Times New Roman"/>
          <w:sz w:val="22"/>
          <w:szCs w:val="22"/>
        </w:rPr>
      </w:pPr>
      <w:r w:rsidRPr="00E9456F">
        <w:rPr>
          <w:rFonts w:ascii="Book Antiqua" w:hAnsi="Book Antiqua"/>
          <w:b/>
          <w:i/>
          <w:sz w:val="22"/>
          <w:szCs w:val="22"/>
        </w:rPr>
        <w:t>Recording and Taping Notification: As required by law, the Town</w:t>
      </w:r>
      <w:r>
        <w:rPr>
          <w:rFonts w:ascii="Book Antiqua" w:hAnsi="Book Antiqua"/>
          <w:b/>
          <w:i/>
          <w:sz w:val="22"/>
          <w:szCs w:val="22"/>
        </w:rPr>
        <w:t xml:space="preserve"> may audio or video record this meeting. </w:t>
      </w:r>
      <w:r w:rsidRPr="00E9456F">
        <w:rPr>
          <w:rFonts w:ascii="Book Antiqua" w:hAnsi="Book Antiqua"/>
          <w:b/>
          <w:i/>
          <w:sz w:val="22"/>
          <w:szCs w:val="22"/>
        </w:rPr>
        <w:t>Any person intending to either audio or video record this open session is required to inform the Chair.</w:t>
      </w:r>
    </w:p>
    <w:p w14:paraId="2C76E2AC" w14:textId="77777777" w:rsidR="004757D8" w:rsidRDefault="004757D8" w:rsidP="004757D8">
      <w:pPr>
        <w:jc w:val="both"/>
        <w:rPr>
          <w:rFonts w:ascii="Times New Roman" w:hAnsi="Times New Roman" w:cs="Times New Roman"/>
          <w:sz w:val="22"/>
          <w:szCs w:val="22"/>
        </w:rPr>
      </w:pPr>
    </w:p>
    <w:p w14:paraId="67E2A15F" w14:textId="77777777" w:rsidR="004757D8" w:rsidRPr="004757D8" w:rsidRDefault="004757D8" w:rsidP="004757D8">
      <w:pPr>
        <w:ind w:left="-450" w:firstLine="450"/>
        <w:jc w:val="both"/>
        <w:rPr>
          <w:rFonts w:ascii="Times New Roman" w:hAnsi="Times New Roman" w:cs="Times New Roman"/>
          <w:b/>
          <w:sz w:val="22"/>
          <w:szCs w:val="22"/>
        </w:rPr>
      </w:pPr>
      <w:r w:rsidRPr="004757D8">
        <w:rPr>
          <w:rFonts w:ascii="Times New Roman" w:hAnsi="Times New Roman" w:cs="Times New Roman"/>
          <w:b/>
          <w:sz w:val="22"/>
          <w:szCs w:val="22"/>
        </w:rPr>
        <w:t>Hearings</w:t>
      </w:r>
    </w:p>
    <w:p w14:paraId="7C559EE3" w14:textId="77777777" w:rsidR="004757D8" w:rsidRDefault="004757D8" w:rsidP="004757D8">
      <w:pPr>
        <w:jc w:val="both"/>
        <w:rPr>
          <w:rFonts w:ascii="Times New Roman" w:hAnsi="Times New Roman" w:cs="Times New Roman"/>
          <w:b/>
          <w:sz w:val="22"/>
          <w:szCs w:val="22"/>
          <w:u w:val="single"/>
        </w:rPr>
      </w:pPr>
    </w:p>
    <w:p w14:paraId="6E033C07" w14:textId="77777777" w:rsidR="00096411" w:rsidRDefault="004757D8" w:rsidP="00096411">
      <w:pPr>
        <w:pStyle w:val="ListParagraph"/>
        <w:numPr>
          <w:ilvl w:val="0"/>
          <w:numId w:val="13"/>
        </w:numPr>
        <w:ind w:left="0"/>
        <w:jc w:val="both"/>
        <w:rPr>
          <w:rFonts w:ascii="Times New Roman" w:hAnsi="Times New Roman" w:cs="Times New Roman"/>
          <w:sz w:val="22"/>
          <w:szCs w:val="22"/>
        </w:rPr>
      </w:pPr>
      <w:proofErr w:type="spellStart"/>
      <w:r w:rsidRPr="004757D8">
        <w:rPr>
          <w:rFonts w:ascii="Times New Roman" w:hAnsi="Times New Roman" w:cs="Times New Roman"/>
          <w:b/>
          <w:sz w:val="22"/>
          <w:szCs w:val="22"/>
        </w:rPr>
        <w:t>Con’</w:t>
      </w:r>
      <w:r>
        <w:rPr>
          <w:rFonts w:ascii="Times New Roman" w:hAnsi="Times New Roman" w:cs="Times New Roman"/>
          <w:b/>
          <w:sz w:val="22"/>
          <w:szCs w:val="22"/>
        </w:rPr>
        <w:t>t</w:t>
      </w:r>
      <w:proofErr w:type="spellEnd"/>
      <w:r>
        <w:rPr>
          <w:rFonts w:ascii="Times New Roman" w:hAnsi="Times New Roman" w:cs="Times New Roman"/>
          <w:b/>
          <w:sz w:val="22"/>
          <w:szCs w:val="22"/>
        </w:rPr>
        <w:t xml:space="preserve"> HH</w:t>
      </w:r>
      <w:r w:rsidRPr="004757D8">
        <w:rPr>
          <w:rFonts w:ascii="Times New Roman" w:hAnsi="Times New Roman" w:cs="Times New Roman"/>
          <w:b/>
          <w:sz w:val="22"/>
          <w:szCs w:val="22"/>
        </w:rPr>
        <w:t>2017-20 Notice of Intent (NOI)</w:t>
      </w:r>
      <w:r>
        <w:rPr>
          <w:rFonts w:ascii="Times New Roman" w:hAnsi="Times New Roman" w:cs="Times New Roman"/>
          <w:sz w:val="22"/>
          <w:szCs w:val="22"/>
        </w:rPr>
        <w:t xml:space="preserve"> to demolish in part a structure over 100 years old has been received for 118 Bank Street, Map 14 Parcel J6. The application is pursuant to the Code of the Town of Harwich c. 131 Historic Preservation, Article II, and proposes to demolish a portion of an existing structure (read additions), new window will be installed on the existing structure, with exterior elevations remaining the same and new two-story addition will be constructed. Eric and Megan Anderson, owner and Rick Roy Construction, applicant. </w:t>
      </w:r>
    </w:p>
    <w:p w14:paraId="03DB03C5" w14:textId="77777777" w:rsidR="00096411" w:rsidRDefault="00096411" w:rsidP="00096411">
      <w:pPr>
        <w:pStyle w:val="ListParagraph"/>
        <w:ind w:left="0"/>
        <w:jc w:val="both"/>
        <w:rPr>
          <w:rFonts w:ascii="Times New Roman" w:hAnsi="Times New Roman" w:cs="Times New Roman"/>
          <w:sz w:val="22"/>
          <w:szCs w:val="22"/>
        </w:rPr>
      </w:pPr>
    </w:p>
    <w:p w14:paraId="460DABA9" w14:textId="24B48836" w:rsidR="0095510B" w:rsidRPr="00096411" w:rsidRDefault="00AB5D0E" w:rsidP="00D158D4">
      <w:pPr>
        <w:pStyle w:val="ListParagraph"/>
        <w:ind w:left="-540"/>
        <w:jc w:val="both"/>
        <w:rPr>
          <w:rFonts w:ascii="Times New Roman" w:hAnsi="Times New Roman" w:cs="Times New Roman"/>
          <w:sz w:val="22"/>
          <w:szCs w:val="22"/>
        </w:rPr>
      </w:pPr>
      <w:r w:rsidRPr="00096411">
        <w:rPr>
          <w:rFonts w:ascii="Times New Roman" w:hAnsi="Times New Roman" w:cs="Times New Roman"/>
          <w:sz w:val="22"/>
          <w:szCs w:val="22"/>
        </w:rPr>
        <w:t xml:space="preserve">Ms. Maslowski opened the public hearing. Patty Buck from Rick Roy Construction was present to review the application request for 118 Bank Street. She provided the Commission with plans and presented the changes that would be made to the dwelling, noting that all architectural details will remain. Ms. Buck stated that the house had been in the same family since it was built and did not transfer until 1963. The garage on the property will remain as </w:t>
      </w:r>
      <w:r w:rsidR="00606AB8">
        <w:rPr>
          <w:rFonts w:ascii="Times New Roman" w:hAnsi="Times New Roman" w:cs="Times New Roman"/>
          <w:sz w:val="22"/>
          <w:szCs w:val="22"/>
        </w:rPr>
        <w:t xml:space="preserve">is. </w:t>
      </w:r>
    </w:p>
    <w:p w14:paraId="157F3FE0" w14:textId="77777777" w:rsidR="0095510B" w:rsidRDefault="0095510B" w:rsidP="004757D8">
      <w:pPr>
        <w:jc w:val="both"/>
        <w:rPr>
          <w:rFonts w:ascii="Times New Roman" w:hAnsi="Times New Roman" w:cs="Times New Roman"/>
          <w:sz w:val="22"/>
          <w:szCs w:val="22"/>
        </w:rPr>
      </w:pPr>
    </w:p>
    <w:p w14:paraId="2B717406" w14:textId="7DB4E0BE" w:rsidR="006001D0" w:rsidRPr="00AB5D0E" w:rsidRDefault="00AB5D0E" w:rsidP="00606AB8">
      <w:pPr>
        <w:ind w:left="-540"/>
        <w:jc w:val="both"/>
        <w:rPr>
          <w:rFonts w:ascii="Times New Roman" w:hAnsi="Times New Roman" w:cs="Times New Roman"/>
          <w:b/>
          <w:sz w:val="22"/>
          <w:szCs w:val="22"/>
        </w:rPr>
      </w:pPr>
      <w:r>
        <w:rPr>
          <w:rFonts w:ascii="Times New Roman" w:hAnsi="Times New Roman" w:cs="Times New Roman"/>
          <w:b/>
          <w:sz w:val="22"/>
          <w:szCs w:val="22"/>
        </w:rPr>
        <w:t>Mr. Powers moved to close the public hearing, 2</w:t>
      </w:r>
      <w:r w:rsidRPr="00AB5D0E">
        <w:rPr>
          <w:rFonts w:ascii="Times New Roman" w:hAnsi="Times New Roman" w:cs="Times New Roman"/>
          <w:b/>
          <w:sz w:val="22"/>
          <w:szCs w:val="22"/>
          <w:vertAlign w:val="superscript"/>
        </w:rPr>
        <w:t>nd</w:t>
      </w:r>
      <w:r>
        <w:rPr>
          <w:rFonts w:ascii="Times New Roman" w:hAnsi="Times New Roman" w:cs="Times New Roman"/>
          <w:b/>
          <w:sz w:val="22"/>
          <w:szCs w:val="22"/>
        </w:rPr>
        <w:t xml:space="preserve"> by Mr. Doane and approved 4-0-0. </w:t>
      </w:r>
    </w:p>
    <w:p w14:paraId="4BE37982" w14:textId="77777777" w:rsidR="00AB5D0E" w:rsidRDefault="00AB5D0E" w:rsidP="00606AB8">
      <w:pPr>
        <w:ind w:left="-540"/>
        <w:jc w:val="both"/>
        <w:rPr>
          <w:rFonts w:ascii="Times New Roman" w:hAnsi="Times New Roman" w:cs="Times New Roman"/>
          <w:sz w:val="22"/>
          <w:szCs w:val="22"/>
        </w:rPr>
      </w:pPr>
    </w:p>
    <w:p w14:paraId="70B9432B" w14:textId="7E8777D3" w:rsidR="00AB5D0E" w:rsidRPr="00AB5D0E" w:rsidRDefault="00AB5D0E" w:rsidP="00606AB8">
      <w:pPr>
        <w:ind w:left="-540"/>
        <w:jc w:val="both"/>
        <w:rPr>
          <w:rFonts w:ascii="Times New Roman" w:hAnsi="Times New Roman" w:cs="Times New Roman"/>
          <w:b/>
          <w:sz w:val="22"/>
          <w:szCs w:val="22"/>
        </w:rPr>
      </w:pPr>
      <w:r w:rsidRPr="00AB5D0E">
        <w:rPr>
          <w:rFonts w:ascii="Times New Roman" w:hAnsi="Times New Roman" w:cs="Times New Roman"/>
          <w:b/>
          <w:sz w:val="22"/>
          <w:szCs w:val="22"/>
        </w:rPr>
        <w:t>Mr. Doane moved to approve the application for HH2017-20, 118 Bank Street, as presented and allow the permitting of the partial demolition, 2</w:t>
      </w:r>
      <w:r w:rsidRPr="00AB5D0E">
        <w:rPr>
          <w:rFonts w:ascii="Times New Roman" w:hAnsi="Times New Roman" w:cs="Times New Roman"/>
          <w:b/>
          <w:sz w:val="22"/>
          <w:szCs w:val="22"/>
          <w:vertAlign w:val="superscript"/>
        </w:rPr>
        <w:t>nd</w:t>
      </w:r>
      <w:r w:rsidRPr="00AB5D0E">
        <w:rPr>
          <w:rFonts w:ascii="Times New Roman" w:hAnsi="Times New Roman" w:cs="Times New Roman"/>
          <w:b/>
          <w:sz w:val="22"/>
          <w:szCs w:val="22"/>
        </w:rPr>
        <w:t xml:space="preserve"> by Ms. Dowd and approved 4-0-0. </w:t>
      </w:r>
    </w:p>
    <w:p w14:paraId="66BE2581" w14:textId="77777777" w:rsidR="004757D8" w:rsidRDefault="004757D8" w:rsidP="004757D8">
      <w:pPr>
        <w:jc w:val="both"/>
        <w:rPr>
          <w:rFonts w:ascii="Times New Roman" w:hAnsi="Times New Roman" w:cs="Times New Roman"/>
          <w:sz w:val="22"/>
          <w:szCs w:val="22"/>
        </w:rPr>
      </w:pPr>
    </w:p>
    <w:p w14:paraId="27B1C29F" w14:textId="77777777" w:rsidR="004757D8" w:rsidRDefault="004757D8" w:rsidP="00240ACA">
      <w:pPr>
        <w:pStyle w:val="ListParagraph"/>
        <w:numPr>
          <w:ilvl w:val="0"/>
          <w:numId w:val="13"/>
        </w:numPr>
        <w:ind w:left="0"/>
        <w:jc w:val="both"/>
        <w:rPr>
          <w:rFonts w:ascii="Times New Roman" w:hAnsi="Times New Roman" w:cs="Times New Roman"/>
          <w:sz w:val="22"/>
          <w:szCs w:val="22"/>
        </w:rPr>
      </w:pPr>
      <w:r>
        <w:rPr>
          <w:rFonts w:ascii="Times New Roman" w:hAnsi="Times New Roman" w:cs="Times New Roman"/>
          <w:b/>
          <w:sz w:val="22"/>
          <w:szCs w:val="22"/>
        </w:rPr>
        <w:t>HH2017-22 Notice of Intent (NOI)</w:t>
      </w:r>
      <w:r>
        <w:rPr>
          <w:rFonts w:ascii="Times New Roman" w:hAnsi="Times New Roman" w:cs="Times New Roman"/>
          <w:sz w:val="22"/>
          <w:szCs w:val="22"/>
        </w:rPr>
        <w:t xml:space="preserve"> to demolish has been received for 25 Pilgrim Road, Map 7 Parcel C7. The application is pursuant to the Code of the Town of Harwich c. 131, Historic Preservation, Article II and proposes to replace and relocate a door and windows via partial demolition of the c. 1900 single family dwelling. Jeffrey &amp; Michelle Thomas Ward, owners &amp; Harry Ellis Builder, LLC, applicant. </w:t>
      </w:r>
    </w:p>
    <w:p w14:paraId="698411CB" w14:textId="77777777" w:rsidR="004757D8" w:rsidRDefault="004757D8" w:rsidP="004757D8">
      <w:pPr>
        <w:jc w:val="both"/>
        <w:rPr>
          <w:rFonts w:ascii="Times New Roman" w:hAnsi="Times New Roman" w:cs="Times New Roman"/>
          <w:sz w:val="22"/>
          <w:szCs w:val="22"/>
        </w:rPr>
      </w:pPr>
    </w:p>
    <w:p w14:paraId="1892C920" w14:textId="73E65F25" w:rsidR="0095510B" w:rsidRDefault="00AB5D0E" w:rsidP="00606AB8">
      <w:pPr>
        <w:ind w:left="-450"/>
        <w:jc w:val="both"/>
        <w:rPr>
          <w:rFonts w:ascii="Times New Roman" w:hAnsi="Times New Roman" w:cs="Times New Roman"/>
          <w:sz w:val="22"/>
          <w:szCs w:val="22"/>
        </w:rPr>
      </w:pPr>
      <w:r>
        <w:rPr>
          <w:rFonts w:ascii="Times New Roman" w:hAnsi="Times New Roman" w:cs="Times New Roman"/>
          <w:sz w:val="22"/>
          <w:szCs w:val="22"/>
        </w:rPr>
        <w:t xml:space="preserve">Ms. Maslowski opened the public hearing. Harry Ellis from Harry Ellis Builder LLC and Michelle Ward, owner, were present. Mr. Ellis reviewed the application request for 25 Pilgrim Road. There is no proposed change to the footprint of the dwelling. </w:t>
      </w:r>
    </w:p>
    <w:p w14:paraId="2FD40591" w14:textId="77777777" w:rsidR="00AB5D0E" w:rsidRDefault="00AB5D0E" w:rsidP="00606AB8">
      <w:pPr>
        <w:ind w:left="-450"/>
        <w:jc w:val="both"/>
        <w:rPr>
          <w:rFonts w:ascii="Times New Roman" w:hAnsi="Times New Roman" w:cs="Times New Roman"/>
          <w:sz w:val="22"/>
          <w:szCs w:val="22"/>
        </w:rPr>
      </w:pPr>
    </w:p>
    <w:p w14:paraId="67DCF59E" w14:textId="461F3C87" w:rsidR="00AB5D0E" w:rsidRPr="00AB5D0E" w:rsidRDefault="00AB5D0E" w:rsidP="00606AB8">
      <w:pPr>
        <w:ind w:left="-450"/>
        <w:jc w:val="both"/>
        <w:rPr>
          <w:rFonts w:ascii="Times New Roman" w:hAnsi="Times New Roman" w:cs="Times New Roman"/>
          <w:b/>
          <w:sz w:val="22"/>
          <w:szCs w:val="22"/>
        </w:rPr>
      </w:pPr>
      <w:r>
        <w:rPr>
          <w:rFonts w:ascii="Times New Roman" w:hAnsi="Times New Roman" w:cs="Times New Roman"/>
          <w:b/>
          <w:sz w:val="22"/>
          <w:szCs w:val="22"/>
        </w:rPr>
        <w:t>Mr. Powers moved to close the public hearing, 2</w:t>
      </w:r>
      <w:r w:rsidRPr="00AB5D0E">
        <w:rPr>
          <w:rFonts w:ascii="Times New Roman" w:hAnsi="Times New Roman" w:cs="Times New Roman"/>
          <w:b/>
          <w:sz w:val="22"/>
          <w:szCs w:val="22"/>
          <w:vertAlign w:val="superscript"/>
        </w:rPr>
        <w:t>nd</w:t>
      </w:r>
      <w:r>
        <w:rPr>
          <w:rFonts w:ascii="Times New Roman" w:hAnsi="Times New Roman" w:cs="Times New Roman"/>
          <w:b/>
          <w:sz w:val="22"/>
          <w:szCs w:val="22"/>
        </w:rPr>
        <w:t xml:space="preserve"> by Mr. Doane and approved 4-0-0. </w:t>
      </w:r>
    </w:p>
    <w:p w14:paraId="3CDA5111" w14:textId="77777777" w:rsidR="00606AB8" w:rsidRDefault="00606AB8" w:rsidP="00606AB8">
      <w:pPr>
        <w:ind w:left="-450"/>
        <w:jc w:val="both"/>
        <w:rPr>
          <w:rFonts w:ascii="Times New Roman" w:hAnsi="Times New Roman" w:cs="Times New Roman"/>
          <w:b/>
          <w:sz w:val="22"/>
          <w:szCs w:val="22"/>
        </w:rPr>
      </w:pPr>
    </w:p>
    <w:p w14:paraId="0B233C7B" w14:textId="19CCD6FC" w:rsidR="004757D8" w:rsidRDefault="00AB5D0E" w:rsidP="00606AB8">
      <w:pPr>
        <w:ind w:left="-450"/>
        <w:jc w:val="both"/>
        <w:rPr>
          <w:rFonts w:ascii="Times New Roman" w:hAnsi="Times New Roman" w:cs="Times New Roman"/>
          <w:b/>
          <w:sz w:val="22"/>
          <w:szCs w:val="22"/>
        </w:rPr>
      </w:pPr>
      <w:r>
        <w:rPr>
          <w:rFonts w:ascii="Times New Roman" w:hAnsi="Times New Roman" w:cs="Times New Roman"/>
          <w:b/>
          <w:sz w:val="22"/>
          <w:szCs w:val="22"/>
        </w:rPr>
        <w:t xml:space="preserve">Mr. Doane moved to </w:t>
      </w:r>
      <w:r w:rsidR="00606AB8">
        <w:rPr>
          <w:rFonts w:ascii="Times New Roman" w:hAnsi="Times New Roman" w:cs="Times New Roman"/>
          <w:b/>
          <w:sz w:val="22"/>
          <w:szCs w:val="22"/>
        </w:rPr>
        <w:t>approve the application for HH20</w:t>
      </w:r>
      <w:r>
        <w:rPr>
          <w:rFonts w:ascii="Times New Roman" w:hAnsi="Times New Roman" w:cs="Times New Roman"/>
          <w:b/>
          <w:sz w:val="22"/>
          <w:szCs w:val="22"/>
        </w:rPr>
        <w:t>17-22, 25 Pilgrim Road, as presented, 2</w:t>
      </w:r>
      <w:r w:rsidRPr="00AB5D0E">
        <w:rPr>
          <w:rFonts w:ascii="Times New Roman" w:hAnsi="Times New Roman" w:cs="Times New Roman"/>
          <w:b/>
          <w:sz w:val="22"/>
          <w:szCs w:val="22"/>
          <w:vertAlign w:val="superscript"/>
        </w:rPr>
        <w:t>nd</w:t>
      </w:r>
      <w:r>
        <w:rPr>
          <w:rFonts w:ascii="Times New Roman" w:hAnsi="Times New Roman" w:cs="Times New Roman"/>
          <w:b/>
          <w:sz w:val="22"/>
          <w:szCs w:val="22"/>
        </w:rPr>
        <w:t xml:space="preserve"> by Mr. Powers and approved 4-0-0. </w:t>
      </w:r>
    </w:p>
    <w:p w14:paraId="614E8B06" w14:textId="77777777" w:rsidR="00AB5D0E" w:rsidRPr="00AB5D0E" w:rsidRDefault="00AB5D0E" w:rsidP="004757D8">
      <w:pPr>
        <w:jc w:val="both"/>
        <w:rPr>
          <w:rFonts w:ascii="Times New Roman" w:hAnsi="Times New Roman" w:cs="Times New Roman"/>
          <w:b/>
          <w:sz w:val="22"/>
          <w:szCs w:val="22"/>
        </w:rPr>
      </w:pPr>
    </w:p>
    <w:p w14:paraId="61D3EF82" w14:textId="77777777" w:rsidR="004757D8" w:rsidRPr="004757D8" w:rsidRDefault="004757D8" w:rsidP="004757D8">
      <w:pPr>
        <w:ind w:left="-540"/>
        <w:jc w:val="both"/>
        <w:rPr>
          <w:rFonts w:ascii="Times New Roman" w:hAnsi="Times New Roman" w:cs="Times New Roman"/>
          <w:b/>
          <w:sz w:val="22"/>
          <w:szCs w:val="22"/>
        </w:rPr>
      </w:pPr>
      <w:r>
        <w:rPr>
          <w:rFonts w:ascii="Times New Roman" w:hAnsi="Times New Roman" w:cs="Times New Roman"/>
          <w:b/>
          <w:sz w:val="22"/>
          <w:szCs w:val="22"/>
        </w:rPr>
        <w:lastRenderedPageBreak/>
        <w:t xml:space="preserve">II. </w:t>
      </w:r>
      <w:r>
        <w:rPr>
          <w:rFonts w:ascii="Times New Roman" w:hAnsi="Times New Roman" w:cs="Times New Roman"/>
          <w:b/>
          <w:sz w:val="22"/>
          <w:szCs w:val="22"/>
        </w:rPr>
        <w:tab/>
      </w:r>
      <w:r w:rsidRPr="004757D8">
        <w:rPr>
          <w:rFonts w:ascii="Times New Roman" w:hAnsi="Times New Roman" w:cs="Times New Roman"/>
          <w:b/>
          <w:sz w:val="22"/>
          <w:szCs w:val="22"/>
          <w:u w:val="single"/>
        </w:rPr>
        <w:t>New Business</w:t>
      </w:r>
    </w:p>
    <w:p w14:paraId="1A982A3E" w14:textId="77777777" w:rsidR="00ED28F8" w:rsidRDefault="00ED28F8" w:rsidP="005426C0">
      <w:pPr>
        <w:jc w:val="both"/>
        <w:rPr>
          <w:rFonts w:ascii="Times New Roman" w:hAnsi="Times New Roman" w:cs="Times New Roman"/>
          <w:sz w:val="22"/>
          <w:szCs w:val="22"/>
        </w:rPr>
      </w:pPr>
    </w:p>
    <w:p w14:paraId="71844146" w14:textId="62A58E56" w:rsidR="00240ACA" w:rsidRDefault="004757D8" w:rsidP="00240ACA">
      <w:pPr>
        <w:pStyle w:val="ListParagraph"/>
        <w:numPr>
          <w:ilvl w:val="0"/>
          <w:numId w:val="14"/>
        </w:numPr>
        <w:ind w:left="0"/>
        <w:jc w:val="both"/>
        <w:rPr>
          <w:rFonts w:ascii="Times New Roman" w:hAnsi="Times New Roman" w:cs="Times New Roman"/>
          <w:sz w:val="22"/>
          <w:szCs w:val="22"/>
        </w:rPr>
      </w:pPr>
      <w:r>
        <w:rPr>
          <w:rFonts w:ascii="Times New Roman" w:hAnsi="Times New Roman" w:cs="Times New Roman"/>
          <w:b/>
          <w:sz w:val="22"/>
          <w:szCs w:val="22"/>
        </w:rPr>
        <w:t>HH2017-23 Certificate of Non-Applicability</w:t>
      </w:r>
      <w:r>
        <w:rPr>
          <w:rFonts w:ascii="Times New Roman" w:hAnsi="Times New Roman" w:cs="Times New Roman"/>
          <w:sz w:val="22"/>
          <w:szCs w:val="22"/>
        </w:rPr>
        <w:t>. Request of ordinary maintenance, repairs or replacement of architectural features (being trim, siding and door) that does not involve a change in design, color or outward appearance. The property located at 102 Parallel Street and more commonly known as Bluefish Bed &amp; Breakfast</w:t>
      </w:r>
    </w:p>
    <w:p w14:paraId="045273E7" w14:textId="77777777" w:rsidR="001B1440" w:rsidRDefault="001B1440" w:rsidP="001B1440">
      <w:pPr>
        <w:pStyle w:val="ListParagraph"/>
        <w:ind w:left="0"/>
        <w:jc w:val="both"/>
        <w:rPr>
          <w:rFonts w:ascii="Times New Roman" w:hAnsi="Times New Roman" w:cs="Times New Roman"/>
          <w:b/>
          <w:sz w:val="22"/>
          <w:szCs w:val="22"/>
        </w:rPr>
      </w:pPr>
    </w:p>
    <w:p w14:paraId="6A3525A7" w14:textId="0AE035A7" w:rsidR="001B1440" w:rsidRDefault="001B1440" w:rsidP="00606AB8">
      <w:pPr>
        <w:pStyle w:val="ListParagraph"/>
        <w:ind w:left="-540"/>
        <w:jc w:val="both"/>
        <w:rPr>
          <w:rFonts w:ascii="Times New Roman" w:hAnsi="Times New Roman" w:cs="Times New Roman"/>
          <w:sz w:val="22"/>
          <w:szCs w:val="22"/>
        </w:rPr>
      </w:pPr>
      <w:r>
        <w:rPr>
          <w:rFonts w:ascii="Times New Roman" w:hAnsi="Times New Roman" w:cs="Times New Roman"/>
          <w:sz w:val="22"/>
          <w:szCs w:val="22"/>
        </w:rPr>
        <w:t>Lori Schirager was p</w:t>
      </w:r>
      <w:r w:rsidR="00AB5D0E">
        <w:rPr>
          <w:rFonts w:ascii="Times New Roman" w:hAnsi="Times New Roman" w:cs="Times New Roman"/>
          <w:sz w:val="22"/>
          <w:szCs w:val="22"/>
        </w:rPr>
        <w:t xml:space="preserve">resent and reviewed the application request for 102 Parallel Street. </w:t>
      </w:r>
      <w:r w:rsidR="00314192">
        <w:rPr>
          <w:rFonts w:ascii="Times New Roman" w:hAnsi="Times New Roman" w:cs="Times New Roman"/>
          <w:sz w:val="22"/>
          <w:szCs w:val="22"/>
        </w:rPr>
        <w:t xml:space="preserve">All of the work being proposed is regular </w:t>
      </w:r>
      <w:r w:rsidR="00606AB8">
        <w:rPr>
          <w:rFonts w:ascii="Times New Roman" w:hAnsi="Times New Roman" w:cs="Times New Roman"/>
          <w:sz w:val="22"/>
          <w:szCs w:val="22"/>
        </w:rPr>
        <w:t>maintenance, which</w:t>
      </w:r>
      <w:r w:rsidR="00314192">
        <w:rPr>
          <w:rFonts w:ascii="Times New Roman" w:hAnsi="Times New Roman" w:cs="Times New Roman"/>
          <w:sz w:val="22"/>
          <w:szCs w:val="22"/>
        </w:rPr>
        <w:t xml:space="preserve"> the applicant has been completing a little at a time. </w:t>
      </w:r>
    </w:p>
    <w:p w14:paraId="2852A219" w14:textId="77777777" w:rsidR="00314192" w:rsidRDefault="00314192" w:rsidP="00606AB8">
      <w:pPr>
        <w:pStyle w:val="ListParagraph"/>
        <w:ind w:left="-540"/>
        <w:jc w:val="both"/>
        <w:rPr>
          <w:rFonts w:ascii="Times New Roman" w:hAnsi="Times New Roman" w:cs="Times New Roman"/>
          <w:sz w:val="22"/>
          <w:szCs w:val="22"/>
        </w:rPr>
      </w:pPr>
    </w:p>
    <w:p w14:paraId="13F2757A" w14:textId="72F8BA4C" w:rsidR="001B1440" w:rsidRDefault="00314192" w:rsidP="00606AB8">
      <w:pPr>
        <w:pStyle w:val="ListParagraph"/>
        <w:ind w:left="-540"/>
        <w:jc w:val="both"/>
        <w:rPr>
          <w:rFonts w:ascii="Times New Roman" w:hAnsi="Times New Roman" w:cs="Times New Roman"/>
          <w:sz w:val="22"/>
          <w:szCs w:val="22"/>
        </w:rPr>
      </w:pPr>
      <w:r>
        <w:rPr>
          <w:rFonts w:ascii="Times New Roman" w:hAnsi="Times New Roman" w:cs="Times New Roman"/>
          <w:sz w:val="22"/>
          <w:szCs w:val="22"/>
        </w:rPr>
        <w:t xml:space="preserve">Mr. Doane stated his concerns about switching from wood to azak. He feels that this application may request a public hearing as the replacement is not like for like. Ms. Schirager responded that half of her house has been replaced with azak, and while she understands Mr. Doane’s concerns, she has never had to have a public hearing before. She reviewed additional details of the work being proposed and noted that the finished product will be a great improvement over what is exists. </w:t>
      </w:r>
    </w:p>
    <w:p w14:paraId="2D6ABD9B" w14:textId="77777777" w:rsidR="00314192" w:rsidRDefault="00314192" w:rsidP="00606AB8">
      <w:pPr>
        <w:pStyle w:val="ListParagraph"/>
        <w:ind w:left="-540"/>
        <w:jc w:val="both"/>
        <w:rPr>
          <w:rFonts w:ascii="Times New Roman" w:hAnsi="Times New Roman" w:cs="Times New Roman"/>
          <w:sz w:val="22"/>
          <w:szCs w:val="22"/>
        </w:rPr>
      </w:pPr>
    </w:p>
    <w:p w14:paraId="007FB5BB" w14:textId="048188C2" w:rsidR="001B1440" w:rsidRPr="00314192" w:rsidRDefault="00314192" w:rsidP="00606AB8">
      <w:pPr>
        <w:pStyle w:val="ListParagraph"/>
        <w:ind w:left="-540"/>
        <w:jc w:val="both"/>
        <w:rPr>
          <w:rFonts w:ascii="Times New Roman" w:hAnsi="Times New Roman" w:cs="Times New Roman"/>
          <w:b/>
          <w:sz w:val="22"/>
          <w:szCs w:val="22"/>
        </w:rPr>
      </w:pPr>
      <w:r>
        <w:rPr>
          <w:rFonts w:ascii="Times New Roman" w:hAnsi="Times New Roman" w:cs="Times New Roman"/>
          <w:b/>
          <w:sz w:val="22"/>
          <w:szCs w:val="22"/>
        </w:rPr>
        <w:t>Mr. Powers moved to issue a certificate of non-applicability for HH2017-23, 102 Parallel Street, as presented, 2</w:t>
      </w:r>
      <w:r w:rsidRPr="00314192">
        <w:rPr>
          <w:rFonts w:ascii="Times New Roman" w:hAnsi="Times New Roman" w:cs="Times New Roman"/>
          <w:b/>
          <w:sz w:val="22"/>
          <w:szCs w:val="22"/>
          <w:vertAlign w:val="superscript"/>
        </w:rPr>
        <w:t>nd</w:t>
      </w:r>
      <w:r>
        <w:rPr>
          <w:rFonts w:ascii="Times New Roman" w:hAnsi="Times New Roman" w:cs="Times New Roman"/>
          <w:b/>
          <w:sz w:val="22"/>
          <w:szCs w:val="22"/>
        </w:rPr>
        <w:t xml:space="preserve"> by Mr. Doane and approved 4-0-0. </w:t>
      </w:r>
    </w:p>
    <w:p w14:paraId="3742A104" w14:textId="77777777" w:rsidR="00240ACA" w:rsidRDefault="00240ACA" w:rsidP="00240ACA">
      <w:pPr>
        <w:pStyle w:val="ListParagraph"/>
        <w:ind w:left="0"/>
        <w:jc w:val="both"/>
        <w:rPr>
          <w:rFonts w:ascii="Times New Roman" w:hAnsi="Times New Roman" w:cs="Times New Roman"/>
          <w:sz w:val="22"/>
          <w:szCs w:val="22"/>
        </w:rPr>
      </w:pPr>
    </w:p>
    <w:p w14:paraId="1227E0DC" w14:textId="77777777" w:rsidR="004757D8" w:rsidRDefault="004757D8" w:rsidP="00240ACA">
      <w:pPr>
        <w:pStyle w:val="ListParagraph"/>
        <w:numPr>
          <w:ilvl w:val="0"/>
          <w:numId w:val="14"/>
        </w:numPr>
        <w:ind w:left="0"/>
        <w:jc w:val="both"/>
        <w:rPr>
          <w:rFonts w:ascii="Times New Roman" w:hAnsi="Times New Roman" w:cs="Times New Roman"/>
          <w:sz w:val="22"/>
          <w:szCs w:val="22"/>
        </w:rPr>
      </w:pPr>
      <w:r>
        <w:rPr>
          <w:rFonts w:ascii="Times New Roman" w:hAnsi="Times New Roman" w:cs="Times New Roman"/>
          <w:sz w:val="22"/>
          <w:szCs w:val="22"/>
        </w:rPr>
        <w:t>Informal Discussion-133 Bank Street for alterations</w:t>
      </w:r>
    </w:p>
    <w:p w14:paraId="1EEA1990" w14:textId="77777777" w:rsidR="00240ACA" w:rsidRDefault="00240ACA" w:rsidP="00240ACA">
      <w:pPr>
        <w:jc w:val="both"/>
        <w:rPr>
          <w:rFonts w:ascii="Times New Roman" w:hAnsi="Times New Roman" w:cs="Times New Roman"/>
          <w:sz w:val="22"/>
          <w:szCs w:val="22"/>
        </w:rPr>
      </w:pPr>
    </w:p>
    <w:p w14:paraId="753ACFC0" w14:textId="5D610CB3" w:rsidR="00240ACA" w:rsidRDefault="00314192" w:rsidP="00606AB8">
      <w:pPr>
        <w:ind w:left="-540"/>
        <w:jc w:val="both"/>
        <w:rPr>
          <w:rFonts w:ascii="Times New Roman" w:hAnsi="Times New Roman" w:cs="Times New Roman"/>
          <w:sz w:val="22"/>
          <w:szCs w:val="22"/>
        </w:rPr>
      </w:pPr>
      <w:r>
        <w:rPr>
          <w:rFonts w:ascii="Times New Roman" w:hAnsi="Times New Roman" w:cs="Times New Roman"/>
          <w:sz w:val="22"/>
          <w:szCs w:val="22"/>
        </w:rPr>
        <w:t xml:space="preserve">Ms. Maslowski informed the commission that the applicant notified the building department that they would not be present tonight. </w:t>
      </w:r>
    </w:p>
    <w:p w14:paraId="6C40E266" w14:textId="77777777" w:rsidR="00240ACA" w:rsidRPr="00240ACA" w:rsidRDefault="00240ACA" w:rsidP="00240ACA">
      <w:pPr>
        <w:jc w:val="both"/>
        <w:rPr>
          <w:rFonts w:ascii="Times New Roman" w:hAnsi="Times New Roman" w:cs="Times New Roman"/>
          <w:sz w:val="22"/>
          <w:szCs w:val="22"/>
        </w:rPr>
      </w:pPr>
    </w:p>
    <w:p w14:paraId="103A4165" w14:textId="20D8E9F9" w:rsidR="004757D8" w:rsidRDefault="00B67A52" w:rsidP="00240ACA">
      <w:pPr>
        <w:pStyle w:val="ListParagraph"/>
        <w:numPr>
          <w:ilvl w:val="0"/>
          <w:numId w:val="14"/>
        </w:numPr>
        <w:ind w:left="0"/>
        <w:jc w:val="both"/>
        <w:rPr>
          <w:rFonts w:ascii="Times New Roman" w:hAnsi="Times New Roman" w:cs="Times New Roman"/>
          <w:sz w:val="22"/>
          <w:szCs w:val="22"/>
        </w:rPr>
      </w:pPr>
      <w:r>
        <w:rPr>
          <w:rFonts w:ascii="Times New Roman" w:hAnsi="Times New Roman" w:cs="Times New Roman"/>
          <w:sz w:val="22"/>
          <w:szCs w:val="22"/>
        </w:rPr>
        <w:t xml:space="preserve">Minutes-vote to approve </w:t>
      </w:r>
      <w:r w:rsidR="004757D8">
        <w:rPr>
          <w:rFonts w:ascii="Times New Roman" w:hAnsi="Times New Roman" w:cs="Times New Roman"/>
          <w:sz w:val="22"/>
          <w:szCs w:val="22"/>
        </w:rPr>
        <w:t>from:</w:t>
      </w:r>
    </w:p>
    <w:p w14:paraId="25EB672E" w14:textId="3C94AD94" w:rsidR="004757D8" w:rsidRDefault="004757D8" w:rsidP="00240ACA">
      <w:pPr>
        <w:pStyle w:val="ListParagraph"/>
        <w:numPr>
          <w:ilvl w:val="0"/>
          <w:numId w:val="17"/>
        </w:numPr>
        <w:ind w:left="360"/>
        <w:jc w:val="both"/>
        <w:rPr>
          <w:rFonts w:ascii="Times New Roman" w:hAnsi="Times New Roman" w:cs="Times New Roman"/>
          <w:sz w:val="22"/>
          <w:szCs w:val="22"/>
        </w:rPr>
      </w:pPr>
      <w:r>
        <w:rPr>
          <w:rFonts w:ascii="Times New Roman" w:hAnsi="Times New Roman" w:cs="Times New Roman"/>
          <w:sz w:val="22"/>
          <w:szCs w:val="22"/>
        </w:rPr>
        <w:t>June 21, 2017</w:t>
      </w:r>
      <w:r w:rsidR="00B67A52">
        <w:rPr>
          <w:rFonts w:ascii="Times New Roman" w:hAnsi="Times New Roman" w:cs="Times New Roman"/>
          <w:sz w:val="22"/>
          <w:szCs w:val="22"/>
        </w:rPr>
        <w:t xml:space="preserve"> </w:t>
      </w:r>
    </w:p>
    <w:p w14:paraId="52E21EFC" w14:textId="14B2377C" w:rsidR="004757D8" w:rsidRDefault="004757D8" w:rsidP="00240ACA">
      <w:pPr>
        <w:pStyle w:val="ListParagraph"/>
        <w:numPr>
          <w:ilvl w:val="0"/>
          <w:numId w:val="17"/>
        </w:numPr>
        <w:ind w:left="360"/>
        <w:jc w:val="both"/>
        <w:rPr>
          <w:rFonts w:ascii="Times New Roman" w:hAnsi="Times New Roman" w:cs="Times New Roman"/>
          <w:sz w:val="22"/>
          <w:szCs w:val="22"/>
        </w:rPr>
      </w:pPr>
      <w:r>
        <w:rPr>
          <w:rFonts w:ascii="Times New Roman" w:hAnsi="Times New Roman" w:cs="Times New Roman"/>
          <w:sz w:val="22"/>
          <w:szCs w:val="22"/>
        </w:rPr>
        <w:t>July 19, 2017</w:t>
      </w:r>
      <w:r w:rsidR="00314192">
        <w:rPr>
          <w:rFonts w:ascii="Times New Roman" w:hAnsi="Times New Roman" w:cs="Times New Roman"/>
          <w:sz w:val="22"/>
          <w:szCs w:val="22"/>
        </w:rPr>
        <w:t xml:space="preserve">-Bob Doane’s name should be added to the list of absent members. </w:t>
      </w:r>
    </w:p>
    <w:p w14:paraId="47CB8A21" w14:textId="77777777" w:rsidR="004757D8" w:rsidRDefault="004757D8" w:rsidP="00240ACA">
      <w:pPr>
        <w:pStyle w:val="ListParagraph"/>
        <w:numPr>
          <w:ilvl w:val="0"/>
          <w:numId w:val="17"/>
        </w:numPr>
        <w:ind w:left="360"/>
        <w:jc w:val="both"/>
        <w:rPr>
          <w:rFonts w:ascii="Times New Roman" w:hAnsi="Times New Roman" w:cs="Times New Roman"/>
          <w:sz w:val="22"/>
          <w:szCs w:val="22"/>
        </w:rPr>
      </w:pPr>
      <w:r>
        <w:rPr>
          <w:rFonts w:ascii="Times New Roman" w:hAnsi="Times New Roman" w:cs="Times New Roman"/>
          <w:sz w:val="22"/>
          <w:szCs w:val="22"/>
        </w:rPr>
        <w:t>August 16, 2017</w:t>
      </w:r>
    </w:p>
    <w:p w14:paraId="2F3D06C4" w14:textId="5A804260" w:rsidR="004757D8" w:rsidRPr="00314192" w:rsidRDefault="004757D8" w:rsidP="004757D8">
      <w:pPr>
        <w:pStyle w:val="ListParagraph"/>
        <w:numPr>
          <w:ilvl w:val="0"/>
          <w:numId w:val="17"/>
        </w:numPr>
        <w:ind w:left="360"/>
        <w:jc w:val="both"/>
        <w:rPr>
          <w:rFonts w:ascii="Times New Roman" w:hAnsi="Times New Roman" w:cs="Times New Roman"/>
          <w:sz w:val="22"/>
          <w:szCs w:val="22"/>
        </w:rPr>
      </w:pPr>
      <w:r>
        <w:rPr>
          <w:rFonts w:ascii="Times New Roman" w:hAnsi="Times New Roman" w:cs="Times New Roman"/>
          <w:sz w:val="22"/>
          <w:szCs w:val="22"/>
        </w:rPr>
        <w:t>September 20, 2017</w:t>
      </w:r>
      <w:r w:rsidR="00B67A52">
        <w:rPr>
          <w:rFonts w:ascii="Times New Roman" w:hAnsi="Times New Roman" w:cs="Times New Roman"/>
          <w:sz w:val="22"/>
          <w:szCs w:val="22"/>
        </w:rPr>
        <w:t>-</w:t>
      </w:r>
      <w:r w:rsidR="00314192">
        <w:rPr>
          <w:rFonts w:ascii="Times New Roman" w:hAnsi="Times New Roman" w:cs="Times New Roman"/>
          <w:sz w:val="22"/>
          <w:szCs w:val="22"/>
        </w:rPr>
        <w:t xml:space="preserve">The </w:t>
      </w:r>
      <w:proofErr w:type="spellStart"/>
      <w:r w:rsidR="00314192">
        <w:rPr>
          <w:rFonts w:ascii="Times New Roman" w:hAnsi="Times New Roman" w:cs="Times New Roman"/>
          <w:sz w:val="22"/>
          <w:szCs w:val="22"/>
        </w:rPr>
        <w:t>Albro</w:t>
      </w:r>
      <w:proofErr w:type="spellEnd"/>
      <w:r w:rsidR="00314192">
        <w:rPr>
          <w:rFonts w:ascii="Times New Roman" w:hAnsi="Times New Roman" w:cs="Times New Roman"/>
          <w:sz w:val="22"/>
          <w:szCs w:val="22"/>
        </w:rPr>
        <w:t xml:space="preserve"> House amount should be $2500.00</w:t>
      </w:r>
    </w:p>
    <w:p w14:paraId="6F310ABD" w14:textId="77777777" w:rsidR="00314192" w:rsidRDefault="00314192" w:rsidP="004757D8">
      <w:pPr>
        <w:jc w:val="both"/>
        <w:rPr>
          <w:rFonts w:ascii="Times New Roman" w:hAnsi="Times New Roman" w:cs="Times New Roman"/>
          <w:sz w:val="22"/>
          <w:szCs w:val="22"/>
        </w:rPr>
      </w:pPr>
    </w:p>
    <w:p w14:paraId="4775DB16" w14:textId="2BBCB126" w:rsidR="00314192" w:rsidRPr="00314192" w:rsidRDefault="00314192" w:rsidP="00606AB8">
      <w:pPr>
        <w:ind w:left="-540"/>
        <w:jc w:val="both"/>
        <w:rPr>
          <w:rFonts w:ascii="Times New Roman" w:hAnsi="Times New Roman" w:cs="Times New Roman"/>
          <w:b/>
          <w:sz w:val="22"/>
          <w:szCs w:val="22"/>
        </w:rPr>
      </w:pPr>
      <w:r w:rsidRPr="00314192">
        <w:rPr>
          <w:rFonts w:ascii="Times New Roman" w:hAnsi="Times New Roman" w:cs="Times New Roman"/>
          <w:b/>
          <w:sz w:val="22"/>
          <w:szCs w:val="22"/>
        </w:rPr>
        <w:t>Mr. Powers moved to approve the minutes of the June 21, 2017, July 19, 2017, August 16, 2017 and September 20, 2017 meetings as amended, 2</w:t>
      </w:r>
      <w:r w:rsidRPr="00314192">
        <w:rPr>
          <w:rFonts w:ascii="Times New Roman" w:hAnsi="Times New Roman" w:cs="Times New Roman"/>
          <w:b/>
          <w:sz w:val="22"/>
          <w:szCs w:val="22"/>
          <w:vertAlign w:val="superscript"/>
        </w:rPr>
        <w:t>nd</w:t>
      </w:r>
      <w:r w:rsidRPr="00314192">
        <w:rPr>
          <w:rFonts w:ascii="Times New Roman" w:hAnsi="Times New Roman" w:cs="Times New Roman"/>
          <w:b/>
          <w:sz w:val="22"/>
          <w:szCs w:val="22"/>
        </w:rPr>
        <w:t xml:space="preserve"> by Mr. Doane and approved 4-0-0. </w:t>
      </w:r>
    </w:p>
    <w:p w14:paraId="34D681F9" w14:textId="77777777" w:rsidR="00240ACA" w:rsidRDefault="00240ACA" w:rsidP="004757D8">
      <w:pPr>
        <w:jc w:val="both"/>
        <w:rPr>
          <w:rFonts w:ascii="Times New Roman" w:hAnsi="Times New Roman" w:cs="Times New Roman"/>
          <w:sz w:val="22"/>
          <w:szCs w:val="22"/>
        </w:rPr>
      </w:pPr>
    </w:p>
    <w:p w14:paraId="2444EB46" w14:textId="77777777" w:rsidR="004757D8" w:rsidRDefault="004757D8" w:rsidP="004757D8">
      <w:pPr>
        <w:ind w:left="-540"/>
        <w:jc w:val="both"/>
        <w:rPr>
          <w:rFonts w:ascii="Times New Roman" w:hAnsi="Times New Roman" w:cs="Times New Roman"/>
          <w:b/>
          <w:sz w:val="22"/>
          <w:szCs w:val="22"/>
          <w:u w:val="single"/>
        </w:rPr>
      </w:pPr>
      <w:r w:rsidRPr="004757D8">
        <w:rPr>
          <w:rFonts w:ascii="Times New Roman" w:hAnsi="Times New Roman" w:cs="Times New Roman"/>
          <w:b/>
          <w:sz w:val="22"/>
          <w:szCs w:val="22"/>
        </w:rPr>
        <w:t>III</w:t>
      </w:r>
      <w:r>
        <w:rPr>
          <w:rFonts w:ascii="Times New Roman" w:hAnsi="Times New Roman" w:cs="Times New Roman"/>
          <w:b/>
          <w:sz w:val="22"/>
          <w:szCs w:val="22"/>
        </w:rPr>
        <w:t>.</w:t>
      </w:r>
      <w:r>
        <w:rPr>
          <w:rFonts w:ascii="Times New Roman" w:hAnsi="Times New Roman" w:cs="Times New Roman"/>
          <w:b/>
          <w:sz w:val="22"/>
          <w:szCs w:val="22"/>
        </w:rPr>
        <w:tab/>
      </w:r>
      <w:r>
        <w:rPr>
          <w:rFonts w:ascii="Times New Roman" w:hAnsi="Times New Roman" w:cs="Times New Roman"/>
          <w:b/>
          <w:sz w:val="22"/>
          <w:szCs w:val="22"/>
          <w:u w:val="single"/>
        </w:rPr>
        <w:t>Correspondence</w:t>
      </w:r>
    </w:p>
    <w:p w14:paraId="0302B0A7" w14:textId="77777777" w:rsidR="004757D8" w:rsidRDefault="004757D8" w:rsidP="004757D8">
      <w:pPr>
        <w:ind w:left="-540"/>
        <w:jc w:val="both"/>
        <w:rPr>
          <w:rFonts w:ascii="Times New Roman" w:hAnsi="Times New Roman" w:cs="Times New Roman"/>
          <w:b/>
          <w:sz w:val="22"/>
          <w:szCs w:val="22"/>
          <w:u w:val="single"/>
        </w:rPr>
      </w:pPr>
    </w:p>
    <w:p w14:paraId="193FB071" w14:textId="77777777" w:rsidR="004757D8" w:rsidRPr="004757D8" w:rsidRDefault="00240ACA" w:rsidP="00240ACA">
      <w:pPr>
        <w:pStyle w:val="ListParagraph"/>
        <w:numPr>
          <w:ilvl w:val="0"/>
          <w:numId w:val="16"/>
        </w:numPr>
        <w:ind w:left="0"/>
        <w:jc w:val="both"/>
        <w:rPr>
          <w:rFonts w:ascii="Times New Roman" w:hAnsi="Times New Roman" w:cs="Times New Roman"/>
          <w:sz w:val="22"/>
          <w:szCs w:val="22"/>
        </w:rPr>
      </w:pPr>
      <w:r>
        <w:rPr>
          <w:rFonts w:ascii="Times New Roman" w:hAnsi="Times New Roman" w:cs="Times New Roman"/>
          <w:sz w:val="22"/>
          <w:szCs w:val="22"/>
        </w:rPr>
        <w:t>FY2019</w:t>
      </w:r>
      <w:r w:rsidR="004757D8">
        <w:rPr>
          <w:rFonts w:ascii="Times New Roman" w:hAnsi="Times New Roman" w:cs="Times New Roman"/>
          <w:sz w:val="22"/>
          <w:szCs w:val="22"/>
        </w:rPr>
        <w:t xml:space="preserve"> Board of Selectmen Budget Message</w:t>
      </w:r>
    </w:p>
    <w:p w14:paraId="3B609441" w14:textId="77777777" w:rsidR="004757D8" w:rsidRDefault="004757D8" w:rsidP="004757D8">
      <w:pPr>
        <w:ind w:left="-540"/>
        <w:jc w:val="both"/>
        <w:rPr>
          <w:rFonts w:ascii="Times New Roman" w:hAnsi="Times New Roman" w:cs="Times New Roman"/>
          <w:b/>
          <w:sz w:val="22"/>
          <w:szCs w:val="22"/>
          <w:u w:val="single"/>
        </w:rPr>
      </w:pPr>
    </w:p>
    <w:p w14:paraId="0BAB4450" w14:textId="2F1D1A23" w:rsidR="00606AB8" w:rsidRDefault="00314192" w:rsidP="00606AB8">
      <w:pPr>
        <w:ind w:left="-450" w:hanging="90"/>
        <w:jc w:val="both"/>
        <w:rPr>
          <w:rFonts w:ascii="Times New Roman" w:hAnsi="Times New Roman" w:cs="Times New Roman"/>
          <w:sz w:val="22"/>
          <w:szCs w:val="22"/>
        </w:rPr>
      </w:pPr>
      <w:r>
        <w:rPr>
          <w:rFonts w:ascii="Times New Roman" w:hAnsi="Times New Roman" w:cs="Times New Roman"/>
          <w:sz w:val="22"/>
          <w:szCs w:val="22"/>
        </w:rPr>
        <w:t>Ms. Maslowski stated that she will circulate the informatio</w:t>
      </w:r>
      <w:r w:rsidR="00606AB8">
        <w:rPr>
          <w:rFonts w:ascii="Times New Roman" w:hAnsi="Times New Roman" w:cs="Times New Roman"/>
          <w:sz w:val="22"/>
          <w:szCs w:val="22"/>
        </w:rPr>
        <w:t xml:space="preserve">n to the commission members for review. </w:t>
      </w:r>
    </w:p>
    <w:p w14:paraId="0A808CBB" w14:textId="77777777" w:rsidR="00606AB8" w:rsidRDefault="00606AB8" w:rsidP="00096411">
      <w:pPr>
        <w:ind w:left="-540"/>
        <w:jc w:val="both"/>
        <w:rPr>
          <w:rFonts w:ascii="Times New Roman" w:hAnsi="Times New Roman" w:cs="Times New Roman"/>
          <w:b/>
          <w:sz w:val="22"/>
          <w:szCs w:val="22"/>
        </w:rPr>
      </w:pPr>
    </w:p>
    <w:p w14:paraId="4DD682FB" w14:textId="77777777" w:rsidR="00096411" w:rsidRDefault="001265CA" w:rsidP="00096411">
      <w:pPr>
        <w:ind w:left="-540"/>
        <w:jc w:val="both"/>
        <w:rPr>
          <w:rFonts w:ascii="Times New Roman" w:hAnsi="Times New Roman" w:cs="Times New Roman"/>
          <w:b/>
          <w:sz w:val="22"/>
          <w:szCs w:val="22"/>
          <w:u w:val="single"/>
        </w:rPr>
      </w:pPr>
      <w:r>
        <w:rPr>
          <w:rFonts w:ascii="Times New Roman" w:hAnsi="Times New Roman" w:cs="Times New Roman"/>
          <w:b/>
          <w:sz w:val="22"/>
          <w:szCs w:val="22"/>
        </w:rPr>
        <w:t>IV</w:t>
      </w:r>
      <w:r w:rsidR="00865070" w:rsidRPr="00F7445A">
        <w:rPr>
          <w:rFonts w:ascii="Times New Roman" w:hAnsi="Times New Roman" w:cs="Times New Roman"/>
          <w:b/>
          <w:sz w:val="22"/>
          <w:szCs w:val="22"/>
        </w:rPr>
        <w:t xml:space="preserve">. </w:t>
      </w:r>
      <w:r w:rsidR="00865070" w:rsidRPr="00F7445A">
        <w:rPr>
          <w:rFonts w:ascii="Times New Roman" w:hAnsi="Times New Roman" w:cs="Times New Roman"/>
          <w:b/>
          <w:sz w:val="22"/>
          <w:szCs w:val="22"/>
        </w:rPr>
        <w:tab/>
      </w:r>
      <w:r w:rsidR="00865070" w:rsidRPr="00F7445A">
        <w:rPr>
          <w:rFonts w:ascii="Times New Roman" w:hAnsi="Times New Roman" w:cs="Times New Roman"/>
          <w:b/>
          <w:sz w:val="22"/>
          <w:szCs w:val="22"/>
          <w:u w:val="single"/>
        </w:rPr>
        <w:t>Reports and Briefings</w:t>
      </w:r>
    </w:p>
    <w:p w14:paraId="7633452A" w14:textId="77777777" w:rsidR="00096411" w:rsidRDefault="00096411" w:rsidP="00096411">
      <w:pPr>
        <w:ind w:left="-540"/>
        <w:jc w:val="both"/>
        <w:rPr>
          <w:rFonts w:ascii="Times New Roman" w:hAnsi="Times New Roman" w:cs="Times New Roman"/>
          <w:sz w:val="22"/>
          <w:szCs w:val="22"/>
        </w:rPr>
      </w:pPr>
    </w:p>
    <w:p w14:paraId="6F8F228B" w14:textId="2B7E4236" w:rsidR="00096411" w:rsidRDefault="00314192" w:rsidP="00606AB8">
      <w:pPr>
        <w:ind w:left="-540"/>
        <w:jc w:val="both"/>
        <w:rPr>
          <w:rFonts w:ascii="Times New Roman" w:hAnsi="Times New Roman" w:cs="Times New Roman"/>
          <w:b/>
          <w:sz w:val="22"/>
          <w:szCs w:val="22"/>
          <w:u w:val="single"/>
        </w:rPr>
      </w:pPr>
      <w:r>
        <w:rPr>
          <w:rFonts w:ascii="Times New Roman" w:hAnsi="Times New Roman" w:cs="Times New Roman"/>
          <w:sz w:val="22"/>
          <w:szCs w:val="22"/>
        </w:rPr>
        <w:t xml:space="preserve">Mr. Powers stated that </w:t>
      </w:r>
      <w:r w:rsidR="00096411">
        <w:rPr>
          <w:rFonts w:ascii="Times New Roman" w:hAnsi="Times New Roman" w:cs="Times New Roman"/>
          <w:sz w:val="22"/>
          <w:szCs w:val="22"/>
        </w:rPr>
        <w:t>the Community Preservation Commission has started reviewing applications that were submitted for consideration, 2</w:t>
      </w:r>
      <w:r w:rsidR="00096411" w:rsidRPr="00096411">
        <w:rPr>
          <w:rFonts w:ascii="Times New Roman" w:hAnsi="Times New Roman" w:cs="Times New Roman"/>
          <w:sz w:val="22"/>
          <w:szCs w:val="22"/>
          <w:vertAlign w:val="superscript"/>
        </w:rPr>
        <w:t>nd</w:t>
      </w:r>
      <w:r w:rsidR="00096411">
        <w:rPr>
          <w:rFonts w:ascii="Times New Roman" w:hAnsi="Times New Roman" w:cs="Times New Roman"/>
          <w:sz w:val="22"/>
          <w:szCs w:val="22"/>
        </w:rPr>
        <w:t xml:space="preserve"> of which impact historic funds. </w:t>
      </w:r>
    </w:p>
    <w:p w14:paraId="1A8E1B92" w14:textId="77777777" w:rsidR="00096411" w:rsidRDefault="00096411" w:rsidP="00606AB8">
      <w:pPr>
        <w:ind w:left="-540"/>
        <w:jc w:val="both"/>
        <w:rPr>
          <w:rFonts w:ascii="Times New Roman" w:hAnsi="Times New Roman" w:cs="Times New Roman"/>
          <w:b/>
          <w:sz w:val="22"/>
          <w:szCs w:val="22"/>
          <w:u w:val="single"/>
        </w:rPr>
      </w:pPr>
    </w:p>
    <w:p w14:paraId="04358D95" w14:textId="319DF642" w:rsidR="00096411" w:rsidRDefault="00096411" w:rsidP="00606AB8">
      <w:pPr>
        <w:ind w:left="-540"/>
        <w:jc w:val="both"/>
        <w:rPr>
          <w:rFonts w:ascii="Times New Roman" w:hAnsi="Times New Roman" w:cs="Times New Roman"/>
          <w:b/>
          <w:sz w:val="22"/>
          <w:szCs w:val="22"/>
          <w:u w:val="single"/>
        </w:rPr>
      </w:pPr>
      <w:r>
        <w:rPr>
          <w:rFonts w:ascii="Times New Roman" w:hAnsi="Times New Roman" w:cs="Times New Roman"/>
          <w:sz w:val="22"/>
          <w:szCs w:val="22"/>
        </w:rPr>
        <w:t>Ms. Maslowski informed the commission that at their last meeting, they voted to support the CPC applications that were submitted for review. Town Administrator Chris Clark was present at that meeting and it was decided that the Hinckley</w:t>
      </w:r>
      <w:r w:rsidR="00606AB8">
        <w:rPr>
          <w:rFonts w:ascii="Times New Roman" w:hAnsi="Times New Roman" w:cs="Times New Roman"/>
          <w:sz w:val="22"/>
          <w:szCs w:val="22"/>
        </w:rPr>
        <w:t>’</w:t>
      </w:r>
      <w:r>
        <w:rPr>
          <w:rFonts w:ascii="Times New Roman" w:hAnsi="Times New Roman" w:cs="Times New Roman"/>
          <w:sz w:val="22"/>
          <w:szCs w:val="22"/>
        </w:rPr>
        <w:t xml:space="preserve">s Pond application would be under Open Space and Recreation, rather than Historic. Ms. Maslowski has begun discussions with the Town Planner regarding the CPC applications. </w:t>
      </w:r>
    </w:p>
    <w:p w14:paraId="33573421" w14:textId="77777777" w:rsidR="00096411" w:rsidRDefault="00096411" w:rsidP="00096411">
      <w:pPr>
        <w:ind w:left="-540"/>
        <w:jc w:val="both"/>
        <w:rPr>
          <w:rFonts w:ascii="Times New Roman" w:hAnsi="Times New Roman" w:cs="Times New Roman"/>
          <w:b/>
          <w:sz w:val="22"/>
          <w:szCs w:val="22"/>
          <w:u w:val="single"/>
        </w:rPr>
      </w:pPr>
    </w:p>
    <w:p w14:paraId="1039D9DB" w14:textId="13FCFFD5" w:rsidR="00096411" w:rsidRDefault="00096411" w:rsidP="00606AB8">
      <w:pPr>
        <w:ind w:left="-540"/>
        <w:jc w:val="both"/>
        <w:rPr>
          <w:rFonts w:ascii="Times New Roman" w:hAnsi="Times New Roman" w:cs="Times New Roman"/>
          <w:b/>
          <w:sz w:val="22"/>
          <w:szCs w:val="22"/>
          <w:u w:val="single"/>
        </w:rPr>
      </w:pPr>
      <w:r>
        <w:rPr>
          <w:rFonts w:ascii="Times New Roman" w:hAnsi="Times New Roman" w:cs="Times New Roman"/>
          <w:sz w:val="22"/>
          <w:szCs w:val="22"/>
        </w:rPr>
        <w:lastRenderedPageBreak/>
        <w:t>The Commission has been having discussion</w:t>
      </w:r>
      <w:r w:rsidR="00606AB8">
        <w:rPr>
          <w:rFonts w:ascii="Times New Roman" w:hAnsi="Times New Roman" w:cs="Times New Roman"/>
          <w:sz w:val="22"/>
          <w:szCs w:val="22"/>
        </w:rPr>
        <w:t>s</w:t>
      </w:r>
      <w:r>
        <w:rPr>
          <w:rFonts w:ascii="Times New Roman" w:hAnsi="Times New Roman" w:cs="Times New Roman"/>
          <w:sz w:val="22"/>
          <w:szCs w:val="22"/>
        </w:rPr>
        <w:t xml:space="preserve"> on what is considered “historic” and what may not be applicable to the historic district. </w:t>
      </w:r>
    </w:p>
    <w:p w14:paraId="185A2166" w14:textId="77777777" w:rsidR="00096411" w:rsidRDefault="00096411" w:rsidP="00606AB8">
      <w:pPr>
        <w:ind w:left="-540"/>
        <w:jc w:val="both"/>
        <w:rPr>
          <w:rFonts w:ascii="Times New Roman" w:hAnsi="Times New Roman" w:cs="Times New Roman"/>
          <w:b/>
          <w:sz w:val="22"/>
          <w:szCs w:val="22"/>
          <w:u w:val="single"/>
        </w:rPr>
      </w:pPr>
    </w:p>
    <w:p w14:paraId="68B14269" w14:textId="7D3A78CA" w:rsidR="00096411" w:rsidRPr="00096411" w:rsidRDefault="00096411" w:rsidP="00606AB8">
      <w:pPr>
        <w:ind w:left="-540"/>
        <w:jc w:val="both"/>
        <w:rPr>
          <w:rFonts w:ascii="Times New Roman" w:hAnsi="Times New Roman" w:cs="Times New Roman"/>
          <w:b/>
          <w:sz w:val="22"/>
          <w:szCs w:val="22"/>
          <w:u w:val="single"/>
        </w:rPr>
      </w:pPr>
      <w:r>
        <w:rPr>
          <w:rFonts w:ascii="Times New Roman" w:hAnsi="Times New Roman" w:cs="Times New Roman"/>
          <w:sz w:val="22"/>
          <w:szCs w:val="22"/>
        </w:rPr>
        <w:t xml:space="preserve">Ms. Maslowski asked the sitting members if they would be okay with starting the upcoming meetings at 5:45 p.m. to accommodate one of the member’s schedules. No objections were heard. </w:t>
      </w:r>
    </w:p>
    <w:p w14:paraId="0B5682F7" w14:textId="77777777" w:rsidR="00805436" w:rsidRDefault="00805436" w:rsidP="00606AB8">
      <w:pPr>
        <w:ind w:left="-540"/>
        <w:jc w:val="both"/>
        <w:rPr>
          <w:rFonts w:ascii="Times New Roman" w:hAnsi="Times New Roman" w:cs="Times New Roman"/>
          <w:sz w:val="22"/>
          <w:szCs w:val="22"/>
        </w:rPr>
      </w:pPr>
    </w:p>
    <w:p w14:paraId="1CEEA2CD" w14:textId="2612C6E0" w:rsidR="00805436" w:rsidRDefault="00096411" w:rsidP="00606AB8">
      <w:pPr>
        <w:ind w:left="-540"/>
        <w:jc w:val="both"/>
        <w:rPr>
          <w:rFonts w:ascii="Times New Roman" w:hAnsi="Times New Roman" w:cs="Times New Roman"/>
          <w:sz w:val="22"/>
          <w:szCs w:val="22"/>
        </w:rPr>
      </w:pPr>
      <w:r>
        <w:rPr>
          <w:rFonts w:ascii="Times New Roman" w:hAnsi="Times New Roman" w:cs="Times New Roman"/>
          <w:sz w:val="22"/>
          <w:szCs w:val="22"/>
        </w:rPr>
        <w:t xml:space="preserve">At the beginning of October, Ms. Maslowski presented the Historic Commission’s annual report to the Board of Selectmen. </w:t>
      </w:r>
    </w:p>
    <w:p w14:paraId="2161A0A5" w14:textId="77777777" w:rsidR="00096411" w:rsidRDefault="00096411" w:rsidP="00606AB8">
      <w:pPr>
        <w:ind w:left="-540"/>
        <w:jc w:val="both"/>
        <w:rPr>
          <w:rFonts w:ascii="Times New Roman" w:hAnsi="Times New Roman" w:cs="Times New Roman"/>
          <w:sz w:val="22"/>
          <w:szCs w:val="22"/>
        </w:rPr>
      </w:pPr>
    </w:p>
    <w:p w14:paraId="395C9669" w14:textId="7AE52557" w:rsidR="00096411" w:rsidRDefault="00096411" w:rsidP="00606AB8">
      <w:pPr>
        <w:ind w:left="-540"/>
        <w:jc w:val="both"/>
        <w:rPr>
          <w:rFonts w:ascii="Times New Roman" w:hAnsi="Times New Roman" w:cs="Times New Roman"/>
          <w:sz w:val="22"/>
          <w:szCs w:val="22"/>
        </w:rPr>
      </w:pPr>
      <w:r>
        <w:rPr>
          <w:rFonts w:ascii="Times New Roman" w:hAnsi="Times New Roman" w:cs="Times New Roman"/>
          <w:sz w:val="22"/>
          <w:szCs w:val="22"/>
        </w:rPr>
        <w:t xml:space="preserve">At the November meeting, Ms. Maslowski will present the commission with information on updated changes to the open meeting law. </w:t>
      </w:r>
    </w:p>
    <w:p w14:paraId="43D67736" w14:textId="77777777" w:rsidR="00096411" w:rsidRDefault="00096411" w:rsidP="00606AB8">
      <w:pPr>
        <w:ind w:left="-540"/>
        <w:jc w:val="both"/>
        <w:rPr>
          <w:rFonts w:ascii="Times New Roman" w:hAnsi="Times New Roman" w:cs="Times New Roman"/>
          <w:sz w:val="22"/>
          <w:szCs w:val="22"/>
        </w:rPr>
      </w:pPr>
    </w:p>
    <w:p w14:paraId="15A82F28" w14:textId="4738DC89" w:rsidR="00096411" w:rsidRDefault="00096411" w:rsidP="00606AB8">
      <w:pPr>
        <w:ind w:left="-540"/>
        <w:jc w:val="both"/>
        <w:rPr>
          <w:rFonts w:ascii="Times New Roman" w:hAnsi="Times New Roman" w:cs="Times New Roman"/>
          <w:sz w:val="22"/>
          <w:szCs w:val="22"/>
        </w:rPr>
      </w:pPr>
      <w:r>
        <w:rPr>
          <w:rFonts w:ascii="Times New Roman" w:hAnsi="Times New Roman" w:cs="Times New Roman"/>
          <w:sz w:val="22"/>
          <w:szCs w:val="22"/>
        </w:rPr>
        <w:t xml:space="preserve">Recording Secretary Marie Hickey has retired. Community Development Administrative Assistant Jennifer Clarke will be doing the commission minutes from video. </w:t>
      </w:r>
    </w:p>
    <w:p w14:paraId="2844D673" w14:textId="77777777" w:rsidR="00096411" w:rsidRDefault="00096411" w:rsidP="00B67A52">
      <w:pPr>
        <w:ind w:left="-540"/>
        <w:jc w:val="both"/>
        <w:rPr>
          <w:rFonts w:ascii="Times New Roman" w:hAnsi="Times New Roman" w:cs="Times New Roman"/>
          <w:sz w:val="22"/>
          <w:szCs w:val="22"/>
        </w:rPr>
      </w:pPr>
    </w:p>
    <w:p w14:paraId="404DC070" w14:textId="77777777" w:rsidR="00865070" w:rsidRPr="00F7445A" w:rsidRDefault="001265CA" w:rsidP="00240ACA">
      <w:pPr>
        <w:ind w:left="-540"/>
        <w:jc w:val="both"/>
        <w:rPr>
          <w:rFonts w:ascii="Times New Roman" w:hAnsi="Times New Roman" w:cs="Times New Roman"/>
          <w:b/>
          <w:sz w:val="22"/>
          <w:szCs w:val="22"/>
          <w:u w:val="single"/>
        </w:rPr>
      </w:pPr>
      <w:r>
        <w:rPr>
          <w:rFonts w:ascii="Times New Roman" w:hAnsi="Times New Roman" w:cs="Times New Roman"/>
          <w:b/>
          <w:sz w:val="22"/>
          <w:szCs w:val="22"/>
        </w:rPr>
        <w:t>V</w:t>
      </w:r>
      <w:r w:rsidR="00865070" w:rsidRPr="00F7445A">
        <w:rPr>
          <w:rFonts w:ascii="Times New Roman" w:hAnsi="Times New Roman" w:cs="Times New Roman"/>
          <w:b/>
          <w:sz w:val="22"/>
          <w:szCs w:val="22"/>
        </w:rPr>
        <w:t xml:space="preserve">. </w:t>
      </w:r>
      <w:r w:rsidR="00865070" w:rsidRPr="00F7445A">
        <w:rPr>
          <w:rFonts w:ascii="Times New Roman" w:hAnsi="Times New Roman" w:cs="Times New Roman"/>
          <w:b/>
          <w:sz w:val="22"/>
          <w:szCs w:val="22"/>
        </w:rPr>
        <w:tab/>
      </w:r>
      <w:r w:rsidR="00865070" w:rsidRPr="00F7445A">
        <w:rPr>
          <w:rFonts w:ascii="Times New Roman" w:hAnsi="Times New Roman" w:cs="Times New Roman"/>
          <w:b/>
          <w:sz w:val="22"/>
          <w:szCs w:val="22"/>
          <w:u w:val="single"/>
        </w:rPr>
        <w:t>Adjournment</w:t>
      </w:r>
    </w:p>
    <w:p w14:paraId="01DC654E" w14:textId="77777777" w:rsidR="00FA6D2E" w:rsidRPr="00F7445A" w:rsidRDefault="00FA6D2E" w:rsidP="005426C0">
      <w:pPr>
        <w:jc w:val="both"/>
        <w:rPr>
          <w:rFonts w:ascii="Times New Roman" w:hAnsi="Times New Roman" w:cs="Times New Roman"/>
          <w:b/>
          <w:sz w:val="22"/>
          <w:szCs w:val="22"/>
          <w:u w:val="single"/>
        </w:rPr>
      </w:pPr>
    </w:p>
    <w:p w14:paraId="7F2701ED" w14:textId="76255B0C" w:rsidR="00FA6D2E" w:rsidRPr="00F7445A" w:rsidRDefault="00240ACA" w:rsidP="00606AB8">
      <w:pPr>
        <w:ind w:left="-540"/>
        <w:jc w:val="both"/>
        <w:rPr>
          <w:rFonts w:ascii="Times New Roman" w:hAnsi="Times New Roman" w:cs="Times New Roman"/>
          <w:b/>
          <w:sz w:val="22"/>
          <w:szCs w:val="22"/>
        </w:rPr>
      </w:pPr>
      <w:r>
        <w:rPr>
          <w:rFonts w:ascii="Times New Roman" w:hAnsi="Times New Roman" w:cs="Times New Roman"/>
          <w:b/>
          <w:sz w:val="22"/>
          <w:szCs w:val="22"/>
        </w:rPr>
        <w:t>M</w:t>
      </w:r>
      <w:r w:rsidR="005C6B72">
        <w:rPr>
          <w:rFonts w:ascii="Times New Roman" w:hAnsi="Times New Roman" w:cs="Times New Roman"/>
          <w:b/>
          <w:sz w:val="22"/>
          <w:szCs w:val="22"/>
        </w:rPr>
        <w:t>r</w:t>
      </w:r>
      <w:r w:rsidR="0070695F">
        <w:rPr>
          <w:rFonts w:ascii="Times New Roman" w:hAnsi="Times New Roman" w:cs="Times New Roman"/>
          <w:b/>
          <w:sz w:val="22"/>
          <w:szCs w:val="22"/>
        </w:rPr>
        <w:t>.</w:t>
      </w:r>
      <w:r w:rsidR="005C6B72">
        <w:rPr>
          <w:rFonts w:ascii="Times New Roman" w:hAnsi="Times New Roman" w:cs="Times New Roman"/>
          <w:b/>
          <w:sz w:val="22"/>
          <w:szCs w:val="22"/>
        </w:rPr>
        <w:t xml:space="preserve"> Powers </w:t>
      </w:r>
      <w:r w:rsidR="00FA6D2E" w:rsidRPr="00F7445A">
        <w:rPr>
          <w:rFonts w:ascii="Times New Roman" w:hAnsi="Times New Roman" w:cs="Times New Roman"/>
          <w:b/>
          <w:sz w:val="22"/>
          <w:szCs w:val="22"/>
        </w:rPr>
        <w:t>made a motio</w:t>
      </w:r>
      <w:r w:rsidR="001265CA">
        <w:rPr>
          <w:rFonts w:ascii="Times New Roman" w:hAnsi="Times New Roman" w:cs="Times New Roman"/>
          <w:b/>
          <w:sz w:val="22"/>
          <w:szCs w:val="22"/>
        </w:rPr>
        <w:t xml:space="preserve">n to adjourn the meeting at </w:t>
      </w:r>
      <w:r w:rsidR="005C6B72">
        <w:rPr>
          <w:rFonts w:ascii="Times New Roman" w:hAnsi="Times New Roman" w:cs="Times New Roman"/>
          <w:b/>
          <w:sz w:val="22"/>
          <w:szCs w:val="22"/>
        </w:rPr>
        <w:t xml:space="preserve">6:35 </w:t>
      </w:r>
      <w:r w:rsidR="00FA6D2E" w:rsidRPr="00F7445A">
        <w:rPr>
          <w:rFonts w:ascii="Times New Roman" w:hAnsi="Times New Roman" w:cs="Times New Roman"/>
          <w:b/>
          <w:sz w:val="22"/>
          <w:szCs w:val="22"/>
        </w:rPr>
        <w:t>p.m., 2</w:t>
      </w:r>
      <w:r w:rsidR="00FA6D2E" w:rsidRPr="00F7445A">
        <w:rPr>
          <w:rFonts w:ascii="Times New Roman" w:hAnsi="Times New Roman" w:cs="Times New Roman"/>
          <w:b/>
          <w:sz w:val="22"/>
          <w:szCs w:val="22"/>
          <w:vertAlign w:val="superscript"/>
        </w:rPr>
        <w:t>nd</w:t>
      </w:r>
      <w:r>
        <w:rPr>
          <w:rFonts w:ascii="Times New Roman" w:hAnsi="Times New Roman" w:cs="Times New Roman"/>
          <w:b/>
          <w:sz w:val="22"/>
          <w:szCs w:val="22"/>
        </w:rPr>
        <w:t xml:space="preserve"> by M</w:t>
      </w:r>
      <w:r w:rsidR="005C6B72">
        <w:rPr>
          <w:rFonts w:ascii="Times New Roman" w:hAnsi="Times New Roman" w:cs="Times New Roman"/>
          <w:b/>
          <w:sz w:val="22"/>
          <w:szCs w:val="22"/>
        </w:rPr>
        <w:t>s</w:t>
      </w:r>
      <w:r w:rsidR="001265CA">
        <w:rPr>
          <w:rFonts w:ascii="Times New Roman" w:hAnsi="Times New Roman" w:cs="Times New Roman"/>
          <w:b/>
          <w:sz w:val="22"/>
          <w:szCs w:val="22"/>
        </w:rPr>
        <w:t>.</w:t>
      </w:r>
      <w:r w:rsidR="005C6B72">
        <w:rPr>
          <w:rFonts w:ascii="Times New Roman" w:hAnsi="Times New Roman" w:cs="Times New Roman"/>
          <w:b/>
          <w:sz w:val="22"/>
          <w:szCs w:val="22"/>
        </w:rPr>
        <w:t xml:space="preserve"> Dowd</w:t>
      </w:r>
      <w:r w:rsidR="0070695F">
        <w:rPr>
          <w:rFonts w:ascii="Times New Roman" w:hAnsi="Times New Roman" w:cs="Times New Roman"/>
          <w:b/>
          <w:sz w:val="22"/>
          <w:szCs w:val="22"/>
        </w:rPr>
        <w:t xml:space="preserve"> </w:t>
      </w:r>
      <w:r w:rsidR="001265CA">
        <w:rPr>
          <w:rFonts w:ascii="Times New Roman" w:hAnsi="Times New Roman" w:cs="Times New Roman"/>
          <w:b/>
          <w:sz w:val="22"/>
          <w:szCs w:val="22"/>
        </w:rPr>
        <w:t xml:space="preserve">and approved </w:t>
      </w:r>
      <w:r w:rsidR="00096411">
        <w:rPr>
          <w:rFonts w:ascii="Times New Roman" w:hAnsi="Times New Roman" w:cs="Times New Roman"/>
          <w:b/>
          <w:sz w:val="22"/>
          <w:szCs w:val="22"/>
        </w:rPr>
        <w:t>4</w:t>
      </w:r>
      <w:r w:rsidR="00FA6D2E" w:rsidRPr="00F7445A">
        <w:rPr>
          <w:rFonts w:ascii="Times New Roman" w:hAnsi="Times New Roman" w:cs="Times New Roman"/>
          <w:b/>
          <w:sz w:val="22"/>
          <w:szCs w:val="22"/>
        </w:rPr>
        <w:t xml:space="preserve">-0-0. </w:t>
      </w:r>
    </w:p>
    <w:p w14:paraId="1681E1D4" w14:textId="77777777" w:rsidR="00865070" w:rsidRPr="00F7445A" w:rsidRDefault="00865070" w:rsidP="005426C0">
      <w:pPr>
        <w:jc w:val="both"/>
        <w:rPr>
          <w:rFonts w:ascii="Times New Roman" w:hAnsi="Times New Roman" w:cs="Times New Roman"/>
          <w:b/>
          <w:sz w:val="22"/>
          <w:szCs w:val="22"/>
          <w:u w:val="single"/>
        </w:rPr>
      </w:pPr>
    </w:p>
    <w:p w14:paraId="05F988BD" w14:textId="7CA3C604" w:rsidR="00240ACA" w:rsidRDefault="00865070" w:rsidP="00805436">
      <w:pPr>
        <w:ind w:left="-540"/>
        <w:jc w:val="both"/>
        <w:rPr>
          <w:rFonts w:ascii="Times New Roman" w:hAnsi="Times New Roman" w:cs="Times New Roman"/>
          <w:sz w:val="22"/>
          <w:szCs w:val="22"/>
        </w:rPr>
      </w:pPr>
      <w:r w:rsidRPr="00F7445A">
        <w:rPr>
          <w:rFonts w:ascii="Times New Roman" w:hAnsi="Times New Roman" w:cs="Times New Roman"/>
          <w:sz w:val="22"/>
          <w:szCs w:val="22"/>
        </w:rPr>
        <w:t>Submitted by:</w:t>
      </w:r>
    </w:p>
    <w:p w14:paraId="02A52F54" w14:textId="77777777" w:rsidR="00096411" w:rsidRDefault="00096411" w:rsidP="00805436">
      <w:pPr>
        <w:ind w:left="-540"/>
        <w:jc w:val="both"/>
        <w:rPr>
          <w:rFonts w:ascii="Times New Roman" w:hAnsi="Times New Roman" w:cs="Times New Roman"/>
          <w:sz w:val="22"/>
          <w:szCs w:val="22"/>
        </w:rPr>
      </w:pPr>
    </w:p>
    <w:p w14:paraId="50FF61D9" w14:textId="77777777" w:rsidR="00865070" w:rsidRDefault="00865070" w:rsidP="00240ACA">
      <w:pPr>
        <w:ind w:left="-630"/>
        <w:jc w:val="both"/>
        <w:rPr>
          <w:rFonts w:ascii="Times New Roman" w:hAnsi="Times New Roman" w:cs="Times New Roman"/>
          <w:sz w:val="22"/>
          <w:szCs w:val="22"/>
        </w:rPr>
      </w:pPr>
      <w:r w:rsidRPr="00F7445A">
        <w:rPr>
          <w:rFonts w:ascii="Times New Roman" w:hAnsi="Times New Roman" w:cs="Times New Roman"/>
          <w:sz w:val="22"/>
          <w:szCs w:val="22"/>
        </w:rPr>
        <w:t xml:space="preserve"> Jennifer Clarke</w:t>
      </w:r>
      <w:r w:rsidR="004757D8">
        <w:rPr>
          <w:rFonts w:ascii="Times New Roman" w:hAnsi="Times New Roman" w:cs="Times New Roman"/>
          <w:sz w:val="22"/>
          <w:szCs w:val="22"/>
        </w:rPr>
        <w:t>, Recording Secretary</w:t>
      </w:r>
    </w:p>
    <w:p w14:paraId="07A97ACE" w14:textId="77777777" w:rsidR="00186B33" w:rsidRDefault="00186B33" w:rsidP="00186B33">
      <w:pPr>
        <w:rPr>
          <w:rFonts w:ascii="Times New Roman" w:hAnsi="Times New Roman" w:cs="Times New Roman"/>
          <w:sz w:val="22"/>
          <w:szCs w:val="22"/>
        </w:rPr>
      </w:pPr>
    </w:p>
    <w:p w14:paraId="47283A7B" w14:textId="77777777" w:rsidR="00186B33" w:rsidRDefault="00186B33" w:rsidP="00186B33">
      <w:pPr>
        <w:rPr>
          <w:rFonts w:ascii="Book Antiqua" w:hAnsi="Book Antiqua"/>
          <w:sz w:val="22"/>
          <w:szCs w:val="22"/>
        </w:rPr>
      </w:pPr>
      <w:r>
        <w:rPr>
          <w:rFonts w:ascii="Book Antiqua" w:hAnsi="Book Antiqua"/>
          <w:sz w:val="22"/>
          <w:szCs w:val="22"/>
        </w:rPr>
        <w:t>Adopted: 11/15/2017</w:t>
      </w:r>
    </w:p>
    <w:p w14:paraId="7ADF8AC8" w14:textId="77777777" w:rsidR="00186B33" w:rsidRPr="00F7445A" w:rsidRDefault="00186B33" w:rsidP="00240ACA">
      <w:pPr>
        <w:ind w:left="-630"/>
        <w:jc w:val="both"/>
        <w:rPr>
          <w:rFonts w:ascii="Times New Roman" w:hAnsi="Times New Roman" w:cs="Times New Roman"/>
          <w:sz w:val="22"/>
          <w:szCs w:val="22"/>
        </w:rPr>
      </w:pPr>
      <w:bookmarkStart w:id="0" w:name="_GoBack"/>
      <w:bookmarkEnd w:id="0"/>
    </w:p>
    <w:sectPr w:rsidR="00186B33" w:rsidRPr="00F7445A" w:rsidSect="00ED0B69">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42CA4" w14:textId="77777777" w:rsidR="00314192" w:rsidRDefault="00314192" w:rsidP="00843027">
      <w:r>
        <w:separator/>
      </w:r>
    </w:p>
  </w:endnote>
  <w:endnote w:type="continuationSeparator" w:id="0">
    <w:p w14:paraId="6EF71341" w14:textId="77777777" w:rsidR="00314192" w:rsidRDefault="00314192" w:rsidP="008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F52D" w14:textId="77777777" w:rsidR="00314192" w:rsidRDefault="00314192" w:rsidP="00046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7925E" w14:textId="77777777" w:rsidR="00314192" w:rsidRDefault="00314192" w:rsidP="00843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9F82" w14:textId="77777777" w:rsidR="00314192" w:rsidRDefault="00314192">
    <w:pPr>
      <w:pStyle w:val="Footer"/>
    </w:pPr>
    <w:r>
      <w:t>October 18, 2017 HDHC Minutes</w:t>
    </w:r>
  </w:p>
  <w:p w14:paraId="49803716" w14:textId="77777777" w:rsidR="00314192" w:rsidRDefault="00314192" w:rsidP="008430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99B98" w14:textId="77777777" w:rsidR="00314192" w:rsidRDefault="00314192" w:rsidP="00843027">
      <w:r>
        <w:separator/>
      </w:r>
    </w:p>
  </w:footnote>
  <w:footnote w:type="continuationSeparator" w:id="0">
    <w:p w14:paraId="472B591B" w14:textId="77777777" w:rsidR="00314192" w:rsidRDefault="00314192" w:rsidP="0084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A5F5" w14:textId="1C743607" w:rsidR="00314192" w:rsidRDefault="00314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D8D"/>
    <w:multiLevelType w:val="hybridMultilevel"/>
    <w:tmpl w:val="27986DA8"/>
    <w:lvl w:ilvl="0" w:tplc="7E1ED26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E6AB4"/>
    <w:multiLevelType w:val="hybridMultilevel"/>
    <w:tmpl w:val="83A2572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383367"/>
    <w:multiLevelType w:val="hybridMultilevel"/>
    <w:tmpl w:val="795E9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F6F40"/>
    <w:multiLevelType w:val="hybridMultilevel"/>
    <w:tmpl w:val="79DE95A0"/>
    <w:lvl w:ilvl="0" w:tplc="3C2003E4">
      <w:start w:val="1"/>
      <w:numFmt w:val="upperLetter"/>
      <w:lvlText w:val="%1."/>
      <w:lvlJc w:val="left"/>
      <w:pPr>
        <w:ind w:left="720" w:hanging="360"/>
      </w:pPr>
      <w:rPr>
        <w:rFonts w:eastAsia="Batang"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448FE"/>
    <w:multiLevelType w:val="hybridMultilevel"/>
    <w:tmpl w:val="17624F10"/>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2CA148EC"/>
    <w:multiLevelType w:val="hybridMultilevel"/>
    <w:tmpl w:val="0BFAE668"/>
    <w:lvl w:ilvl="0" w:tplc="B8CA9A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1B5AB9"/>
    <w:multiLevelType w:val="hybridMultilevel"/>
    <w:tmpl w:val="73086B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947DBA"/>
    <w:multiLevelType w:val="hybridMultilevel"/>
    <w:tmpl w:val="3B02417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3B94996"/>
    <w:multiLevelType w:val="hybridMultilevel"/>
    <w:tmpl w:val="ACEC55FC"/>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4CA22240"/>
    <w:multiLevelType w:val="hybridMultilevel"/>
    <w:tmpl w:val="19D67F1E"/>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54965120"/>
    <w:multiLevelType w:val="hybridMultilevel"/>
    <w:tmpl w:val="B97EC2EE"/>
    <w:lvl w:ilvl="0" w:tplc="DC149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D25BB"/>
    <w:multiLevelType w:val="hybridMultilevel"/>
    <w:tmpl w:val="FF20F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644E3"/>
    <w:multiLevelType w:val="hybridMultilevel"/>
    <w:tmpl w:val="3D7E751E"/>
    <w:lvl w:ilvl="0" w:tplc="292001FA">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62A52"/>
    <w:multiLevelType w:val="hybridMultilevel"/>
    <w:tmpl w:val="D654EBDE"/>
    <w:lvl w:ilvl="0" w:tplc="2D7A0A7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53DD5"/>
    <w:multiLevelType w:val="hybridMultilevel"/>
    <w:tmpl w:val="19D67F1E"/>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6F852337"/>
    <w:multiLevelType w:val="hybridMultilevel"/>
    <w:tmpl w:val="4052D5F2"/>
    <w:lvl w:ilvl="0" w:tplc="BADC11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91807"/>
    <w:multiLevelType w:val="hybridMultilevel"/>
    <w:tmpl w:val="828825C2"/>
    <w:lvl w:ilvl="0" w:tplc="194CBED4">
      <w:start w:val="1"/>
      <w:numFmt w:val="upperRoman"/>
      <w:lvlText w:val="%1."/>
      <w:lvlJc w:val="left"/>
      <w:pPr>
        <w:ind w:left="180" w:hanging="72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7758313B"/>
    <w:multiLevelType w:val="hybridMultilevel"/>
    <w:tmpl w:val="221E4ED2"/>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2"/>
  </w:num>
  <w:num w:numId="2">
    <w:abstractNumId w:val="10"/>
  </w:num>
  <w:num w:numId="3">
    <w:abstractNumId w:val="3"/>
  </w:num>
  <w:num w:numId="4">
    <w:abstractNumId w:val="5"/>
  </w:num>
  <w:num w:numId="5">
    <w:abstractNumId w:val="0"/>
  </w:num>
  <w:num w:numId="6">
    <w:abstractNumId w:val="15"/>
  </w:num>
  <w:num w:numId="7">
    <w:abstractNumId w:val="4"/>
  </w:num>
  <w:num w:numId="8">
    <w:abstractNumId w:val="7"/>
  </w:num>
  <w:num w:numId="9">
    <w:abstractNumId w:val="14"/>
  </w:num>
  <w:num w:numId="10">
    <w:abstractNumId w:val="17"/>
  </w:num>
  <w:num w:numId="11">
    <w:abstractNumId w:val="9"/>
  </w:num>
  <w:num w:numId="12">
    <w:abstractNumId w:val="2"/>
  </w:num>
  <w:num w:numId="13">
    <w:abstractNumId w:val="11"/>
  </w:num>
  <w:num w:numId="14">
    <w:abstractNumId w:val="13"/>
  </w:num>
  <w:num w:numId="15">
    <w:abstractNumId w:val="6"/>
  </w:num>
  <w:num w:numId="16">
    <w:abstractNumId w:val="8"/>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70"/>
    <w:rsid w:val="000460F0"/>
    <w:rsid w:val="00060BE1"/>
    <w:rsid w:val="00096411"/>
    <w:rsid w:val="000B5AA7"/>
    <w:rsid w:val="00103EDC"/>
    <w:rsid w:val="001265CA"/>
    <w:rsid w:val="00174D8F"/>
    <w:rsid w:val="00177F99"/>
    <w:rsid w:val="00186B33"/>
    <w:rsid w:val="001B1440"/>
    <w:rsid w:val="00240ACA"/>
    <w:rsid w:val="0029391F"/>
    <w:rsid w:val="00297745"/>
    <w:rsid w:val="00314192"/>
    <w:rsid w:val="003545A6"/>
    <w:rsid w:val="003A52C9"/>
    <w:rsid w:val="003B630B"/>
    <w:rsid w:val="003C774C"/>
    <w:rsid w:val="003F6DC2"/>
    <w:rsid w:val="0040053F"/>
    <w:rsid w:val="0041147B"/>
    <w:rsid w:val="00422BAA"/>
    <w:rsid w:val="00451226"/>
    <w:rsid w:val="00451720"/>
    <w:rsid w:val="004757D8"/>
    <w:rsid w:val="004A52CF"/>
    <w:rsid w:val="004D372B"/>
    <w:rsid w:val="004D5D34"/>
    <w:rsid w:val="005426C0"/>
    <w:rsid w:val="005606E2"/>
    <w:rsid w:val="005735EF"/>
    <w:rsid w:val="005C6B72"/>
    <w:rsid w:val="005D0BD7"/>
    <w:rsid w:val="005F30C2"/>
    <w:rsid w:val="006001D0"/>
    <w:rsid w:val="00606AB8"/>
    <w:rsid w:val="00684A74"/>
    <w:rsid w:val="006D474C"/>
    <w:rsid w:val="0070695F"/>
    <w:rsid w:val="0075150E"/>
    <w:rsid w:val="007546CE"/>
    <w:rsid w:val="007551CD"/>
    <w:rsid w:val="00805436"/>
    <w:rsid w:val="008057C3"/>
    <w:rsid w:val="00820E5F"/>
    <w:rsid w:val="00833B4F"/>
    <w:rsid w:val="00843027"/>
    <w:rsid w:val="00865070"/>
    <w:rsid w:val="008E0CE9"/>
    <w:rsid w:val="008F69D8"/>
    <w:rsid w:val="00913673"/>
    <w:rsid w:val="009432B8"/>
    <w:rsid w:val="0095510B"/>
    <w:rsid w:val="00970147"/>
    <w:rsid w:val="009B338D"/>
    <w:rsid w:val="009C4F65"/>
    <w:rsid w:val="00A234EE"/>
    <w:rsid w:val="00A627A0"/>
    <w:rsid w:val="00A82BBD"/>
    <w:rsid w:val="00A95538"/>
    <w:rsid w:val="00AB5D0E"/>
    <w:rsid w:val="00AD0CAE"/>
    <w:rsid w:val="00B16302"/>
    <w:rsid w:val="00B30BEA"/>
    <w:rsid w:val="00B5417A"/>
    <w:rsid w:val="00B67A52"/>
    <w:rsid w:val="00B72806"/>
    <w:rsid w:val="00B91941"/>
    <w:rsid w:val="00C734A0"/>
    <w:rsid w:val="00C93861"/>
    <w:rsid w:val="00CD7765"/>
    <w:rsid w:val="00D158D4"/>
    <w:rsid w:val="00D22DE7"/>
    <w:rsid w:val="00D26CF6"/>
    <w:rsid w:val="00D41A61"/>
    <w:rsid w:val="00D62C61"/>
    <w:rsid w:val="00DB0B34"/>
    <w:rsid w:val="00DB2E8E"/>
    <w:rsid w:val="00DE4B20"/>
    <w:rsid w:val="00E00FA7"/>
    <w:rsid w:val="00E2056C"/>
    <w:rsid w:val="00E43896"/>
    <w:rsid w:val="00E65655"/>
    <w:rsid w:val="00E77855"/>
    <w:rsid w:val="00E9655D"/>
    <w:rsid w:val="00ED0B69"/>
    <w:rsid w:val="00ED28F8"/>
    <w:rsid w:val="00EF784F"/>
    <w:rsid w:val="00F711E3"/>
    <w:rsid w:val="00F7445A"/>
    <w:rsid w:val="00F85747"/>
    <w:rsid w:val="00FA51BC"/>
    <w:rsid w:val="00FA6D2E"/>
    <w:rsid w:val="00FF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2DC361"/>
  <w14:defaultImageDpi w14:val="300"/>
  <w15:docId w15:val="{C963B3C3-EDC3-4F6F-AE83-302096AA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70"/>
    <w:pPr>
      <w:ind w:left="720"/>
      <w:contextualSpacing/>
    </w:pPr>
  </w:style>
  <w:style w:type="paragraph" w:styleId="Header">
    <w:name w:val="header"/>
    <w:basedOn w:val="Normal"/>
    <w:link w:val="HeaderChar"/>
    <w:uiPriority w:val="99"/>
    <w:unhideWhenUsed/>
    <w:rsid w:val="00843027"/>
    <w:pPr>
      <w:tabs>
        <w:tab w:val="center" w:pos="4320"/>
        <w:tab w:val="right" w:pos="8640"/>
      </w:tabs>
    </w:pPr>
  </w:style>
  <w:style w:type="character" w:customStyle="1" w:styleId="HeaderChar">
    <w:name w:val="Header Char"/>
    <w:basedOn w:val="DefaultParagraphFont"/>
    <w:link w:val="Header"/>
    <w:uiPriority w:val="99"/>
    <w:rsid w:val="00843027"/>
  </w:style>
  <w:style w:type="paragraph" w:styleId="Footer">
    <w:name w:val="footer"/>
    <w:basedOn w:val="Normal"/>
    <w:link w:val="FooterChar"/>
    <w:uiPriority w:val="99"/>
    <w:unhideWhenUsed/>
    <w:rsid w:val="00843027"/>
    <w:pPr>
      <w:tabs>
        <w:tab w:val="center" w:pos="4320"/>
        <w:tab w:val="right" w:pos="8640"/>
      </w:tabs>
    </w:pPr>
  </w:style>
  <w:style w:type="character" w:customStyle="1" w:styleId="FooterChar">
    <w:name w:val="Footer Char"/>
    <w:basedOn w:val="DefaultParagraphFont"/>
    <w:link w:val="Footer"/>
    <w:uiPriority w:val="99"/>
    <w:rsid w:val="00843027"/>
  </w:style>
  <w:style w:type="character" w:styleId="PageNumber">
    <w:name w:val="page number"/>
    <w:basedOn w:val="DefaultParagraphFont"/>
    <w:uiPriority w:val="99"/>
    <w:semiHidden/>
    <w:unhideWhenUsed/>
    <w:rsid w:val="0084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95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5AF1F-D370-480B-A92C-EEC3A222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Amy Banford</cp:lastModifiedBy>
  <cp:revision>14</cp:revision>
  <dcterms:created xsi:type="dcterms:W3CDTF">2017-10-17T17:50:00Z</dcterms:created>
  <dcterms:modified xsi:type="dcterms:W3CDTF">2017-11-17T16:04:00Z</dcterms:modified>
</cp:coreProperties>
</file>