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4C" w:rsidRDefault="00D7484C" w:rsidP="00D7484C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>Harwich Real Estate and Open Space (REOS) Committee</w:t>
      </w:r>
    </w:p>
    <w:p w:rsidR="00D7484C" w:rsidRDefault="00D7484C" w:rsidP="00D7484C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>Town Hall</w:t>
      </w:r>
    </w:p>
    <w:p w:rsidR="00D7484C" w:rsidRDefault="00D7484C" w:rsidP="00D7484C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>October 21, 2016</w:t>
      </w:r>
    </w:p>
    <w:p w:rsidR="00D7484C" w:rsidRDefault="00D7484C" w:rsidP="00D7484C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4"/>
          <w:szCs w:val="24"/>
        </w:rPr>
      </w:pPr>
    </w:p>
    <w:p w:rsidR="00D7484C" w:rsidRDefault="00D7484C" w:rsidP="00D7484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>Members Present</w:t>
      </w:r>
      <w:r>
        <w:rPr>
          <w:rFonts w:ascii="TrebuchetMS" w:hAnsi="TrebuchetMS" w:cs="TrebuchetMS"/>
          <w:sz w:val="24"/>
          <w:szCs w:val="24"/>
        </w:rPr>
        <w:t>: Kathy Green (chair), David Callaghan, John Preston, Elaine</w:t>
      </w:r>
    </w:p>
    <w:p w:rsidR="00D7484C" w:rsidRDefault="00D7484C" w:rsidP="00D7484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Shovlin and Marcia Thorngate–Smith. Absent: Bob Thomas</w:t>
      </w:r>
    </w:p>
    <w:p w:rsidR="00D7484C" w:rsidRDefault="00D7484C" w:rsidP="00D7484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>Guests</w:t>
      </w:r>
      <w:r>
        <w:rPr>
          <w:rFonts w:ascii="TrebuchetMS" w:hAnsi="TrebuchetMS" w:cs="TrebuchetMS"/>
          <w:sz w:val="24"/>
          <w:szCs w:val="24"/>
        </w:rPr>
        <w:t xml:space="preserve">: Chris Clark, Jim </w:t>
      </w:r>
      <w:proofErr w:type="spellStart"/>
      <w:r>
        <w:rPr>
          <w:rFonts w:ascii="TrebuchetMS" w:hAnsi="TrebuchetMS" w:cs="TrebuchetMS"/>
          <w:sz w:val="24"/>
          <w:szCs w:val="24"/>
        </w:rPr>
        <w:t>Cheverie</w:t>
      </w:r>
      <w:proofErr w:type="spellEnd"/>
      <w:r>
        <w:rPr>
          <w:rFonts w:ascii="TrebuchetMS" w:hAnsi="TrebuchetMS" w:cs="TrebuchetMS"/>
          <w:sz w:val="24"/>
          <w:szCs w:val="24"/>
        </w:rPr>
        <w:t>, and Liz Dubuque</w:t>
      </w:r>
    </w:p>
    <w:p w:rsidR="00D7484C" w:rsidRDefault="00D7484C" w:rsidP="00D7484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D7484C" w:rsidRDefault="00D7484C" w:rsidP="00D7484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>Approval of Minutes</w:t>
      </w:r>
      <w:r>
        <w:rPr>
          <w:rFonts w:ascii="TrebuchetMS" w:hAnsi="TrebuchetMS" w:cs="TrebuchetMS"/>
          <w:sz w:val="24"/>
          <w:szCs w:val="24"/>
        </w:rPr>
        <w:t>: The Committee voted to approve the minutes of September 16,</w:t>
      </w:r>
    </w:p>
    <w:p w:rsidR="00D7484C" w:rsidRDefault="00D7484C" w:rsidP="00D7484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2016 meeting.</w:t>
      </w:r>
    </w:p>
    <w:p w:rsidR="00D7484C" w:rsidRDefault="00D7484C" w:rsidP="00D7484C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>Annual Report</w:t>
      </w:r>
    </w:p>
    <w:p w:rsidR="00D7484C" w:rsidRDefault="00D7484C" w:rsidP="00D7484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Kathy distributed copies of the Annual Report that Bob presented to the BOS.</w:t>
      </w:r>
    </w:p>
    <w:p w:rsidR="00D7484C" w:rsidRDefault="00D7484C" w:rsidP="00D7484C">
      <w:pPr>
        <w:autoSpaceDE w:val="0"/>
        <w:autoSpaceDN w:val="0"/>
        <w:adjustRightInd w:val="0"/>
        <w:spacing w:before="120"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>Chris Clark’s Comments</w:t>
      </w:r>
    </w:p>
    <w:p w:rsidR="00D7484C" w:rsidRDefault="00D7484C" w:rsidP="00D7484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Chris reported that he was sending out notices to the abutters and other interested</w:t>
      </w:r>
    </w:p>
    <w:p w:rsidR="00D7484C" w:rsidRDefault="00D7484C" w:rsidP="00D7484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parties; of the towns intent to sell the 4 Central Avenue property. However, sale</w:t>
      </w:r>
    </w:p>
    <w:p w:rsidR="00D7484C" w:rsidRDefault="00D7484C" w:rsidP="00D7484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cannot occur until the disposition is approved at Town Meeting. Regarding the</w:t>
      </w:r>
    </w:p>
    <w:p w:rsidR="00D7484C" w:rsidRDefault="00D7484C" w:rsidP="00D7484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property o</w:t>
      </w:r>
      <w:bookmarkStart w:id="0" w:name="_GoBack"/>
      <w:bookmarkEnd w:id="0"/>
      <w:r>
        <w:rPr>
          <w:rFonts w:ascii="TrebuchetMS" w:hAnsi="TrebuchetMS" w:cs="TrebuchetMS"/>
          <w:sz w:val="24"/>
          <w:szCs w:val="24"/>
        </w:rPr>
        <w:t>ff of JZ Dr. (which is classified as Owners Unknown), he reported that he is</w:t>
      </w:r>
    </w:p>
    <w:p w:rsidR="00D7484C" w:rsidRDefault="00D7484C" w:rsidP="00D7484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unable to identify any regulations requiring mining permits. Chris has added $5,000</w:t>
      </w:r>
    </w:p>
    <w:p w:rsidR="00D7484C" w:rsidRDefault="00D7484C" w:rsidP="00D7484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to the proposed budget to research ownership of Owners Unknown properties and has</w:t>
      </w:r>
    </w:p>
    <w:p w:rsidR="00D7484C" w:rsidRDefault="00D7484C" w:rsidP="00D7484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contacted a title examiner who could perform the work. Since this is a limited</w:t>
      </w:r>
    </w:p>
    <w:p w:rsidR="00D7484C" w:rsidRDefault="00D7484C" w:rsidP="00D7484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budget, he would like to use it to work on a larger property that has simpler title</w:t>
      </w:r>
    </w:p>
    <w:p w:rsidR="00D7484C" w:rsidRDefault="00D7484C" w:rsidP="00D7484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issues with a goal of getting them on the tax rolls. Jim </w:t>
      </w:r>
      <w:proofErr w:type="spellStart"/>
      <w:r>
        <w:rPr>
          <w:rFonts w:ascii="TrebuchetMS" w:hAnsi="TrebuchetMS" w:cs="TrebuchetMS"/>
          <w:sz w:val="24"/>
          <w:szCs w:val="24"/>
        </w:rPr>
        <w:t>Cheverie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 and Liz Dubuque</w:t>
      </w:r>
    </w:p>
    <w:p w:rsidR="00D7484C" w:rsidRDefault="00D7484C" w:rsidP="00D7484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read him part of the Six Ponds Regulations as contained in Section 325-102 that does</w:t>
      </w:r>
    </w:p>
    <w:p w:rsidR="00D7484C" w:rsidRDefault="00D7484C" w:rsidP="00D7484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not permit mining except by special permit and places regulation under the Planning</w:t>
      </w:r>
    </w:p>
    <w:p w:rsidR="00D7484C" w:rsidRDefault="00D7484C" w:rsidP="00D7484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Board. Since the property is in the Six Ponds district, those regulations apply. Chris</w:t>
      </w:r>
    </w:p>
    <w:p w:rsidR="00D7484C" w:rsidRDefault="00D7484C" w:rsidP="00D7484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agreed to work on it further and get back to us. Until then we have tabled further</w:t>
      </w:r>
    </w:p>
    <w:p w:rsidR="00D7484C" w:rsidRDefault="00D7484C" w:rsidP="00D7484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pursuit of the property.</w:t>
      </w:r>
    </w:p>
    <w:p w:rsidR="00D7484C" w:rsidRDefault="00D7484C" w:rsidP="00D7484C">
      <w:pPr>
        <w:autoSpaceDE w:val="0"/>
        <w:autoSpaceDN w:val="0"/>
        <w:adjustRightInd w:val="0"/>
        <w:spacing w:before="120"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>151 Church Street</w:t>
      </w:r>
    </w:p>
    <w:p w:rsidR="00D7484C" w:rsidRDefault="00D7484C" w:rsidP="00D7484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Kathy reported that she received a letter from an abutter (addressed to HCT)</w:t>
      </w:r>
    </w:p>
    <w:p w:rsidR="00D7484C" w:rsidRDefault="00D7484C" w:rsidP="00D7484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regarding possible impact of developing this property - on drinking water. The</w:t>
      </w:r>
    </w:p>
    <w:p w:rsidR="00D7484C" w:rsidRDefault="00D7484C" w:rsidP="00D7484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property is under agreement now and she will send a response.</w:t>
      </w:r>
    </w:p>
    <w:p w:rsidR="00D7484C" w:rsidRDefault="00D7484C" w:rsidP="00D7484C">
      <w:pPr>
        <w:autoSpaceDE w:val="0"/>
        <w:autoSpaceDN w:val="0"/>
        <w:adjustRightInd w:val="0"/>
        <w:spacing w:before="120"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>H</w:t>
      </w:r>
      <w:r>
        <w:rPr>
          <w:rFonts w:ascii="TrebuchetMS-Bold" w:hAnsi="TrebuchetMS-Bold" w:cs="TrebuchetMS-Bold"/>
          <w:b/>
          <w:bCs/>
          <w:sz w:val="24"/>
          <w:szCs w:val="24"/>
        </w:rPr>
        <w:t>andler Property</w:t>
      </w:r>
    </w:p>
    <w:p w:rsidR="00D7484C" w:rsidRDefault="00D7484C" w:rsidP="00D7484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HCT has withdrawn the application to CPC for the Handler property because they</w:t>
      </w:r>
    </w:p>
    <w:p w:rsidR="00D7484C" w:rsidRDefault="00D7484C" w:rsidP="00D7484C">
      <w:pPr>
        <w:autoSpaceDE w:val="0"/>
        <w:autoSpaceDN w:val="0"/>
        <w:adjustRightInd w:val="0"/>
        <w:spacing w:after="12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could not come to agreement on the purchase price.</w:t>
      </w:r>
    </w:p>
    <w:p w:rsidR="00D7484C" w:rsidRDefault="00D7484C" w:rsidP="00D7484C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>Lynn Way Property</w:t>
      </w:r>
    </w:p>
    <w:p w:rsidR="00D7484C" w:rsidRDefault="00D7484C" w:rsidP="00D7484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Property on Lynn Way is a possible site for Housing. Kathy will pursue it with the</w:t>
      </w:r>
    </w:p>
    <w:p w:rsidR="00D7484C" w:rsidRDefault="00D7484C" w:rsidP="00D7484C">
      <w:pPr>
        <w:autoSpaceDE w:val="0"/>
        <w:autoSpaceDN w:val="0"/>
        <w:adjustRightInd w:val="0"/>
        <w:spacing w:after="12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Housing Committee. She will be attending their Nov. 7th meeting.</w:t>
      </w:r>
    </w:p>
    <w:p w:rsidR="00D7484C" w:rsidRDefault="00D7484C" w:rsidP="00D7484C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>Next Meeting: November 18th at 8:30am only if needed. December</w:t>
      </w:r>
    </w:p>
    <w:p w:rsidR="00D7484C" w:rsidRDefault="00D7484C" w:rsidP="00D7484C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>meeting on December 16, 2016 at 8:30am.</w:t>
      </w:r>
    </w:p>
    <w:p w:rsidR="00D7484C" w:rsidRDefault="00D7484C" w:rsidP="00D7484C">
      <w:pPr>
        <w:autoSpaceDE w:val="0"/>
        <w:autoSpaceDN w:val="0"/>
        <w:adjustRightInd w:val="0"/>
        <w:spacing w:before="120"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Respectfully submitted</w:t>
      </w:r>
    </w:p>
    <w:p w:rsidR="00824BA5" w:rsidRDefault="00D7484C" w:rsidP="00D7484C">
      <w:r>
        <w:rPr>
          <w:rFonts w:ascii="TrebuchetMS" w:hAnsi="TrebuchetMS" w:cs="TrebuchetMS"/>
          <w:sz w:val="24"/>
          <w:szCs w:val="24"/>
        </w:rPr>
        <w:t>John Preston, REOS Clerk</w:t>
      </w:r>
    </w:p>
    <w:sectPr w:rsidR="00824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4C"/>
    <w:rsid w:val="00824BA5"/>
    <w:rsid w:val="00B0223E"/>
    <w:rsid w:val="00D7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E88BF"/>
  <w15:chartTrackingRefBased/>
  <w15:docId w15:val="{6AA61553-0ED6-4AC1-AD32-551F94A2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Preston</dc:creator>
  <cp:keywords/>
  <dc:description/>
  <cp:lastModifiedBy>John Preston</cp:lastModifiedBy>
  <cp:revision>2</cp:revision>
  <dcterms:created xsi:type="dcterms:W3CDTF">2016-12-16T21:47:00Z</dcterms:created>
  <dcterms:modified xsi:type="dcterms:W3CDTF">2016-12-16T21:47:00Z</dcterms:modified>
</cp:coreProperties>
</file>