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A083C" w14:textId="7A3792F1" w:rsidR="0094458A" w:rsidRDefault="0094458A" w:rsidP="0094458A">
      <w:pPr>
        <w:pStyle w:val="Heading1"/>
      </w:pPr>
      <w:bookmarkStart w:id="0" w:name="_GoBack"/>
      <w:bookmarkEnd w:id="0"/>
      <w:r>
        <w:t>CALL TO OR</w:t>
      </w:r>
      <w:r w:rsidR="00061D60">
        <w:t>DER and PLEDGE OF ALLEGIANCE: 15</w:t>
      </w:r>
      <w:r>
        <w:t xml:space="preserve">05 hours </w:t>
      </w:r>
    </w:p>
    <w:p w14:paraId="7C0616E4" w14:textId="77777777" w:rsidR="0094458A" w:rsidRDefault="0094458A" w:rsidP="0094458A">
      <w:pPr>
        <w:pStyle w:val="Heading1"/>
      </w:pPr>
      <w:r>
        <w:t xml:space="preserve">ROLL CALL: </w:t>
      </w:r>
    </w:p>
    <w:p w14:paraId="32EC2E72" w14:textId="6AC42F43" w:rsidR="0094458A" w:rsidRDefault="0094458A" w:rsidP="0094458A">
      <w:pPr>
        <w:pStyle w:val="Heading2"/>
      </w:pPr>
      <w:r w:rsidRPr="0094458A">
        <w:rPr>
          <w:u w:val="single"/>
        </w:rPr>
        <w:t>Committee Members:</w:t>
      </w:r>
      <w:r>
        <w:t xml:space="preserve"> Present: Craig Chadwick, Richard Waystack, Joe Rego, Joe McParland, John Clarke and Sean Libby.</w:t>
      </w:r>
    </w:p>
    <w:p w14:paraId="5C5D526B" w14:textId="7157FEFC" w:rsidR="0094458A" w:rsidRDefault="0094458A" w:rsidP="0094458A">
      <w:pPr>
        <w:pStyle w:val="Heading2"/>
      </w:pPr>
      <w:r w:rsidRPr="0094458A">
        <w:rPr>
          <w:u w:val="single"/>
        </w:rPr>
        <w:t xml:space="preserve">Committee Members </w:t>
      </w:r>
      <w:r w:rsidR="00061D60">
        <w:rPr>
          <w:u w:val="single"/>
        </w:rPr>
        <w:t>Excused</w:t>
      </w:r>
      <w:r w:rsidRPr="0094458A">
        <w:rPr>
          <w:u w:val="single"/>
        </w:rPr>
        <w:t>:</w:t>
      </w:r>
      <w:r w:rsidRPr="0094458A">
        <w:t xml:space="preserve"> Scott Tyldesley</w:t>
      </w:r>
    </w:p>
    <w:p w14:paraId="7CF370D4" w14:textId="77777777" w:rsidR="0094458A" w:rsidRDefault="0094458A" w:rsidP="0094458A">
      <w:pPr>
        <w:pStyle w:val="Heading2"/>
      </w:pPr>
      <w:r w:rsidRPr="0094458A">
        <w:rPr>
          <w:u w:val="single"/>
        </w:rPr>
        <w:t>Ad Hoc Members Present:</w:t>
      </w:r>
      <w:r>
        <w:rPr>
          <w:u w:val="single"/>
        </w:rPr>
        <w:t xml:space="preserve"> </w:t>
      </w:r>
      <w:r w:rsidRPr="0094458A">
        <w:t>Charleen Greenhalgh</w:t>
      </w:r>
    </w:p>
    <w:p w14:paraId="51ED353C" w14:textId="2D85A174" w:rsidR="00061D60" w:rsidRPr="00061D60" w:rsidRDefault="00061D60" w:rsidP="00061D60">
      <w:pPr>
        <w:pStyle w:val="Heading2"/>
      </w:pPr>
      <w:r w:rsidRPr="00061D60">
        <w:rPr>
          <w:u w:val="single"/>
        </w:rPr>
        <w:t>Others Present:</w:t>
      </w:r>
      <w:r>
        <w:t xml:space="preserve"> Gary Barber, Consultant</w:t>
      </w:r>
    </w:p>
    <w:p w14:paraId="1F047CCF" w14:textId="0F6474B8" w:rsidR="0094458A" w:rsidRDefault="0094458A" w:rsidP="0094458A">
      <w:pPr>
        <w:pStyle w:val="Heading1"/>
      </w:pPr>
      <w:r>
        <w:t>CONSENT AGENDA</w:t>
      </w:r>
    </w:p>
    <w:p w14:paraId="1BDE68F9" w14:textId="44176CF4" w:rsidR="0094458A" w:rsidRDefault="0094458A" w:rsidP="0094458A">
      <w:pPr>
        <w:pStyle w:val="Heading2"/>
      </w:pPr>
      <w:proofErr w:type="gramStart"/>
      <w:r w:rsidRPr="0094458A">
        <w:rPr>
          <w:b/>
        </w:rPr>
        <w:t>MOTION</w:t>
      </w:r>
      <w:r>
        <w:t xml:space="preserve"> TO APPROVE MINUTES OF 10/18/2016 MEETING.</w:t>
      </w:r>
      <w:proofErr w:type="gramEnd"/>
      <w:r>
        <w:t xml:space="preserve"> Made by Waystack, 2nd John Clarke, Vote – Unanimous</w:t>
      </w:r>
    </w:p>
    <w:p w14:paraId="415A6C31" w14:textId="75735005" w:rsidR="0094458A" w:rsidRDefault="0094458A" w:rsidP="0094458A">
      <w:pPr>
        <w:pStyle w:val="Heading1"/>
      </w:pPr>
      <w:r>
        <w:t>CORRESPONDANCE/REPORTS and PUBLIC INPUT</w:t>
      </w:r>
    </w:p>
    <w:p w14:paraId="051E4615" w14:textId="44FCB4C4" w:rsidR="0094458A" w:rsidRDefault="0094458A" w:rsidP="0094458A">
      <w:pPr>
        <w:pStyle w:val="Heading2"/>
      </w:pPr>
      <w:r>
        <w:t>None Heard</w:t>
      </w:r>
    </w:p>
    <w:p w14:paraId="51BBADE6" w14:textId="32BAAD02" w:rsidR="0094458A" w:rsidRDefault="0094458A" w:rsidP="0094458A">
      <w:pPr>
        <w:pStyle w:val="Heading1"/>
      </w:pPr>
      <w:r>
        <w:t>OLD BUSSINESS</w:t>
      </w:r>
    </w:p>
    <w:p w14:paraId="115CDDEE" w14:textId="1E5A3D25" w:rsidR="0094458A" w:rsidRDefault="0094458A" w:rsidP="0094458A">
      <w:pPr>
        <w:pStyle w:val="Heading2"/>
      </w:pPr>
      <w:r>
        <w:t xml:space="preserve">Craig Chadwick Reports on 10/26/2016 Chatham Fire Station Tour with Gary Barber (town Consultant). </w:t>
      </w:r>
    </w:p>
    <w:p w14:paraId="054760D3" w14:textId="72B61506" w:rsidR="0094458A" w:rsidRDefault="0094458A" w:rsidP="0094458A">
      <w:pPr>
        <w:pStyle w:val="Heading3"/>
      </w:pPr>
      <w:proofErr w:type="gramStart"/>
      <w:r>
        <w:t xml:space="preserve">Informative tour in regards to </w:t>
      </w:r>
      <w:r w:rsidR="00061D60">
        <w:t>their</w:t>
      </w:r>
      <w:r>
        <w:t xml:space="preserve"> operational needs within their facility.</w:t>
      </w:r>
      <w:proofErr w:type="gramEnd"/>
    </w:p>
    <w:p w14:paraId="790ACFE8" w14:textId="434B4297" w:rsidR="0094458A" w:rsidRDefault="0094458A" w:rsidP="0094458A">
      <w:pPr>
        <w:pStyle w:val="Heading2"/>
      </w:pPr>
      <w:r>
        <w:t>Craig Chadwick Reports on 11/1/2016 C.O.C. Meeting and Vote on $250,000 for “Planning and Design” in FY18</w:t>
      </w:r>
    </w:p>
    <w:p w14:paraId="0F080F9A" w14:textId="2E5B3A3A" w:rsidR="0094458A" w:rsidRDefault="0094458A" w:rsidP="0094458A">
      <w:pPr>
        <w:pStyle w:val="Heading3"/>
      </w:pPr>
      <w:r>
        <w:t>C.O.C. agreed to change $50,000 to $250,000 for “Planning and Design” For Fire Station #2 Rehab</w:t>
      </w:r>
    </w:p>
    <w:p w14:paraId="3C299168" w14:textId="57F443A5" w:rsidR="0094458A" w:rsidRPr="0094458A" w:rsidRDefault="0094458A" w:rsidP="0094458A">
      <w:pPr>
        <w:pStyle w:val="Heading3"/>
      </w:pPr>
      <w:r w:rsidRPr="0094458A">
        <w:rPr>
          <w:b/>
        </w:rPr>
        <w:t>MOTION</w:t>
      </w:r>
      <w:r>
        <w:t xml:space="preserve"> to Adjust C.O.C. “Planning and Design” </w:t>
      </w:r>
      <w:r w:rsidR="00061D60">
        <w:t>request</w:t>
      </w:r>
      <w:r>
        <w:t xml:space="preserve"> to $310,000 from $250,000 based on Town Consultant’s (Gary Ba</w:t>
      </w:r>
      <w:r w:rsidR="00061D60">
        <w:t>r</w:t>
      </w:r>
      <w:r>
        <w:t xml:space="preserve">ber) recommendations. </w:t>
      </w:r>
      <w:proofErr w:type="gramStart"/>
      <w:r>
        <w:t>Made by Waystack, 2nd by Chadwick.</w:t>
      </w:r>
      <w:proofErr w:type="gramEnd"/>
      <w:r>
        <w:t xml:space="preserve"> Discussion, McParland to advise C.O.C. Vote - Unanimous</w:t>
      </w:r>
    </w:p>
    <w:p w14:paraId="7CD58740" w14:textId="6A5CD7BB" w:rsidR="0094458A" w:rsidRDefault="0094458A" w:rsidP="0094458A">
      <w:pPr>
        <w:pStyle w:val="Heading2"/>
      </w:pPr>
      <w:proofErr w:type="gramStart"/>
      <w:r>
        <w:t>Submitted pertinent Committee documents to BOS Liaison J. Brown.</w:t>
      </w:r>
      <w:proofErr w:type="gramEnd"/>
      <w:r>
        <w:t xml:space="preserve"> </w:t>
      </w:r>
      <w:proofErr w:type="gramStart"/>
      <w:r>
        <w:t>By Craig Chadwick.</w:t>
      </w:r>
      <w:proofErr w:type="gramEnd"/>
    </w:p>
    <w:p w14:paraId="109CCC78" w14:textId="298A12D9" w:rsidR="0094458A" w:rsidRDefault="0094458A" w:rsidP="0094458A">
      <w:pPr>
        <w:pStyle w:val="Heading1"/>
      </w:pPr>
      <w:r>
        <w:t>NEW BUSINESS</w:t>
      </w:r>
    </w:p>
    <w:p w14:paraId="482E0BDE" w14:textId="6DB286F3" w:rsidR="0094458A" w:rsidRDefault="0094458A" w:rsidP="0094458A">
      <w:pPr>
        <w:pStyle w:val="Heading2"/>
      </w:pPr>
      <w:r>
        <w:t>TOWN ADMINISTRATOR requests a Statement of Work (S.O.W.) to be drafted for Gary Barber, Consultant work efforts.</w:t>
      </w:r>
    </w:p>
    <w:p w14:paraId="407899D6" w14:textId="52B425EA" w:rsidR="0094458A" w:rsidRDefault="0094458A" w:rsidP="0094458A">
      <w:pPr>
        <w:pStyle w:val="Heading3"/>
      </w:pPr>
      <w:r>
        <w:t>Craig Chadwick Drafted S.O.W. and presented to Committee for review. (</w:t>
      </w:r>
      <w:proofErr w:type="gramStart"/>
      <w:r>
        <w:t>see</w:t>
      </w:r>
      <w:proofErr w:type="gramEnd"/>
      <w:r>
        <w:t xml:space="preserve"> document attached)</w:t>
      </w:r>
    </w:p>
    <w:p w14:paraId="2BBC063B" w14:textId="1C13BC40" w:rsidR="0094458A" w:rsidRDefault="0094458A" w:rsidP="0094458A">
      <w:pPr>
        <w:pStyle w:val="Heading2"/>
      </w:pPr>
      <w:r>
        <w:lastRenderedPageBreak/>
        <w:t>Overview of Process and Timeline for 2017 Town Meeting Warrant Article</w:t>
      </w:r>
    </w:p>
    <w:p w14:paraId="4F81A4DC" w14:textId="281A95DC" w:rsidR="0094458A" w:rsidRDefault="0094458A" w:rsidP="0094458A">
      <w:pPr>
        <w:pStyle w:val="Heading3"/>
      </w:pPr>
      <w:proofErr w:type="gramStart"/>
      <w:r w:rsidRPr="0094458A">
        <w:rPr>
          <w:b/>
        </w:rPr>
        <w:t>MOTION</w:t>
      </w:r>
      <w:r>
        <w:t xml:space="preserve"> to meet two weeks from today to review Consultants Plans and recommendations.</w:t>
      </w:r>
      <w:proofErr w:type="gramEnd"/>
      <w:r>
        <w:t xml:space="preserve"> </w:t>
      </w:r>
      <w:proofErr w:type="gramStart"/>
      <w:r>
        <w:t>Made by Rego, 2nd by Waystack.</w:t>
      </w:r>
      <w:proofErr w:type="gramEnd"/>
      <w:r>
        <w:t xml:space="preserve">  </w:t>
      </w:r>
      <w:proofErr w:type="gramStart"/>
      <w:r>
        <w:t>Discussion to hold meeting November 29th at 2:30 pm in the Harwich Fire Headquarters in the Training Room.</w:t>
      </w:r>
      <w:proofErr w:type="gramEnd"/>
      <w:r>
        <w:t xml:space="preserve">  Vote – Unanimous</w:t>
      </w:r>
    </w:p>
    <w:p w14:paraId="2FCF793B" w14:textId="3B6DC894" w:rsidR="0094458A" w:rsidRDefault="0094458A" w:rsidP="0094458A">
      <w:pPr>
        <w:pStyle w:val="Heading2"/>
      </w:pPr>
      <w:r>
        <w:t>Begin Discussion on Citizen Education Communication Plan.</w:t>
      </w:r>
    </w:p>
    <w:p w14:paraId="7CAAB1A4" w14:textId="67DB6B7E" w:rsidR="0094458A" w:rsidRDefault="0094458A" w:rsidP="0094458A">
      <w:pPr>
        <w:pStyle w:val="Heading3"/>
      </w:pPr>
      <w:r>
        <w:t xml:space="preserve">Discussion to start in </w:t>
      </w:r>
      <w:proofErr w:type="gramStart"/>
      <w:r>
        <w:t>Spring</w:t>
      </w:r>
      <w:proofErr w:type="gramEnd"/>
      <w:r>
        <w:t xml:space="preserve"> of 2017 when Conceptual plans and all other information is in.</w:t>
      </w:r>
    </w:p>
    <w:p w14:paraId="1FA714F3" w14:textId="4A343C14" w:rsidR="0094458A" w:rsidRDefault="0094458A" w:rsidP="0094458A">
      <w:pPr>
        <w:pStyle w:val="Heading2"/>
      </w:pPr>
      <w:r>
        <w:t>Gary Baber, Consultant’s Presentation of 1st Draft of Deliverables</w:t>
      </w:r>
    </w:p>
    <w:p w14:paraId="2F617E3A" w14:textId="1B1F1D2B" w:rsidR="0094458A" w:rsidRDefault="0094458A" w:rsidP="0094458A">
      <w:pPr>
        <w:pStyle w:val="Heading3"/>
      </w:pPr>
      <w:r>
        <w:t>Conceptual Draft Drawings Submitted (see attached).</w:t>
      </w:r>
    </w:p>
    <w:p w14:paraId="34C24007" w14:textId="63D2521C" w:rsidR="0094458A" w:rsidRDefault="0094458A" w:rsidP="0094458A">
      <w:pPr>
        <w:pStyle w:val="Heading3"/>
      </w:pPr>
      <w:r>
        <w:t>Estimated calculations for Conceptual Draft Drawings cost to build also submitted by Consultant (see attached).</w:t>
      </w:r>
    </w:p>
    <w:p w14:paraId="16A4ECB8" w14:textId="73963E12" w:rsidR="0094458A" w:rsidRDefault="0094458A" w:rsidP="0094458A">
      <w:pPr>
        <w:pStyle w:val="Heading4"/>
      </w:pPr>
      <w:r>
        <w:t xml:space="preserve">Ad Hoc </w:t>
      </w:r>
      <w:proofErr w:type="gramStart"/>
      <w:r>
        <w:t>Greenhalgh,</w:t>
      </w:r>
      <w:proofErr w:type="gramEnd"/>
      <w:r>
        <w:t xml:space="preserve"> recommends we make sure the future of a 2nd floor be calculated in planning of rehab of Fire Station #2.  </w:t>
      </w:r>
    </w:p>
    <w:p w14:paraId="1BFBEA7F" w14:textId="4BC19D1C" w:rsidR="0094458A" w:rsidRDefault="0094458A" w:rsidP="0094458A">
      <w:pPr>
        <w:pStyle w:val="Heading3"/>
      </w:pPr>
      <w:r>
        <w:t>Gary Baber (Consultant</w:t>
      </w:r>
      <w:proofErr w:type="gramStart"/>
      <w:r>
        <w:t>),</w:t>
      </w:r>
      <w:proofErr w:type="gramEnd"/>
      <w:r>
        <w:t xml:space="preserve"> recommends we research an ADA forms that can be attached to the properties deed.</w:t>
      </w:r>
    </w:p>
    <w:p w14:paraId="229BBD80" w14:textId="32E34462" w:rsidR="0094458A" w:rsidRDefault="0094458A" w:rsidP="0094458A">
      <w:pPr>
        <w:pStyle w:val="Heading3"/>
      </w:pPr>
      <w:r>
        <w:t>Gary Baber (Consultant), states that his estimates do not include a generator.</w:t>
      </w:r>
    </w:p>
    <w:p w14:paraId="53C33965" w14:textId="0473F204" w:rsidR="0094458A" w:rsidRDefault="0094458A" w:rsidP="0094458A">
      <w:pPr>
        <w:pStyle w:val="Heading1"/>
      </w:pPr>
      <w:r>
        <w:t>ADJOURNMENT</w:t>
      </w:r>
    </w:p>
    <w:p w14:paraId="6F184011" w14:textId="13CB935C" w:rsidR="0094458A" w:rsidRDefault="0094458A" w:rsidP="0094458A">
      <w:pPr>
        <w:ind w:left="1440"/>
      </w:pPr>
      <w:r>
        <w:t xml:space="preserve">MOTION to </w:t>
      </w:r>
      <w:proofErr w:type="gramStart"/>
      <w:r>
        <w:t>Adjourn</w:t>
      </w:r>
      <w:proofErr w:type="gramEnd"/>
      <w:r>
        <w:t xml:space="preserve"> meeting 4:05pm.  </w:t>
      </w:r>
      <w:proofErr w:type="gramStart"/>
      <w:r>
        <w:t>Made by Waystack, 2nd by Clarke.</w:t>
      </w:r>
      <w:proofErr w:type="gramEnd"/>
      <w:r>
        <w:t xml:space="preserve"> </w:t>
      </w:r>
      <w:proofErr w:type="gramStart"/>
      <w:r>
        <w:t>Vote - Unanimous.</w:t>
      </w:r>
      <w:proofErr w:type="gramEnd"/>
      <w:r>
        <w:t xml:space="preserve">  </w:t>
      </w:r>
    </w:p>
    <w:p w14:paraId="5065FE30" w14:textId="77777777" w:rsidR="008B6A7B" w:rsidRDefault="008B6A7B" w:rsidP="0094458A">
      <w:pPr>
        <w:ind w:left="1440"/>
      </w:pPr>
    </w:p>
    <w:p w14:paraId="2C9ECE6F" w14:textId="77777777" w:rsidR="008B6A7B" w:rsidRDefault="008B6A7B" w:rsidP="0094458A">
      <w:pPr>
        <w:ind w:left="1440"/>
      </w:pPr>
    </w:p>
    <w:p w14:paraId="73D55459" w14:textId="75F3B9BD" w:rsidR="008B6A7B" w:rsidRDefault="008B6A7B" w:rsidP="0094458A">
      <w:pPr>
        <w:ind w:left="1440"/>
      </w:pPr>
      <w:r>
        <w:t>Respectfully Submitted:</w:t>
      </w:r>
    </w:p>
    <w:p w14:paraId="227D1ED8" w14:textId="77777777" w:rsidR="008B6A7B" w:rsidRDefault="008B6A7B" w:rsidP="0094458A">
      <w:pPr>
        <w:ind w:left="1440"/>
      </w:pPr>
    </w:p>
    <w:p w14:paraId="058C1622" w14:textId="77777777" w:rsidR="008B6A7B" w:rsidRDefault="008B6A7B" w:rsidP="0094458A">
      <w:pPr>
        <w:ind w:left="1440"/>
      </w:pPr>
    </w:p>
    <w:p w14:paraId="6A39DA76" w14:textId="77777777" w:rsidR="008B6A7B" w:rsidRDefault="008B6A7B" w:rsidP="0094458A">
      <w:pPr>
        <w:ind w:left="1440"/>
      </w:pPr>
    </w:p>
    <w:p w14:paraId="487EBEFA" w14:textId="77777777" w:rsidR="008B6A7B" w:rsidRDefault="008B6A7B" w:rsidP="0094458A">
      <w:pPr>
        <w:ind w:left="1440"/>
      </w:pPr>
    </w:p>
    <w:p w14:paraId="41715C0E" w14:textId="6FD9837F" w:rsidR="008B6A7B" w:rsidRDefault="008B6A7B" w:rsidP="0094458A">
      <w:pPr>
        <w:ind w:left="1440"/>
      </w:pPr>
      <w:r>
        <w:t>Fire Station #2 Rehab Committee</w:t>
      </w:r>
    </w:p>
    <w:p w14:paraId="5A11BD29" w14:textId="77777777" w:rsidR="008B6A7B" w:rsidRDefault="008B6A7B" w:rsidP="0094458A">
      <w:pPr>
        <w:ind w:left="1440"/>
      </w:pPr>
    </w:p>
    <w:p w14:paraId="1998022C" w14:textId="77777777" w:rsidR="008B6A7B" w:rsidRDefault="008B6A7B" w:rsidP="0094458A">
      <w:pPr>
        <w:ind w:left="1440"/>
      </w:pPr>
    </w:p>
    <w:p w14:paraId="779822D4" w14:textId="77777777" w:rsidR="008B6A7B" w:rsidRPr="0094458A" w:rsidRDefault="008B6A7B" w:rsidP="0094458A">
      <w:pPr>
        <w:ind w:left="1440"/>
      </w:pPr>
    </w:p>
    <w:p w14:paraId="3E416E8E" w14:textId="77777777" w:rsidR="0094458A" w:rsidRPr="0094458A" w:rsidRDefault="0094458A" w:rsidP="0094458A"/>
    <w:sectPr w:rsidR="0094458A" w:rsidRPr="0094458A" w:rsidSect="005D7E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68081" w14:textId="77777777" w:rsidR="00976A2C" w:rsidRDefault="00976A2C" w:rsidP="00A474D8">
      <w:r>
        <w:separator/>
      </w:r>
    </w:p>
  </w:endnote>
  <w:endnote w:type="continuationSeparator" w:id="0">
    <w:p w14:paraId="55DDDFFB" w14:textId="77777777" w:rsidR="00976A2C" w:rsidRDefault="00976A2C" w:rsidP="00A4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68A25" w14:textId="77777777" w:rsidR="00976A2C" w:rsidRDefault="00976A2C" w:rsidP="00A474D8">
      <w:r>
        <w:separator/>
      </w:r>
    </w:p>
  </w:footnote>
  <w:footnote w:type="continuationSeparator" w:id="0">
    <w:p w14:paraId="640DD37C" w14:textId="77777777" w:rsidR="00976A2C" w:rsidRDefault="00976A2C" w:rsidP="00A4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E999" w14:textId="77777777" w:rsidR="00A474D8" w:rsidRPr="00A474D8" w:rsidRDefault="00A474D8" w:rsidP="00A474D8">
    <w:pPr>
      <w:pStyle w:val="Header"/>
      <w:jc w:val="center"/>
      <w:rPr>
        <w:u w:val="thick"/>
      </w:rPr>
    </w:pPr>
    <w:r w:rsidRPr="00A474D8">
      <w:rPr>
        <w:u w:val="thick"/>
      </w:rPr>
      <w:t>FIRE STATION #2 REHAB COMMITTEE</w:t>
    </w:r>
  </w:p>
  <w:p w14:paraId="44A87E41" w14:textId="77777777" w:rsidR="00A474D8" w:rsidRPr="00A474D8" w:rsidRDefault="00A474D8" w:rsidP="00A474D8">
    <w:pPr>
      <w:pStyle w:val="Header"/>
      <w:jc w:val="center"/>
      <w:rPr>
        <w:u w:val="thick"/>
      </w:rPr>
    </w:pPr>
    <w:r w:rsidRPr="00A474D8">
      <w:rPr>
        <w:u w:val="thick"/>
      </w:rPr>
      <w:t>MINUTES</w:t>
    </w:r>
  </w:p>
  <w:p w14:paraId="0F005E21" w14:textId="77777777" w:rsidR="00A474D8" w:rsidRPr="00A474D8" w:rsidRDefault="00A474D8" w:rsidP="00A474D8">
    <w:pPr>
      <w:pStyle w:val="Header"/>
      <w:jc w:val="center"/>
      <w:rPr>
        <w:u w:val="thick"/>
      </w:rPr>
    </w:pPr>
    <w:r w:rsidRPr="00A474D8">
      <w:rPr>
        <w:u w:val="thick"/>
      </w:rPr>
      <w:t>TUESDAY 11/15/2016 3:00PM</w:t>
    </w:r>
  </w:p>
  <w:p w14:paraId="1C27DBA7" w14:textId="77777777" w:rsidR="00A474D8" w:rsidRPr="00A474D8" w:rsidRDefault="00A474D8" w:rsidP="00A474D8">
    <w:pPr>
      <w:pStyle w:val="Header"/>
      <w:jc w:val="center"/>
      <w:rPr>
        <w:u w:val="thick"/>
      </w:rPr>
    </w:pPr>
    <w:r w:rsidRPr="00A474D8">
      <w:rPr>
        <w:u w:val="thick"/>
      </w:rPr>
      <w:t>HARWICH FIRE HEADQUARTERS: TRAINING ROOM</w:t>
    </w:r>
  </w:p>
  <w:p w14:paraId="402249F8" w14:textId="77777777" w:rsidR="00A474D8" w:rsidRDefault="00A47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0CB"/>
    <w:multiLevelType w:val="hybridMultilevel"/>
    <w:tmpl w:val="2AFC5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A24E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33BD118B"/>
    <w:multiLevelType w:val="hybridMultilevel"/>
    <w:tmpl w:val="8598B8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B0E3A"/>
    <w:multiLevelType w:val="multilevel"/>
    <w:tmpl w:val="841C8D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>
    <w:nsid w:val="5A0D7B22"/>
    <w:multiLevelType w:val="hybridMultilevel"/>
    <w:tmpl w:val="36408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D8"/>
    <w:rsid w:val="00061D60"/>
    <w:rsid w:val="00101BAC"/>
    <w:rsid w:val="00407782"/>
    <w:rsid w:val="005D7E66"/>
    <w:rsid w:val="008612C5"/>
    <w:rsid w:val="008B6A7B"/>
    <w:rsid w:val="0094458A"/>
    <w:rsid w:val="00976A2C"/>
    <w:rsid w:val="00A474D8"/>
    <w:rsid w:val="00C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2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5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5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5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5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5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5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5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5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D8"/>
  </w:style>
  <w:style w:type="paragraph" w:styleId="Footer">
    <w:name w:val="footer"/>
    <w:basedOn w:val="Normal"/>
    <w:link w:val="Foot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D8"/>
  </w:style>
  <w:style w:type="character" w:customStyle="1" w:styleId="Heading1Char">
    <w:name w:val="Heading 1 Char"/>
    <w:basedOn w:val="DefaultParagraphFont"/>
    <w:link w:val="Heading1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445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5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5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5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5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6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5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5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5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5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5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5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5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5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D8"/>
  </w:style>
  <w:style w:type="paragraph" w:styleId="Footer">
    <w:name w:val="footer"/>
    <w:basedOn w:val="Normal"/>
    <w:link w:val="FooterChar"/>
    <w:uiPriority w:val="99"/>
    <w:unhideWhenUsed/>
    <w:rsid w:val="00A4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D8"/>
  </w:style>
  <w:style w:type="character" w:customStyle="1" w:styleId="Heading1Char">
    <w:name w:val="Heading 1 Char"/>
    <w:basedOn w:val="DefaultParagraphFont"/>
    <w:link w:val="Heading1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445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5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5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5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5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5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6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H. Rego</dc:creator>
  <cp:lastModifiedBy>csc</cp:lastModifiedBy>
  <cp:revision>2</cp:revision>
  <cp:lastPrinted>2016-11-29T23:36:00Z</cp:lastPrinted>
  <dcterms:created xsi:type="dcterms:W3CDTF">2016-11-29T23:38:00Z</dcterms:created>
  <dcterms:modified xsi:type="dcterms:W3CDTF">2016-11-29T23:38:00Z</dcterms:modified>
</cp:coreProperties>
</file>