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B" w:rsidRDefault="004271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FIRE STATION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# 2 REHAB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/ RENOVATION COMMITTEE</w:t>
      </w:r>
    </w:p>
    <w:p w:rsidR="00B503EB" w:rsidRDefault="004271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MINUTES</w:t>
      </w:r>
    </w:p>
    <w:p w:rsidR="00B503EB" w:rsidRDefault="004271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HARWICH FIRE HEADQUARTERS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TRAINING ROOM</w:t>
      </w:r>
    </w:p>
    <w:p w:rsidR="00B503EB" w:rsidRDefault="004271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175 SISSON RD, HARWICH MA 02645</w:t>
      </w:r>
    </w:p>
    <w:p w:rsidR="00B503EB" w:rsidRDefault="004271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TUESDAY JAN 16, 2018</w:t>
      </w:r>
    </w:p>
    <w:p w:rsidR="00B503EB" w:rsidRDefault="004271C2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2:30 PM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  CALL TO ORDER and PLEDGE of ALLEGIANCE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.  ROLL</w:t>
      </w:r>
      <w:proofErr w:type="gramEnd"/>
      <w:r>
        <w:rPr>
          <w:rFonts w:ascii="Times New Roman" w:hAnsi="Times New Roman"/>
          <w:sz w:val="24"/>
          <w:szCs w:val="24"/>
        </w:rPr>
        <w:t xml:space="preserve"> CALL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Members: Craig Chadwick, Rich Waystack, Joe Rego, Sean Libby, John Clarke, 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 Hoc: Norm Clarke, Dave Leblanc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Architect: Todd Costa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III. CONSENT AGENDA</w:t>
      </w:r>
    </w:p>
    <w:p w:rsidR="00B503EB" w:rsidRDefault="004271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of NOV 28, 2017 MEETING </w:t>
      </w:r>
    </w:p>
    <w:p w:rsidR="00B503EB" w:rsidRDefault="004271C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accept: Rego, Waystack, Unanimous.  </w:t>
      </w:r>
    </w:p>
    <w:p w:rsidR="00B503EB" w:rsidRDefault="004271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</w:t>
      </w:r>
      <w:r>
        <w:rPr>
          <w:rFonts w:ascii="Times New Roman" w:hAnsi="Times New Roman"/>
          <w:sz w:val="24"/>
          <w:szCs w:val="24"/>
        </w:rPr>
        <w:t>OVE MINUTES of DEC 12, 2018 MEETING</w:t>
      </w:r>
    </w:p>
    <w:p w:rsidR="00B503EB" w:rsidRDefault="004271C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accept: Waystack, Clarke, Unanimous.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IV. OLD BUSINESS</w:t>
      </w:r>
    </w:p>
    <w:p w:rsidR="00B503EB" w:rsidRDefault="004271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KBA PROJECT STATUS REPORT and PRESENTATION: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BUDGET UPDATE with revised OPINION of PROBABLE COST (OPC)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Possible reduction by $102,000 wi</w:t>
      </w:r>
      <w:r>
        <w:rPr>
          <w:rFonts w:ascii="Times New Roman" w:eastAsia="Times New Roman" w:hAnsi="Times New Roman" w:cs="Times New Roman"/>
          <w:sz w:val="24"/>
          <w:szCs w:val="24"/>
        </w:rPr>
        <w:t>th new information coming.</w:t>
      </w:r>
      <w:proofErr w:type="gramEnd"/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ADD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L SERVICE for </w:t>
      </w:r>
      <w:proofErr w:type="spellStart"/>
      <w:r>
        <w:rPr>
          <w:rFonts w:ascii="Times New Roman" w:hAnsi="Times New Roman"/>
          <w:sz w:val="24"/>
          <w:szCs w:val="24"/>
        </w:rPr>
        <w:t>Geotech</w:t>
      </w:r>
      <w:proofErr w:type="spellEnd"/>
      <w:r>
        <w:rPr>
          <w:rFonts w:ascii="Times New Roman" w:hAnsi="Times New Roman"/>
          <w:sz w:val="24"/>
          <w:szCs w:val="24"/>
        </w:rPr>
        <w:t xml:space="preserve"> Explorations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 to recommend approval by the town for appropriation of funds ($11,126.00) between KBA and LGCI for Geotechnical consultation.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Rego, Waystack, Unanimous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EXPLORATION/TESTING for demo of existing Station 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 to recommend approval by the town for appropriation of funds ($1,500) between KBA and UEC for Hazardous Materials inspectional services.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Waystack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Rego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Unanimous. 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to recommend KBA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 Development Opinion of Probable Cost Estimate $6,175.538 presented on January 16, 2018. Waystack, Libby, Unanimous. </w:t>
      </w:r>
    </w:p>
    <w:p w:rsidR="00B503EB" w:rsidRDefault="00B503E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V. NEW BUSINESS 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B503EB" w:rsidRDefault="004271C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DRAFT 2017 ANNUAL REPT (Due JAN 22, 2018) </w:t>
      </w:r>
    </w:p>
    <w:p w:rsidR="00B503EB" w:rsidRDefault="004271C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to submit with draft removed </w:t>
      </w:r>
    </w:p>
    <w:p w:rsidR="00B503EB" w:rsidRDefault="00B503E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Motion to Adjourn.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Waystack, Rego</w:t>
      </w:r>
    </w:p>
    <w:p w:rsidR="00B503EB" w:rsidRDefault="00B503E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AUTHORIZED POSTING OFFICER</w:t>
      </w:r>
    </w:p>
    <w:p w:rsidR="00B503EB" w:rsidRDefault="004271C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Rego III, Secretary</w:t>
      </w:r>
    </w:p>
    <w:p w:rsidR="00B503EB" w:rsidRDefault="004271C2">
      <w:pPr>
        <w:pStyle w:val="Body"/>
      </w:pPr>
      <w:r>
        <w:rPr>
          <w:rFonts w:ascii="Times New Roman" w:hAnsi="Times New Roman"/>
          <w:sz w:val="24"/>
          <w:szCs w:val="24"/>
        </w:rPr>
        <w:t xml:space="preserve">Jan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 2017</w:t>
      </w:r>
    </w:p>
    <w:sectPr w:rsidR="00B503EB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C2" w:rsidRDefault="004271C2">
      <w:r>
        <w:separator/>
      </w:r>
    </w:p>
  </w:endnote>
  <w:endnote w:type="continuationSeparator" w:id="0">
    <w:p w:rsidR="004271C2" w:rsidRDefault="0042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EB" w:rsidRDefault="00B503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C2" w:rsidRDefault="004271C2">
      <w:r>
        <w:separator/>
      </w:r>
    </w:p>
  </w:footnote>
  <w:footnote w:type="continuationSeparator" w:id="0">
    <w:p w:rsidR="004271C2" w:rsidRDefault="0042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EB" w:rsidRDefault="00B503E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01"/>
    <w:multiLevelType w:val="hybridMultilevel"/>
    <w:tmpl w:val="9FF4D168"/>
    <w:numStyleLink w:val="ImportedStyle3"/>
  </w:abstractNum>
  <w:abstractNum w:abstractNumId="1">
    <w:nsid w:val="1D230DF9"/>
    <w:multiLevelType w:val="hybridMultilevel"/>
    <w:tmpl w:val="96887FBE"/>
    <w:styleLink w:val="ImportedStyle2"/>
    <w:lvl w:ilvl="0" w:tplc="33BE75FE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8BB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0AF5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EF80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C353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6570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C87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2179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6029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331510"/>
    <w:multiLevelType w:val="hybridMultilevel"/>
    <w:tmpl w:val="D224476C"/>
    <w:numStyleLink w:val="ImportedStyle1"/>
  </w:abstractNum>
  <w:abstractNum w:abstractNumId="3">
    <w:nsid w:val="6D825E78"/>
    <w:multiLevelType w:val="hybridMultilevel"/>
    <w:tmpl w:val="96887FBE"/>
    <w:numStyleLink w:val="ImportedStyle2"/>
  </w:abstractNum>
  <w:abstractNum w:abstractNumId="4">
    <w:nsid w:val="70F42385"/>
    <w:multiLevelType w:val="hybridMultilevel"/>
    <w:tmpl w:val="9FF4D168"/>
    <w:styleLink w:val="ImportedStyle3"/>
    <w:lvl w:ilvl="0" w:tplc="26143B18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8E3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8CBF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816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E58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76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A07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2D19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26B4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9224FA3"/>
    <w:multiLevelType w:val="hybridMultilevel"/>
    <w:tmpl w:val="D224476C"/>
    <w:styleLink w:val="ImportedStyle1"/>
    <w:lvl w:ilvl="0" w:tplc="73FAB338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073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C368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E262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4B17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A117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6203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D5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6B68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3EB"/>
    <w:rsid w:val="004271C2"/>
    <w:rsid w:val="00590D68"/>
    <w:rsid w:val="00B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2018-01-19T22:03:00Z</dcterms:created>
  <dcterms:modified xsi:type="dcterms:W3CDTF">2018-01-19T22:03:00Z</dcterms:modified>
</cp:coreProperties>
</file>