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1" w:rsidRDefault="00E43A1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FIRE STATION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# 2 REHAB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/ RENOVATION COMMITTEE</w:t>
      </w:r>
    </w:p>
    <w:p w:rsidR="00153011" w:rsidRDefault="00E43A1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MEETING </w:t>
      </w:r>
      <w:r w:rsidR="00BA2276">
        <w:rPr>
          <w:rFonts w:ascii="Times New Roman" w:hAnsi="Times New Roman"/>
          <w:b/>
          <w:bCs/>
          <w:sz w:val="28"/>
          <w:szCs w:val="28"/>
          <w:lang w:val="de-DE"/>
        </w:rPr>
        <w:t xml:space="preserve">MINUTES </w:t>
      </w:r>
    </w:p>
    <w:p w:rsidR="00153011" w:rsidRDefault="00E43A1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 xml:space="preserve">HARWICH FIRE HEADQUARTERS </w:t>
      </w:r>
      <w:r>
        <w:rPr>
          <w:rFonts w:ascii="Times New Roman" w:hAnsi="Times New Roman"/>
          <w:b/>
          <w:bCs/>
          <w:sz w:val="28"/>
          <w:szCs w:val="28"/>
        </w:rPr>
        <w:t>– TRAINING ROOM</w:t>
      </w:r>
    </w:p>
    <w:p w:rsidR="00153011" w:rsidRDefault="00E43A1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175 SISSON RD, HARWICH MA 02645</w:t>
      </w:r>
    </w:p>
    <w:p w:rsidR="00153011" w:rsidRDefault="00E43A1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TUESDAY MAR 20, 2018</w:t>
      </w:r>
    </w:p>
    <w:p w:rsidR="00153011" w:rsidRDefault="00E43A1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2:30 PM</w:t>
      </w:r>
    </w:p>
    <w:p w:rsidR="00153011" w:rsidRDefault="00153011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  CALL TO ORDER and PLEDGE of ALLEGIANCE</w:t>
      </w: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proofErr w:type="gramStart"/>
      <w:r>
        <w:rPr>
          <w:rFonts w:ascii="Times New Roman" w:hAnsi="Times New Roman"/>
          <w:sz w:val="24"/>
          <w:szCs w:val="24"/>
        </w:rPr>
        <w:t>.  ROLL</w:t>
      </w:r>
      <w:proofErr w:type="gramEnd"/>
      <w:r>
        <w:rPr>
          <w:rFonts w:ascii="Times New Roman" w:hAnsi="Times New Roman"/>
          <w:sz w:val="24"/>
          <w:szCs w:val="24"/>
        </w:rPr>
        <w:t xml:space="preserve"> CALL</w:t>
      </w: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Committee: Craig Chadwick, Joe Rego, Scott Tyldesley, Sean Libby, (Joe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MacParland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3:00pm) &amp; John Clarke 3:15pm). </w:t>
      </w: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Architect: Todd Costa &amp; Kristen Smith.</w:t>
      </w: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 Hoc: Norm Clarke, Charle</w:t>
      </w:r>
      <w:r w:rsidR="0085107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Greenhalgh &amp; Dave LeBlanc.</w:t>
      </w: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III. CONSENT AGENDA</w:t>
      </w:r>
    </w:p>
    <w:p w:rsidR="00153011" w:rsidRDefault="00E43A1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</w:t>
      </w:r>
      <w:proofErr w:type="gramStart"/>
      <w:r>
        <w:rPr>
          <w:rFonts w:ascii="Times New Roman" w:hAnsi="Times New Roman"/>
          <w:sz w:val="24"/>
          <w:szCs w:val="24"/>
        </w:rPr>
        <w:t>To</w:t>
      </w:r>
      <w:proofErr w:type="gramEnd"/>
      <w:r>
        <w:rPr>
          <w:rFonts w:ascii="Times New Roman" w:hAnsi="Times New Roman"/>
          <w:sz w:val="24"/>
          <w:szCs w:val="24"/>
        </w:rPr>
        <w:t xml:space="preserve"> APPROVE MINUTES of FEB 20, 2018 MEETING. Rego, Libby 2nd. Unanimous accepted.</w:t>
      </w: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IV. OLD BUSINESS</w:t>
      </w:r>
    </w:p>
    <w:p w:rsidR="00153011" w:rsidRDefault="00E43A1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KBA PROJECT STATUS REPORT and PRESENTATION   </w:t>
      </w:r>
    </w:p>
    <w:p w:rsidR="00153011" w:rsidRDefault="00E43A1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Interior Materials and colors.</w:t>
      </w:r>
    </w:p>
    <w:p w:rsidR="00153011" w:rsidRDefault="00E43A10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Carpet or a more sterile equivalent material.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53011" w:rsidRDefault="00E43A10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Holders List presented.     </w:t>
      </w: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V. NEW BUSINESS </w:t>
      </w:r>
      <w:r>
        <w:rPr>
          <w:rFonts w:ascii="Times New Roman" w:hAnsi="Times New Roman"/>
          <w:sz w:val="24"/>
          <w:szCs w:val="24"/>
          <w:lang w:val="de-DE"/>
        </w:rPr>
        <w:tab/>
      </w:r>
    </w:p>
    <w:p w:rsidR="00153011" w:rsidRDefault="00E43A1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PRE-BID CONF &amp; SITE VISIT on 3/26/18, 10AM @ STA #2</w:t>
      </w:r>
    </w:p>
    <w:p w:rsidR="00153011" w:rsidRDefault="0015301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153011" w:rsidRDefault="00E43A10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BIDS OPENING on 4/26/18, 2PM @ TOWN HALL </w:t>
      </w:r>
    </w:p>
    <w:p w:rsidR="00153011" w:rsidRDefault="0015301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MOTION To Adjourn 3:45pm Libby, Clarke 2nd.</w:t>
      </w:r>
      <w:proofErr w:type="gramEnd"/>
    </w:p>
    <w:p w:rsidR="00153011" w:rsidRDefault="00153011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AUTHORIZED POSTING OFFICER</w:t>
      </w:r>
    </w:p>
    <w:p w:rsidR="00153011" w:rsidRDefault="00E43A1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Joseph Rego, </w:t>
      </w:r>
      <w:proofErr w:type="spellStart"/>
      <w:r>
        <w:rPr>
          <w:rFonts w:ascii="Times New Roman" w:hAnsi="Times New Roman"/>
          <w:sz w:val="24"/>
          <w:szCs w:val="24"/>
        </w:rPr>
        <w:t>Secratary</w:t>
      </w:r>
      <w:proofErr w:type="spellEnd"/>
    </w:p>
    <w:p w:rsidR="00153011" w:rsidRDefault="00E43A10">
      <w:pPr>
        <w:pStyle w:val="BodyA"/>
      </w:pPr>
      <w:r>
        <w:rPr>
          <w:rFonts w:ascii="Times New Roman" w:hAnsi="Times New Roman"/>
          <w:sz w:val="24"/>
          <w:szCs w:val="24"/>
          <w:lang w:val="pt-PT"/>
        </w:rPr>
        <w:t xml:space="preserve">Mar </w:t>
      </w:r>
      <w:r>
        <w:rPr>
          <w:rFonts w:ascii="Times New Roman" w:hAnsi="Times New Roman"/>
          <w:sz w:val="24"/>
          <w:szCs w:val="24"/>
        </w:rPr>
        <w:t>20, 2018</w:t>
      </w:r>
    </w:p>
    <w:sectPr w:rsidR="00153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13" w:rsidRDefault="00E01013">
      <w:r>
        <w:separator/>
      </w:r>
    </w:p>
  </w:endnote>
  <w:endnote w:type="continuationSeparator" w:id="0">
    <w:p w:rsidR="00E01013" w:rsidRDefault="00E0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AC" w:rsidRDefault="00FA6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11" w:rsidRDefault="00153011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AC" w:rsidRDefault="00FA6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13" w:rsidRDefault="00E01013">
      <w:r>
        <w:separator/>
      </w:r>
    </w:p>
  </w:footnote>
  <w:footnote w:type="continuationSeparator" w:id="0">
    <w:p w:rsidR="00E01013" w:rsidRDefault="00E0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AC" w:rsidRDefault="00FA6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79288"/>
      <w:docPartObj>
        <w:docPartGallery w:val="Watermarks"/>
        <w:docPartUnique/>
      </w:docPartObj>
    </w:sdtPr>
    <w:sdtEndPr/>
    <w:sdtContent>
      <w:p w:rsidR="00153011" w:rsidRDefault="00E01013">
        <w:pPr>
          <w:pStyle w:val="HeaderFoot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AC" w:rsidRDefault="00FA6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22"/>
    <w:multiLevelType w:val="hybridMultilevel"/>
    <w:tmpl w:val="E5EE8610"/>
    <w:styleLink w:val="ImportedStyle3"/>
    <w:lvl w:ilvl="0" w:tplc="A6E2C086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EB8B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A750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AF5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72BA8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EF0A4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1AF0C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E36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A23CA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1A1EF0"/>
    <w:multiLevelType w:val="hybridMultilevel"/>
    <w:tmpl w:val="05609B02"/>
    <w:styleLink w:val="ImportedStyle2"/>
    <w:lvl w:ilvl="0" w:tplc="2602A6F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82972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FE996E">
      <w:start w:val="1"/>
      <w:numFmt w:val="lowerRoman"/>
      <w:lvlText w:val="%3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4D8A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6BB7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28B20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6E8D1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A46A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0A85E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796D2D"/>
    <w:multiLevelType w:val="hybridMultilevel"/>
    <w:tmpl w:val="CED44CAC"/>
    <w:numStyleLink w:val="ImportedStyle1"/>
  </w:abstractNum>
  <w:abstractNum w:abstractNumId="3">
    <w:nsid w:val="2FD8315B"/>
    <w:multiLevelType w:val="hybridMultilevel"/>
    <w:tmpl w:val="05609B02"/>
    <w:numStyleLink w:val="ImportedStyle2"/>
  </w:abstractNum>
  <w:abstractNum w:abstractNumId="4">
    <w:nsid w:val="5F1C01FB"/>
    <w:multiLevelType w:val="hybridMultilevel"/>
    <w:tmpl w:val="E5EE8610"/>
    <w:numStyleLink w:val="ImportedStyle3"/>
  </w:abstractNum>
  <w:abstractNum w:abstractNumId="5">
    <w:nsid w:val="768236FE"/>
    <w:multiLevelType w:val="hybridMultilevel"/>
    <w:tmpl w:val="CED44CAC"/>
    <w:styleLink w:val="ImportedStyle1"/>
    <w:lvl w:ilvl="0" w:tplc="E4A409EC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141DE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1865D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A020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8898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C6ABC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4CBBE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BA149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6F3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3011"/>
    <w:rsid w:val="00153011"/>
    <w:rsid w:val="0022482F"/>
    <w:rsid w:val="0085107B"/>
    <w:rsid w:val="00BA2276"/>
    <w:rsid w:val="00E01013"/>
    <w:rsid w:val="00E43A10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0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FA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0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FA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4</cp:revision>
  <dcterms:created xsi:type="dcterms:W3CDTF">2018-03-30T20:42:00Z</dcterms:created>
  <dcterms:modified xsi:type="dcterms:W3CDTF">2018-04-23T15:23:00Z</dcterms:modified>
</cp:coreProperties>
</file>