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4" w:rsidRDefault="00136E34" w:rsidP="00136E34">
      <w:pPr>
        <w:rPr>
          <w:rFonts w:eastAsia="Times New Roman"/>
        </w:rPr>
      </w:pPr>
      <w:r>
        <w:rPr>
          <w:rFonts w:eastAsia="Times New Roman"/>
        </w:rPr>
        <w:t>September 20 minutes were approved at our Oct 18, 2017 meeting </w:t>
      </w:r>
    </w:p>
    <w:p w:rsidR="00136E34" w:rsidRDefault="00136E34" w:rsidP="00136E34">
      <w:pPr>
        <w:rPr>
          <w:rFonts w:eastAsia="Times New Roman"/>
        </w:rPr>
      </w:pPr>
      <w:r>
        <w:rPr>
          <w:rFonts w:eastAsia="Times New Roman"/>
        </w:rPr>
        <w:t xml:space="preserve">Attendees: Shanna </w:t>
      </w:r>
      <w:proofErr w:type="spellStart"/>
      <w:r>
        <w:rPr>
          <w:rFonts w:eastAsia="Times New Roman"/>
        </w:rPr>
        <w:t>Nealy</w:t>
      </w:r>
      <w:proofErr w:type="spellEnd"/>
      <w:r>
        <w:rPr>
          <w:rFonts w:eastAsia="Times New Roman"/>
        </w:rPr>
        <w:t xml:space="preserve">, Bruce Paige, Andrew </w:t>
      </w:r>
      <w:proofErr w:type="spellStart"/>
      <w:r>
        <w:rPr>
          <w:rFonts w:eastAsia="Times New Roman"/>
        </w:rPr>
        <w:t>Docken</w:t>
      </w:r>
      <w:proofErr w:type="spellEnd"/>
      <w:r>
        <w:rPr>
          <w:rFonts w:eastAsia="Times New Roman"/>
        </w:rPr>
        <w:t xml:space="preserve">, Paul </w:t>
      </w:r>
      <w:proofErr w:type="spellStart"/>
      <w:r>
        <w:rPr>
          <w:rFonts w:eastAsia="Times New Roman"/>
        </w:rPr>
        <w:t>Gazaille</w:t>
      </w:r>
      <w:proofErr w:type="spellEnd"/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CPC request to install crossing light. Shanna will send out the request for crossing lights at pleasant lake road by the end of the week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Bumps before the tunnel. Based on an email from Eric on August 18th the section of the CCRT is slated to be fixed this fall from the roots by </w:t>
      </w:r>
      <w:proofErr w:type="spellStart"/>
      <w:r>
        <w:rPr>
          <w:rFonts w:eastAsia="Times New Roman"/>
        </w:rPr>
        <w:t>Coy's</w:t>
      </w:r>
      <w:proofErr w:type="spellEnd"/>
      <w:r>
        <w:rPr>
          <w:rFonts w:eastAsia="Times New Roman"/>
        </w:rPr>
        <w:t xml:space="preserve"> Brook east to the Tunnel.</w:t>
      </w:r>
      <w:r>
        <w:rPr>
          <w:rFonts w:eastAsia="Times New Roman"/>
        </w:rPr>
        <w:br/>
      </w:r>
      <w:r>
        <w:rPr>
          <w:rFonts w:eastAsia="Times New Roman"/>
        </w:rPr>
        <w:br/>
        <w:t>Peruse Anniversary of the OCRT celebration for 2018. Paul spoke to Ed McManus to attend the Cranberry Harvest festival January meeting to start discussions for a special 20th anniversary OCRT trail ride, maybe a special t shirt?? Team members to provide ideas before the January meeting.</w:t>
      </w:r>
      <w:r>
        <w:rPr>
          <w:rFonts w:eastAsia="Times New Roman"/>
        </w:rPr>
        <w:br/>
      </w:r>
      <w:r>
        <w:rPr>
          <w:rFonts w:eastAsia="Times New Roman"/>
        </w:rPr>
        <w:br/>
        <w:t>Revised Charge. Paul presented the revised Bikeways Charge, made a few minor changes and attendees all approved our Harwich Bikeways Charge. Action: Paul will submit the new Charge for approval to the Harwich BOS.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New Benches at the bike rotary. Paul spoke to Steve who is the lead person for the wood workers group from the Harwich Chatham </w:t>
      </w:r>
      <w:proofErr w:type="spellStart"/>
      <w:r>
        <w:rPr>
          <w:rFonts w:eastAsia="Times New Roman"/>
        </w:rPr>
        <w:t>Newcommers</w:t>
      </w:r>
      <w:proofErr w:type="spellEnd"/>
      <w:r>
        <w:rPr>
          <w:rFonts w:eastAsia="Times New Roman"/>
        </w:rPr>
        <w:t xml:space="preserve"> Group. Steve said if we can get someone to pay for materials his group would do the labor next spring. Someone thought 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rotten benches could come under Eric's responsibility. Action: Paul to contact Eric</w:t>
      </w:r>
      <w:r>
        <w:rPr>
          <w:rFonts w:eastAsia="Times New Roman"/>
        </w:rPr>
        <w:br/>
      </w:r>
      <w:r>
        <w:rPr>
          <w:rFonts w:eastAsia="Times New Roman"/>
        </w:rPr>
        <w:br/>
        <w:t>Water station at rotary. We thought maybe Brooks Park. Action: Bruce to follow up at next meeting.</w:t>
      </w:r>
      <w:r>
        <w:rPr>
          <w:rFonts w:eastAsia="Times New Roman"/>
        </w:rPr>
        <w:br/>
      </w:r>
      <w:r>
        <w:rPr>
          <w:rFonts w:eastAsia="Times New Roman"/>
        </w:rPr>
        <w:br/>
        <w:t>Update Map Brochure. Action: Bruce to bring the Chambers copy to the next meeting for our review and comments </w:t>
      </w:r>
      <w:r>
        <w:rPr>
          <w:rFonts w:eastAsia="Times New Roman"/>
        </w:rPr>
        <w:br/>
      </w:r>
      <w:r>
        <w:rPr>
          <w:rFonts w:eastAsia="Times New Roman"/>
        </w:rPr>
        <w:br/>
        <w:t>Website update. Bruce said he had statistics on route 39 lights looked like 18,000 riders and Great western 38,000 but all the dates were messed up, Action: Bruce will contact the IT person at the town hall to help make sense of the numbers </w:t>
      </w:r>
      <w:r>
        <w:rPr>
          <w:rFonts w:eastAsia="Times New Roman"/>
        </w:rPr>
        <w:br/>
      </w:r>
      <w:r>
        <w:rPr>
          <w:rFonts w:eastAsia="Times New Roman"/>
        </w:rPr>
        <w:br/>
        <w:t>Beginning to explore the branding of the OCRT as a distinct entity separate from CCRT - possible collaboration with Chatham Bikeways Committee on unified signage, map more discussions next meeting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Annual report to BOS. Andrew volunteered to speak at the </w:t>
      </w:r>
      <w:proofErr w:type="spellStart"/>
      <w:r>
        <w:rPr>
          <w:rFonts w:eastAsia="Times New Roman"/>
        </w:rPr>
        <w:t>selectmans</w:t>
      </w:r>
      <w:proofErr w:type="spellEnd"/>
      <w:r>
        <w:rPr>
          <w:rFonts w:eastAsia="Times New Roman"/>
        </w:rPr>
        <w:t xml:space="preserve"> meeting </w:t>
      </w:r>
      <w:hyperlink r:id="rId4" w:history="1">
        <w:r>
          <w:rPr>
            <w:rStyle w:val="Hyperlink"/>
            <w:rFonts w:eastAsia="Times New Roman"/>
          </w:rPr>
          <w:t>on Oct 16th</w:t>
        </w:r>
      </w:hyperlink>
      <w:r>
        <w:rPr>
          <w:rFonts w:eastAsia="Times New Roman"/>
        </w:rPr>
        <w:t> to give them the annual Bikeways highlights and future projects for 2018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OCRT fencing. Paul will ask Mike if he got a response from his email to </w:t>
      </w:r>
      <w:proofErr w:type="spellStart"/>
      <w:r>
        <w:rPr>
          <w:rFonts w:eastAsia="Times New Roman"/>
        </w:rPr>
        <w:t>Linc</w:t>
      </w:r>
      <w:proofErr w:type="spellEnd"/>
      <w:r>
        <w:rPr>
          <w:rFonts w:eastAsia="Times New Roman"/>
        </w:rPr>
        <w:t xml:space="preserve"> if they plan to do any of the fencing repairs.</w:t>
      </w: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4"/>
    <w:rsid w:val="000018E9"/>
    <w:rsid w:val="0001069D"/>
    <w:rsid w:val="000162B9"/>
    <w:rsid w:val="00025727"/>
    <w:rsid w:val="0003466E"/>
    <w:rsid w:val="00041677"/>
    <w:rsid w:val="000605DC"/>
    <w:rsid w:val="00060C69"/>
    <w:rsid w:val="00080487"/>
    <w:rsid w:val="00085057"/>
    <w:rsid w:val="000938EA"/>
    <w:rsid w:val="0009515F"/>
    <w:rsid w:val="00096B32"/>
    <w:rsid w:val="000A23F9"/>
    <w:rsid w:val="000B031A"/>
    <w:rsid w:val="000B04EE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6E34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C55B9"/>
    <w:rsid w:val="001D0E43"/>
    <w:rsid w:val="001D219E"/>
    <w:rsid w:val="001D3B9C"/>
    <w:rsid w:val="001D40DB"/>
    <w:rsid w:val="001D6DDB"/>
    <w:rsid w:val="001E0A64"/>
    <w:rsid w:val="001F24C4"/>
    <w:rsid w:val="001F63EF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75C39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B7AD5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009A"/>
    <w:rsid w:val="00561A73"/>
    <w:rsid w:val="005636A9"/>
    <w:rsid w:val="0056370C"/>
    <w:rsid w:val="005716D0"/>
    <w:rsid w:val="00577FE1"/>
    <w:rsid w:val="00581FE6"/>
    <w:rsid w:val="00582A8F"/>
    <w:rsid w:val="00594930"/>
    <w:rsid w:val="00596450"/>
    <w:rsid w:val="005B5F79"/>
    <w:rsid w:val="005B6118"/>
    <w:rsid w:val="005C064E"/>
    <w:rsid w:val="005D160B"/>
    <w:rsid w:val="005D2E49"/>
    <w:rsid w:val="005F6A50"/>
    <w:rsid w:val="006035DC"/>
    <w:rsid w:val="00605B97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37BA9"/>
    <w:rsid w:val="00940A7F"/>
    <w:rsid w:val="00955910"/>
    <w:rsid w:val="009611B9"/>
    <w:rsid w:val="00975F6C"/>
    <w:rsid w:val="00985C06"/>
    <w:rsid w:val="009D71C9"/>
    <w:rsid w:val="009E0B21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37E47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292D"/>
    <w:rsid w:val="00BD1015"/>
    <w:rsid w:val="00BE25CE"/>
    <w:rsid w:val="00BE48CE"/>
    <w:rsid w:val="00BE6502"/>
    <w:rsid w:val="00BF0F38"/>
    <w:rsid w:val="00BF2A86"/>
    <w:rsid w:val="00C011A6"/>
    <w:rsid w:val="00C03866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4546"/>
    <w:rsid w:val="00D24B03"/>
    <w:rsid w:val="00D26A77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46E95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E2529"/>
    <w:rsid w:val="00EE30DB"/>
    <w:rsid w:val="00F1053D"/>
    <w:rsid w:val="00F13395"/>
    <w:rsid w:val="00F44C06"/>
    <w:rsid w:val="00F638E7"/>
    <w:rsid w:val="00F63BC3"/>
    <w:rsid w:val="00F73527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D2D9F-6B08-45AB-A9D8-B3CDD1F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2017-10-19T13:00:00Z</dcterms:created>
  <dcterms:modified xsi:type="dcterms:W3CDTF">2017-10-19T13:00:00Z</dcterms:modified>
</cp:coreProperties>
</file>