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69" w:rsidRPr="001F327A" w:rsidRDefault="00486412" w:rsidP="00486412">
      <w:pPr>
        <w:jc w:val="center"/>
        <w:rPr>
          <w:rFonts w:ascii="Times New Roman" w:hAnsi="Times New Roman"/>
          <w:b/>
        </w:rPr>
      </w:pPr>
      <w:r w:rsidRPr="001F327A">
        <w:rPr>
          <w:rFonts w:ascii="Times New Roman" w:hAnsi="Times New Roman"/>
          <w:b/>
        </w:rPr>
        <w:t>Harwich Council on Aging Board of Directors</w:t>
      </w:r>
    </w:p>
    <w:p w:rsidR="00486412" w:rsidRPr="001F327A" w:rsidRDefault="00632894" w:rsidP="00486412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F327A">
        <w:rPr>
          <w:rFonts w:ascii="Times New Roman" w:hAnsi="Times New Roman"/>
          <w:b/>
        </w:rPr>
        <w:t xml:space="preserve">Harwich Community Center </w:t>
      </w:r>
      <w:r w:rsidR="000463EC" w:rsidRPr="001F327A">
        <w:rPr>
          <w:rFonts w:ascii="Times New Roman" w:hAnsi="Times New Roman"/>
          <w:b/>
        </w:rPr>
        <w:t xml:space="preserve">         Wednesday July 5, 201</w:t>
      </w:r>
      <w:r w:rsidR="00486412" w:rsidRPr="001F327A">
        <w:rPr>
          <w:rFonts w:ascii="Times New Roman" w:hAnsi="Times New Roman"/>
          <w:b/>
        </w:rPr>
        <w:t>7</w:t>
      </w:r>
    </w:p>
    <w:p w:rsidR="00486412" w:rsidRPr="001F327A" w:rsidRDefault="00486412" w:rsidP="00486412">
      <w:pPr>
        <w:rPr>
          <w:rFonts w:ascii="Times New Roman" w:hAnsi="Times New Roman"/>
          <w:b/>
        </w:rPr>
      </w:pPr>
    </w:p>
    <w:p w:rsidR="001961E7" w:rsidRDefault="00486412" w:rsidP="00486412">
      <w:pPr>
        <w:rPr>
          <w:rFonts w:ascii="Times New Roman" w:hAnsi="Times New Roman"/>
        </w:rPr>
      </w:pPr>
      <w:r>
        <w:rPr>
          <w:rFonts w:ascii="Times New Roman" w:hAnsi="Times New Roman"/>
        </w:rPr>
        <w:t>MEMBERS PRESENT:  Lee Culver, Joanne Lapone, Ralph</w:t>
      </w:r>
      <w:r w:rsidR="00516E9B">
        <w:rPr>
          <w:rFonts w:ascii="Times New Roman" w:hAnsi="Times New Roman"/>
        </w:rPr>
        <w:t xml:space="preserve"> Smith, Jim Man</w:t>
      </w:r>
      <w:r w:rsidR="001961E7">
        <w:rPr>
          <w:rFonts w:ascii="Times New Roman" w:hAnsi="Times New Roman"/>
        </w:rPr>
        <w:t>gan and Richard</w:t>
      </w:r>
    </w:p>
    <w:p w:rsidR="00486412" w:rsidRDefault="00486412" w:rsidP="004864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Waystac</w:t>
      </w:r>
      <w:r w:rsidR="001961E7">
        <w:rPr>
          <w:rFonts w:ascii="Times New Roman" w:hAnsi="Times New Roman"/>
        </w:rPr>
        <w:t>k</w:t>
      </w:r>
    </w:p>
    <w:p w:rsidR="00486412" w:rsidRDefault="00486412" w:rsidP="00486412">
      <w:pPr>
        <w:rPr>
          <w:rFonts w:ascii="Times New Roman" w:hAnsi="Times New Roman"/>
        </w:rPr>
      </w:pPr>
      <w:r>
        <w:rPr>
          <w:rFonts w:ascii="Times New Roman" w:hAnsi="Times New Roman"/>
        </w:rPr>
        <w:t>ABSENT</w:t>
      </w:r>
      <w:r w:rsidR="000F29F6">
        <w:rPr>
          <w:rFonts w:ascii="Times New Roman" w:hAnsi="Times New Roman"/>
        </w:rPr>
        <w:t>:                         Carol</w:t>
      </w:r>
      <w:r>
        <w:rPr>
          <w:rFonts w:ascii="Times New Roman" w:hAnsi="Times New Roman"/>
        </w:rPr>
        <w:t xml:space="preserve"> Thayer</w:t>
      </w:r>
      <w:r w:rsidR="0036693C">
        <w:rPr>
          <w:rFonts w:ascii="Times New Roman" w:hAnsi="Times New Roman"/>
        </w:rPr>
        <w:t>, Dr</w:t>
      </w:r>
      <w:r>
        <w:rPr>
          <w:rFonts w:ascii="Times New Roman" w:hAnsi="Times New Roman"/>
        </w:rPr>
        <w:t>. Bob Aron</w:t>
      </w:r>
    </w:p>
    <w:p w:rsidR="00486412" w:rsidRDefault="00486412" w:rsidP="004864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OTHERS PRESENT:       Jack Brown, Friend’s Chair, Chris Clark, Acting COA Director/Town     </w:t>
      </w:r>
    </w:p>
    <w:p w:rsidR="00486412" w:rsidRDefault="00486412" w:rsidP="004864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1961E7">
        <w:rPr>
          <w:rFonts w:ascii="Times New Roman" w:hAnsi="Times New Roman"/>
        </w:rPr>
        <w:t xml:space="preserve">      Administrator, Marie Carlson, Recording Secretary</w:t>
      </w:r>
      <w:r>
        <w:rPr>
          <w:rFonts w:ascii="Times New Roman" w:hAnsi="Times New Roman"/>
        </w:rPr>
        <w:t xml:space="preserve">      </w:t>
      </w:r>
    </w:p>
    <w:p w:rsidR="001961E7" w:rsidRDefault="001961E7" w:rsidP="00486412">
      <w:pPr>
        <w:rPr>
          <w:rFonts w:ascii="Times New Roman" w:hAnsi="Times New Roman"/>
        </w:rPr>
      </w:pPr>
    </w:p>
    <w:p w:rsidR="0036693C" w:rsidRDefault="001961E7" w:rsidP="004864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CALL TO ORDER:   The meeting was opened at 10:30 a.m. by Lee Culver, introducing and </w:t>
      </w:r>
      <w:r w:rsidR="00340849">
        <w:rPr>
          <w:rFonts w:ascii="Times New Roman" w:hAnsi="Times New Roman"/>
        </w:rPr>
        <w:t xml:space="preserve"> </w:t>
      </w:r>
      <w:r w:rsidR="0036693C">
        <w:rPr>
          <w:rFonts w:ascii="Times New Roman" w:hAnsi="Times New Roman"/>
        </w:rPr>
        <w:t xml:space="preserve">welcoming Jack Brown, </w:t>
      </w:r>
      <w:r w:rsidR="00D56D1B">
        <w:rPr>
          <w:rFonts w:ascii="Times New Roman" w:hAnsi="Times New Roman"/>
        </w:rPr>
        <w:t>President</w:t>
      </w:r>
      <w:r w:rsidR="0036693C">
        <w:rPr>
          <w:rFonts w:ascii="Times New Roman" w:hAnsi="Times New Roman"/>
        </w:rPr>
        <w:t xml:space="preserve"> of Fr</w:t>
      </w:r>
      <w:r w:rsidR="00D56D1B">
        <w:rPr>
          <w:rFonts w:ascii="Times New Roman" w:hAnsi="Times New Roman"/>
        </w:rPr>
        <w:t xml:space="preserve">iends of the Harwich Council on Aging, and Marie Carlson, </w:t>
      </w:r>
      <w:r w:rsidR="0036693C">
        <w:rPr>
          <w:rFonts w:ascii="Times New Roman" w:hAnsi="Times New Roman"/>
        </w:rPr>
        <w:t>as Recording Secretary for Harwich Council on Aging Board of Directors.</w:t>
      </w:r>
    </w:p>
    <w:p w:rsidR="0036693C" w:rsidRDefault="0036693C" w:rsidP="00486412">
      <w:pPr>
        <w:rPr>
          <w:rFonts w:ascii="Times New Roman" w:hAnsi="Times New Roman"/>
        </w:rPr>
      </w:pPr>
    </w:p>
    <w:p w:rsidR="00351A5F" w:rsidRDefault="0036693C" w:rsidP="004864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 Clark gave an update on the status </w:t>
      </w:r>
      <w:r w:rsidR="00EB5334">
        <w:rPr>
          <w:rFonts w:ascii="Times New Roman" w:hAnsi="Times New Roman"/>
        </w:rPr>
        <w:t>of the</w:t>
      </w:r>
      <w:r w:rsidR="00F23206">
        <w:rPr>
          <w:rFonts w:ascii="Times New Roman" w:hAnsi="Times New Roman"/>
        </w:rPr>
        <w:t xml:space="preserve"> van drivers for COA, stating two applicants had scheduled interviews, and staffing levels are expected to be maintained.  The search for a new COA di</w:t>
      </w:r>
      <w:r w:rsidR="00351A5F">
        <w:rPr>
          <w:rFonts w:ascii="Times New Roman" w:hAnsi="Times New Roman"/>
        </w:rPr>
        <w:t xml:space="preserve">rector, replacing </w:t>
      </w:r>
      <w:r w:rsidR="00632894">
        <w:rPr>
          <w:rFonts w:ascii="Times New Roman" w:hAnsi="Times New Roman"/>
        </w:rPr>
        <w:t>Barbara</w:t>
      </w:r>
      <w:r w:rsidR="00351A5F">
        <w:rPr>
          <w:rFonts w:ascii="Times New Roman" w:hAnsi="Times New Roman"/>
        </w:rPr>
        <w:t>-Anne Foley continues and a replacement is expected by September.  Mr. Clark reassured the Board that department heads are where they should be for wages.  He reported a Chef has been hired in Food Service to substitute for staff vacation time.  He stated his expected hours as the Acting Director would be Monday, Wednesday and Friday, from 1:00 p.m. till 4:00 p.m. and Tuesday and Thursday, for two hours in the morning.</w:t>
      </w:r>
    </w:p>
    <w:p w:rsidR="00351A5F" w:rsidRDefault="00351A5F" w:rsidP="00486412">
      <w:pPr>
        <w:rPr>
          <w:rFonts w:ascii="Times New Roman" w:hAnsi="Times New Roman"/>
        </w:rPr>
      </w:pPr>
    </w:p>
    <w:p w:rsidR="00A663A4" w:rsidRDefault="00351A5F" w:rsidP="00486412">
      <w:pPr>
        <w:rPr>
          <w:rFonts w:ascii="Times New Roman" w:hAnsi="Times New Roman"/>
        </w:rPr>
      </w:pPr>
      <w:r>
        <w:rPr>
          <w:rFonts w:ascii="Times New Roman" w:hAnsi="Times New Roman"/>
        </w:rPr>
        <w:t>A short discussion took place introducing the idea of proposed eventual front desk coverage by a full time staff member.  The importance of the volunteers now in that role was stressed</w:t>
      </w:r>
      <w:r w:rsidR="00A663A4">
        <w:rPr>
          <w:rFonts w:ascii="Times New Roman" w:hAnsi="Times New Roman"/>
        </w:rPr>
        <w:t>.</w:t>
      </w:r>
    </w:p>
    <w:p w:rsidR="00A663A4" w:rsidRDefault="00A663A4" w:rsidP="00486412">
      <w:pPr>
        <w:rPr>
          <w:rFonts w:ascii="Times New Roman" w:hAnsi="Times New Roman"/>
        </w:rPr>
      </w:pPr>
    </w:p>
    <w:p w:rsidR="00A663A4" w:rsidRDefault="00A663A4" w:rsidP="004864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Lee Culver:  discussed board staff reorganization and asked if anyone was interested in serving as the Chairman.  </w:t>
      </w:r>
      <w:r w:rsidR="00042203">
        <w:rPr>
          <w:rFonts w:ascii="Times New Roman" w:hAnsi="Times New Roman"/>
        </w:rPr>
        <w:t>A motion was made by Jim Mangan appoint board member Richard Waystack</w:t>
      </w:r>
      <w:r>
        <w:rPr>
          <w:rFonts w:ascii="Times New Roman" w:hAnsi="Times New Roman"/>
        </w:rPr>
        <w:t>, and was seconded by Ralph Smith.  All in favor.  5-0-0 vote carries.</w:t>
      </w:r>
    </w:p>
    <w:p w:rsidR="00A663A4" w:rsidRDefault="00A663A4" w:rsidP="00486412">
      <w:pPr>
        <w:rPr>
          <w:rFonts w:ascii="Times New Roman" w:hAnsi="Times New Roman"/>
        </w:rPr>
      </w:pPr>
    </w:p>
    <w:p w:rsidR="00A663A4" w:rsidRDefault="00A663A4" w:rsidP="00486412">
      <w:pPr>
        <w:rPr>
          <w:rFonts w:ascii="Times New Roman" w:hAnsi="Times New Roman"/>
        </w:rPr>
      </w:pPr>
      <w:r>
        <w:rPr>
          <w:rFonts w:ascii="Times New Roman" w:hAnsi="Times New Roman"/>
        </w:rPr>
        <w:t>Richard Waystack made the motion Lee Culver be appointed Vice Chair, seconded by Ralph Smith.  All in favor.   5-0-0 vote carries.</w:t>
      </w:r>
    </w:p>
    <w:p w:rsidR="00A663A4" w:rsidRDefault="00A663A4" w:rsidP="00486412">
      <w:pPr>
        <w:rPr>
          <w:rFonts w:ascii="Times New Roman" w:hAnsi="Times New Roman"/>
        </w:rPr>
      </w:pPr>
    </w:p>
    <w:p w:rsidR="001961E7" w:rsidRDefault="00A663A4" w:rsidP="00486412">
      <w:pPr>
        <w:rPr>
          <w:rFonts w:ascii="Times New Roman" w:hAnsi="Times New Roman"/>
        </w:rPr>
      </w:pPr>
      <w:r>
        <w:rPr>
          <w:rFonts w:ascii="Times New Roman" w:hAnsi="Times New Roman"/>
        </w:rPr>
        <w:t>Richard Waystack ma</w:t>
      </w:r>
      <w:r w:rsidR="000F29F6">
        <w:rPr>
          <w:rFonts w:ascii="Times New Roman" w:hAnsi="Times New Roman"/>
        </w:rPr>
        <w:t>de the motion that Carol</w:t>
      </w:r>
      <w:r>
        <w:rPr>
          <w:rFonts w:ascii="Times New Roman" w:hAnsi="Times New Roman"/>
        </w:rPr>
        <w:t xml:space="preserve"> Thayer be appointed Board Clerk, seconded by Lee Culver.  All in favor.   5-0-</w:t>
      </w:r>
      <w:r w:rsidR="000463EC">
        <w:rPr>
          <w:rFonts w:ascii="Times New Roman" w:hAnsi="Times New Roman"/>
        </w:rPr>
        <w:t>0 vote</w:t>
      </w:r>
      <w:r>
        <w:rPr>
          <w:rFonts w:ascii="Times New Roman" w:hAnsi="Times New Roman"/>
        </w:rPr>
        <w:t xml:space="preserve"> carries</w:t>
      </w:r>
    </w:p>
    <w:p w:rsidR="00A663A4" w:rsidRDefault="00A663A4" w:rsidP="00486412">
      <w:pPr>
        <w:rPr>
          <w:rFonts w:ascii="Times New Roman" w:hAnsi="Times New Roman"/>
        </w:rPr>
      </w:pPr>
    </w:p>
    <w:p w:rsidR="00A663A4" w:rsidRDefault="00A663A4" w:rsidP="00486412">
      <w:pPr>
        <w:rPr>
          <w:rFonts w:ascii="Times New Roman" w:hAnsi="Times New Roman"/>
        </w:rPr>
      </w:pPr>
      <w:r>
        <w:rPr>
          <w:rFonts w:ascii="Times New Roman" w:hAnsi="Times New Roman"/>
        </w:rPr>
        <w:t>OLD BUSINESS:   Jack Brown discussed the role of the Friends</w:t>
      </w:r>
      <w:r w:rsidR="003C0561">
        <w:rPr>
          <w:rFonts w:ascii="Times New Roman" w:hAnsi="Times New Roman"/>
        </w:rPr>
        <w:t xml:space="preserve"> of the Harwich Council on Aging, pointing out the many services they endeavor to provide to the se</w:t>
      </w:r>
      <w:r w:rsidR="00EB5334">
        <w:rPr>
          <w:rFonts w:ascii="Times New Roman" w:hAnsi="Times New Roman"/>
        </w:rPr>
        <w:t>nior citizens in need, giving se</w:t>
      </w:r>
      <w:r w:rsidR="003C0561">
        <w:rPr>
          <w:rFonts w:ascii="Times New Roman" w:hAnsi="Times New Roman"/>
        </w:rPr>
        <w:t>veral examples of aide available to them.  He stressed the desire and the importance of a strong relationship with the Harwich Council on Aging.</w:t>
      </w:r>
    </w:p>
    <w:p w:rsidR="003C0561" w:rsidRDefault="003C0561" w:rsidP="00486412">
      <w:pPr>
        <w:rPr>
          <w:rFonts w:ascii="Times New Roman" w:hAnsi="Times New Roman"/>
        </w:rPr>
      </w:pPr>
    </w:p>
    <w:p w:rsidR="003C0561" w:rsidRDefault="003C0561" w:rsidP="00486412">
      <w:pPr>
        <w:rPr>
          <w:rFonts w:ascii="Times New Roman" w:hAnsi="Times New Roman"/>
        </w:rPr>
      </w:pPr>
      <w:r>
        <w:rPr>
          <w:rFonts w:ascii="Times New Roman" w:hAnsi="Times New Roman"/>
        </w:rPr>
        <w:t>Chris Clark made the suggestion that the Outreach staff be contacted with requests and perhaps implement regular meetings with them.</w:t>
      </w:r>
    </w:p>
    <w:p w:rsidR="003C0561" w:rsidRDefault="003C0561" w:rsidP="00486412">
      <w:pPr>
        <w:rPr>
          <w:rFonts w:ascii="Times New Roman" w:hAnsi="Times New Roman"/>
        </w:rPr>
      </w:pPr>
    </w:p>
    <w:p w:rsidR="00EB5334" w:rsidRDefault="003C0561" w:rsidP="00486412">
      <w:pPr>
        <w:rPr>
          <w:rFonts w:ascii="Times New Roman" w:hAnsi="Times New Roman"/>
        </w:rPr>
      </w:pPr>
      <w:r>
        <w:rPr>
          <w:rFonts w:ascii="Times New Roman" w:hAnsi="Times New Roman"/>
        </w:rPr>
        <w:t>A short discussion took place on ways to support the mission of the Friends, including the possible purchase of a mini-bus, followed by Jack Brown thanking the Board for freeing up much needed funds to support important goals.</w:t>
      </w:r>
    </w:p>
    <w:p w:rsidR="00EB5334" w:rsidRDefault="00EB5334" w:rsidP="0048641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 brief discussion on the newsletter, perhaps offering sponsorships, perhaps offering space for monthly ads may generate funds. </w:t>
      </w:r>
    </w:p>
    <w:p w:rsidR="00EB5334" w:rsidRDefault="00EB5334" w:rsidP="00486412">
      <w:pPr>
        <w:rPr>
          <w:rFonts w:ascii="Times New Roman" w:hAnsi="Times New Roman"/>
        </w:rPr>
      </w:pPr>
      <w:r>
        <w:rPr>
          <w:rFonts w:ascii="Times New Roman" w:hAnsi="Times New Roman"/>
        </w:rPr>
        <w:t>All Board members were reminded they must complete the Ethics test if not already done so.</w:t>
      </w:r>
    </w:p>
    <w:p w:rsidR="00EB5334" w:rsidRDefault="00EB5334" w:rsidP="00486412">
      <w:pPr>
        <w:rPr>
          <w:rFonts w:ascii="Times New Roman" w:hAnsi="Times New Roman"/>
        </w:rPr>
      </w:pPr>
    </w:p>
    <w:p w:rsidR="00EB5334" w:rsidRDefault="00EB5334" w:rsidP="00486412">
      <w:pPr>
        <w:rPr>
          <w:rFonts w:ascii="Times New Roman" w:hAnsi="Times New Roman"/>
        </w:rPr>
      </w:pPr>
      <w:r>
        <w:rPr>
          <w:rFonts w:ascii="Times New Roman" w:hAnsi="Times New Roman"/>
        </w:rPr>
        <w:t>The motion was made by Lee Culver to adjourn, and was seconded by Ralph Smith.</w:t>
      </w:r>
    </w:p>
    <w:p w:rsidR="00EB5334" w:rsidRDefault="00EB5334" w:rsidP="004864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adjourned at 10:46 a.m.  </w:t>
      </w:r>
    </w:p>
    <w:p w:rsidR="00035E93" w:rsidRDefault="00035E93" w:rsidP="00486412">
      <w:pPr>
        <w:rPr>
          <w:rFonts w:ascii="Times New Roman" w:hAnsi="Times New Roman"/>
        </w:rPr>
      </w:pPr>
    </w:p>
    <w:p w:rsidR="00035E93" w:rsidRPr="00035E93" w:rsidRDefault="00035E93" w:rsidP="00486412">
      <w:pPr>
        <w:rPr>
          <w:rFonts w:ascii="Times New Roman" w:hAnsi="Times New Roman"/>
          <w:i/>
        </w:rPr>
      </w:pPr>
      <w:r w:rsidRPr="00035E93">
        <w:rPr>
          <w:rFonts w:ascii="Times New Roman" w:hAnsi="Times New Roman"/>
          <w:i/>
        </w:rPr>
        <w:t>Respectfully submitted,</w:t>
      </w:r>
    </w:p>
    <w:p w:rsidR="00035E93" w:rsidRPr="00035E93" w:rsidRDefault="00035E93" w:rsidP="00486412">
      <w:pPr>
        <w:rPr>
          <w:rFonts w:ascii="Times New Roman" w:hAnsi="Times New Roman"/>
          <w:i/>
        </w:rPr>
      </w:pPr>
      <w:r w:rsidRPr="00035E93">
        <w:rPr>
          <w:rFonts w:ascii="Times New Roman" w:hAnsi="Times New Roman"/>
          <w:i/>
        </w:rPr>
        <w:t>Marie Carlson</w:t>
      </w:r>
    </w:p>
    <w:p w:rsidR="00035E93" w:rsidRPr="00035E93" w:rsidRDefault="00035E93" w:rsidP="00486412">
      <w:pPr>
        <w:rPr>
          <w:rFonts w:ascii="Times New Roman" w:hAnsi="Times New Roman"/>
          <w:i/>
        </w:rPr>
      </w:pPr>
      <w:r w:rsidRPr="00035E93">
        <w:rPr>
          <w:rFonts w:ascii="Times New Roman" w:hAnsi="Times New Roman"/>
          <w:i/>
        </w:rPr>
        <w:t>Executive Assistant, HCOA</w:t>
      </w:r>
    </w:p>
    <w:p w:rsidR="00035E93" w:rsidRDefault="00035E93" w:rsidP="00486412">
      <w:pPr>
        <w:rPr>
          <w:rFonts w:ascii="Times New Roman" w:hAnsi="Times New Roman"/>
        </w:rPr>
      </w:pPr>
    </w:p>
    <w:p w:rsidR="00FA20E0" w:rsidRDefault="00FA20E0" w:rsidP="00486412">
      <w:pPr>
        <w:rPr>
          <w:rFonts w:ascii="Times New Roman" w:hAnsi="Times New Roman"/>
        </w:rPr>
      </w:pPr>
    </w:p>
    <w:p w:rsidR="00035E93" w:rsidRPr="00FA20E0" w:rsidRDefault="00FA20E0" w:rsidP="00486412">
      <w:pPr>
        <w:rPr>
          <w:b/>
          <w:i/>
          <w:sz w:val="18"/>
          <w:szCs w:val="18"/>
        </w:rPr>
      </w:pPr>
      <w:r w:rsidRPr="00FA20E0">
        <w:rPr>
          <w:b/>
          <w:i/>
          <w:sz w:val="18"/>
          <w:szCs w:val="18"/>
        </w:rPr>
        <w:t>Approved by vote at the 10/04/2017 meeting of the HCOA Board</w:t>
      </w:r>
    </w:p>
    <w:sectPr w:rsidR="00035E93" w:rsidRPr="00FA20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22" w:rsidRDefault="00316F22" w:rsidP="001A7BE3">
      <w:r>
        <w:separator/>
      </w:r>
    </w:p>
  </w:endnote>
  <w:endnote w:type="continuationSeparator" w:id="0">
    <w:p w:rsidR="00316F22" w:rsidRDefault="00316F22" w:rsidP="001A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22" w:rsidRDefault="00316F22" w:rsidP="001A7BE3">
      <w:r>
        <w:separator/>
      </w:r>
    </w:p>
  </w:footnote>
  <w:footnote w:type="continuationSeparator" w:id="0">
    <w:p w:rsidR="00316F22" w:rsidRDefault="00316F22" w:rsidP="001A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E3" w:rsidRDefault="001A7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12"/>
    <w:rsid w:val="00035E93"/>
    <w:rsid w:val="00042203"/>
    <w:rsid w:val="000463EC"/>
    <w:rsid w:val="000F29F6"/>
    <w:rsid w:val="001961E7"/>
    <w:rsid w:val="001A7BE3"/>
    <w:rsid w:val="001E336F"/>
    <w:rsid w:val="001F327A"/>
    <w:rsid w:val="00316F22"/>
    <w:rsid w:val="00340849"/>
    <w:rsid w:val="00351A5F"/>
    <w:rsid w:val="0036693C"/>
    <w:rsid w:val="003B3868"/>
    <w:rsid w:val="003C0561"/>
    <w:rsid w:val="003D4D9A"/>
    <w:rsid w:val="00486412"/>
    <w:rsid w:val="004B5E38"/>
    <w:rsid w:val="00516E9B"/>
    <w:rsid w:val="0057423C"/>
    <w:rsid w:val="00632894"/>
    <w:rsid w:val="007510C2"/>
    <w:rsid w:val="008043A9"/>
    <w:rsid w:val="008965B9"/>
    <w:rsid w:val="0092706D"/>
    <w:rsid w:val="00963292"/>
    <w:rsid w:val="00976B46"/>
    <w:rsid w:val="00A663A4"/>
    <w:rsid w:val="00D56D1B"/>
    <w:rsid w:val="00D77A69"/>
    <w:rsid w:val="00E8606B"/>
    <w:rsid w:val="00EB5334"/>
    <w:rsid w:val="00EE333A"/>
    <w:rsid w:val="00F23206"/>
    <w:rsid w:val="00FA20E0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EB3590-0FA0-4A7D-BEDD-B6EFE6D3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8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8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8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84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084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84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84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84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84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8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8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8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084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084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84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84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84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849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1961E7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408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08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8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4084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40849"/>
    <w:rPr>
      <w:b/>
      <w:bCs/>
    </w:rPr>
  </w:style>
  <w:style w:type="character" w:styleId="Emphasis">
    <w:name w:val="Emphasis"/>
    <w:basedOn w:val="DefaultParagraphFont"/>
    <w:uiPriority w:val="20"/>
    <w:qFormat/>
    <w:rsid w:val="0034084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4084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408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08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0849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0849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34084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08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08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08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084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0849"/>
    <w:pPr>
      <w:outlineLvl w:val="9"/>
    </w:pPr>
  </w:style>
  <w:style w:type="paragraph" w:styleId="ListParagraph">
    <w:name w:val="List Paragraph"/>
    <w:basedOn w:val="Normal"/>
    <w:uiPriority w:val="34"/>
    <w:qFormat/>
    <w:rsid w:val="00340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B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B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2864-27B3-49A5-8955-2E650EA1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MCarlson</dc:creator>
  <cp:keywords/>
  <dc:description/>
  <cp:lastModifiedBy>JWilson</cp:lastModifiedBy>
  <cp:revision>4</cp:revision>
  <cp:lastPrinted>2017-07-31T19:26:00Z</cp:lastPrinted>
  <dcterms:created xsi:type="dcterms:W3CDTF">2017-10-12T13:35:00Z</dcterms:created>
  <dcterms:modified xsi:type="dcterms:W3CDTF">2017-10-12T13:44:00Z</dcterms:modified>
</cp:coreProperties>
</file>