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D60AA" w14:textId="77777777" w:rsidR="00EA5245" w:rsidRPr="00803E2C" w:rsidRDefault="00EA5245" w:rsidP="00EA5245">
      <w:pPr>
        <w:jc w:val="center"/>
        <w:rPr>
          <w:rFonts w:ascii="Cambria" w:hAnsi="Cambria"/>
          <w:b/>
        </w:rPr>
      </w:pPr>
      <w:r w:rsidRPr="00803E2C">
        <w:rPr>
          <w:rFonts w:ascii="Cambria" w:hAnsi="Cambria"/>
          <w:b/>
        </w:rPr>
        <w:t>TOWN OF HARWICH</w:t>
      </w:r>
    </w:p>
    <w:p w14:paraId="6F025B88" w14:textId="77777777" w:rsidR="00EA5245" w:rsidRPr="00803E2C" w:rsidRDefault="00EA5245" w:rsidP="00EA5245">
      <w:pPr>
        <w:jc w:val="center"/>
        <w:rPr>
          <w:rFonts w:ascii="Cambria" w:hAnsi="Cambria"/>
          <w:b/>
        </w:rPr>
      </w:pPr>
      <w:r w:rsidRPr="00803E2C">
        <w:rPr>
          <w:rFonts w:ascii="Cambria" w:hAnsi="Cambria"/>
          <w:b/>
        </w:rPr>
        <w:t>By-Laws/Charter Review Committee</w:t>
      </w:r>
    </w:p>
    <w:p w14:paraId="487E6153" w14:textId="77777777" w:rsidR="00EA5245" w:rsidRPr="00803E2C" w:rsidRDefault="00EA5245" w:rsidP="00EA5245">
      <w:pPr>
        <w:jc w:val="center"/>
        <w:rPr>
          <w:rFonts w:ascii="Cambria" w:hAnsi="Cambria"/>
          <w:b/>
        </w:rPr>
      </w:pPr>
      <w:r w:rsidRPr="00803E2C">
        <w:rPr>
          <w:rFonts w:ascii="Cambria" w:hAnsi="Cambria"/>
          <w:b/>
        </w:rPr>
        <w:t>MEETING MINUTES</w:t>
      </w:r>
    </w:p>
    <w:p w14:paraId="33687CCD" w14:textId="77777777" w:rsidR="00EA5245" w:rsidRPr="00803E2C" w:rsidRDefault="00EA5245" w:rsidP="00EA5245">
      <w:pPr>
        <w:jc w:val="center"/>
        <w:rPr>
          <w:rFonts w:ascii="Cambria" w:hAnsi="Cambria"/>
          <w:b/>
        </w:rPr>
      </w:pPr>
      <w:r>
        <w:rPr>
          <w:rFonts w:ascii="Cambria" w:hAnsi="Cambria"/>
          <w:b/>
        </w:rPr>
        <w:t>Tuesday, August 30</w:t>
      </w:r>
      <w:r w:rsidRPr="00803E2C">
        <w:rPr>
          <w:rFonts w:ascii="Cambria" w:hAnsi="Cambria"/>
          <w:b/>
        </w:rPr>
        <w:t>, 2016 @ 6:30 pm</w:t>
      </w:r>
    </w:p>
    <w:p w14:paraId="4A88A189" w14:textId="77777777" w:rsidR="00EA5245" w:rsidRPr="00803E2C" w:rsidRDefault="00EA5245" w:rsidP="00EA5245">
      <w:pPr>
        <w:jc w:val="center"/>
        <w:rPr>
          <w:rFonts w:ascii="Cambria" w:hAnsi="Cambria"/>
          <w:b/>
        </w:rPr>
      </w:pPr>
      <w:r>
        <w:rPr>
          <w:rFonts w:ascii="Cambria" w:hAnsi="Cambria"/>
          <w:b/>
        </w:rPr>
        <w:t>Small Meeting Room</w:t>
      </w:r>
    </w:p>
    <w:p w14:paraId="76A9CF2C" w14:textId="77777777" w:rsidR="00EA5245" w:rsidRPr="005D1170" w:rsidRDefault="00EA5245" w:rsidP="00EA5245">
      <w:pPr>
        <w:jc w:val="center"/>
        <w:rPr>
          <w:rFonts w:ascii="Cambria" w:hAnsi="Cambria"/>
          <w:sz w:val="24"/>
          <w:szCs w:val="24"/>
        </w:rPr>
      </w:pPr>
    </w:p>
    <w:p w14:paraId="6B7DB2FC" w14:textId="77777777" w:rsidR="00EA5245" w:rsidRDefault="00EA5245" w:rsidP="00EA5245">
      <w:pPr>
        <w:rPr>
          <w:rFonts w:ascii="Cambria" w:hAnsi="Cambria"/>
          <w:sz w:val="21"/>
          <w:szCs w:val="21"/>
        </w:rPr>
      </w:pPr>
    </w:p>
    <w:p w14:paraId="50484BE2" w14:textId="7F5531B2" w:rsidR="00EA5245" w:rsidRPr="00285422" w:rsidRDefault="00EA5245" w:rsidP="00EA5245">
      <w:pPr>
        <w:rPr>
          <w:rFonts w:ascii="Cambria" w:hAnsi="Cambria"/>
          <w:sz w:val="21"/>
          <w:szCs w:val="21"/>
        </w:rPr>
      </w:pPr>
      <w:r w:rsidRPr="00285422">
        <w:rPr>
          <w:rFonts w:ascii="Cambria" w:hAnsi="Cambria"/>
          <w:sz w:val="21"/>
          <w:szCs w:val="21"/>
        </w:rPr>
        <w:t>In attendanc</w:t>
      </w:r>
      <w:r>
        <w:rPr>
          <w:rFonts w:ascii="Cambria" w:hAnsi="Cambria"/>
          <w:sz w:val="21"/>
          <w:szCs w:val="21"/>
        </w:rPr>
        <w:t>e:  Anita Doucette</w:t>
      </w:r>
      <w:r w:rsidRPr="00285422">
        <w:rPr>
          <w:rFonts w:ascii="Cambria" w:hAnsi="Cambria"/>
          <w:sz w:val="21"/>
          <w:szCs w:val="21"/>
        </w:rPr>
        <w:t xml:space="preserve">, Don Howell, Katie O’Sullivan, </w:t>
      </w:r>
      <w:r>
        <w:rPr>
          <w:rFonts w:ascii="Cambria" w:hAnsi="Cambria"/>
          <w:sz w:val="21"/>
          <w:szCs w:val="21"/>
        </w:rPr>
        <w:t xml:space="preserve">Joe Powers, </w:t>
      </w:r>
      <w:r w:rsidR="00993432">
        <w:rPr>
          <w:rFonts w:ascii="Cambria" w:hAnsi="Cambria"/>
          <w:sz w:val="21"/>
          <w:szCs w:val="21"/>
        </w:rPr>
        <w:t xml:space="preserve">Deborah </w:t>
      </w:r>
      <w:proofErr w:type="spellStart"/>
      <w:r w:rsidR="00993432">
        <w:rPr>
          <w:rFonts w:ascii="Cambria" w:hAnsi="Cambria"/>
          <w:sz w:val="21"/>
          <w:szCs w:val="21"/>
        </w:rPr>
        <w:t>Sementa</w:t>
      </w:r>
      <w:proofErr w:type="spellEnd"/>
    </w:p>
    <w:p w14:paraId="0093EAF5" w14:textId="77777777" w:rsidR="00EA5245" w:rsidRPr="00285422" w:rsidRDefault="00EA5245" w:rsidP="00EA5245">
      <w:pPr>
        <w:rPr>
          <w:rFonts w:ascii="Cambria" w:hAnsi="Cambria"/>
          <w:sz w:val="21"/>
          <w:szCs w:val="21"/>
        </w:rPr>
      </w:pPr>
      <w:r>
        <w:rPr>
          <w:rFonts w:ascii="Cambria" w:hAnsi="Cambria"/>
          <w:sz w:val="21"/>
          <w:szCs w:val="21"/>
        </w:rPr>
        <w:t xml:space="preserve">Others present: </w:t>
      </w:r>
      <w:r w:rsidRPr="00285422">
        <w:rPr>
          <w:rFonts w:ascii="Cambria" w:hAnsi="Cambria"/>
          <w:sz w:val="21"/>
          <w:szCs w:val="21"/>
        </w:rPr>
        <w:t>Sandra Hall</w:t>
      </w:r>
    </w:p>
    <w:p w14:paraId="45A961EA" w14:textId="77777777" w:rsidR="00EA5245" w:rsidRPr="00285422" w:rsidRDefault="00EA5245" w:rsidP="00EA5245">
      <w:pPr>
        <w:rPr>
          <w:rFonts w:ascii="Cambria" w:hAnsi="Cambria"/>
          <w:sz w:val="21"/>
          <w:szCs w:val="21"/>
        </w:rPr>
      </w:pPr>
    </w:p>
    <w:p w14:paraId="0E1E2E98" w14:textId="77777777" w:rsidR="00EA5245" w:rsidRPr="00285422" w:rsidRDefault="00EA5245" w:rsidP="00EA5245">
      <w:pPr>
        <w:rPr>
          <w:rFonts w:ascii="Cambria" w:hAnsi="Cambria"/>
          <w:b/>
          <w:sz w:val="21"/>
          <w:szCs w:val="21"/>
        </w:rPr>
      </w:pPr>
      <w:r w:rsidRPr="00285422">
        <w:rPr>
          <w:rFonts w:ascii="Cambria" w:hAnsi="Cambria"/>
          <w:b/>
          <w:sz w:val="21"/>
          <w:szCs w:val="21"/>
        </w:rPr>
        <w:t>Call to Order</w:t>
      </w:r>
    </w:p>
    <w:p w14:paraId="36EE4154" w14:textId="77777777" w:rsidR="00EA5245" w:rsidRPr="00285422" w:rsidRDefault="00EA5245" w:rsidP="00EA5245">
      <w:pPr>
        <w:rPr>
          <w:rFonts w:ascii="Cambria" w:hAnsi="Cambria"/>
          <w:sz w:val="21"/>
          <w:szCs w:val="21"/>
        </w:rPr>
      </w:pPr>
    </w:p>
    <w:p w14:paraId="6D4D11A0" w14:textId="77777777" w:rsidR="00EA5245" w:rsidRPr="00285422" w:rsidRDefault="00EA5245" w:rsidP="00EA5245">
      <w:pPr>
        <w:rPr>
          <w:rFonts w:ascii="Cambria" w:hAnsi="Cambria"/>
          <w:sz w:val="21"/>
          <w:szCs w:val="21"/>
        </w:rPr>
      </w:pPr>
      <w:r w:rsidRPr="00285422">
        <w:rPr>
          <w:rFonts w:ascii="Cambria" w:hAnsi="Cambria"/>
          <w:sz w:val="21"/>
          <w:szCs w:val="21"/>
        </w:rPr>
        <w:t>Chairman Howell ca</w:t>
      </w:r>
      <w:r>
        <w:rPr>
          <w:rFonts w:ascii="Cambria" w:hAnsi="Cambria"/>
          <w:sz w:val="21"/>
          <w:szCs w:val="21"/>
        </w:rPr>
        <w:t>lled the meeting to order @ 6:31</w:t>
      </w:r>
      <w:r w:rsidRPr="00285422">
        <w:rPr>
          <w:rFonts w:ascii="Cambria" w:hAnsi="Cambria"/>
          <w:sz w:val="21"/>
          <w:szCs w:val="21"/>
        </w:rPr>
        <w:t>pm.</w:t>
      </w:r>
    </w:p>
    <w:p w14:paraId="40AA065C" w14:textId="77777777" w:rsidR="00EA5245" w:rsidRPr="00285422" w:rsidRDefault="00EA5245" w:rsidP="00EA5245">
      <w:pPr>
        <w:rPr>
          <w:rFonts w:ascii="Cambria" w:hAnsi="Cambria"/>
          <w:sz w:val="21"/>
          <w:szCs w:val="21"/>
        </w:rPr>
      </w:pPr>
    </w:p>
    <w:p w14:paraId="55C2CC2A" w14:textId="77777777" w:rsidR="00EA5245" w:rsidRPr="00285422" w:rsidRDefault="00EA5245" w:rsidP="00EA5245">
      <w:pPr>
        <w:rPr>
          <w:rFonts w:ascii="Cambria" w:hAnsi="Cambria"/>
          <w:b/>
          <w:sz w:val="21"/>
          <w:szCs w:val="21"/>
        </w:rPr>
      </w:pPr>
      <w:r w:rsidRPr="00285422">
        <w:rPr>
          <w:rFonts w:ascii="Cambria" w:hAnsi="Cambria"/>
          <w:b/>
          <w:sz w:val="21"/>
          <w:szCs w:val="21"/>
        </w:rPr>
        <w:t>Approval of Minutes</w:t>
      </w:r>
    </w:p>
    <w:p w14:paraId="2D1F51CF" w14:textId="77777777" w:rsidR="00EA5245" w:rsidRPr="00285422" w:rsidRDefault="00EA5245" w:rsidP="00EA5245">
      <w:pPr>
        <w:rPr>
          <w:rFonts w:ascii="Cambria" w:hAnsi="Cambria"/>
          <w:sz w:val="21"/>
          <w:szCs w:val="21"/>
        </w:rPr>
      </w:pPr>
    </w:p>
    <w:p w14:paraId="259230EB" w14:textId="77777777" w:rsidR="00EA5245" w:rsidRDefault="00EA5245" w:rsidP="00EA5245">
      <w:pPr>
        <w:rPr>
          <w:rFonts w:ascii="Cambria" w:hAnsi="Cambria"/>
          <w:sz w:val="21"/>
          <w:szCs w:val="21"/>
        </w:rPr>
      </w:pPr>
      <w:r>
        <w:rPr>
          <w:rFonts w:ascii="Cambria" w:hAnsi="Cambria"/>
          <w:sz w:val="21"/>
          <w:szCs w:val="21"/>
        </w:rPr>
        <w:t>Minutes from the August 30</w:t>
      </w:r>
      <w:r w:rsidRPr="00285422">
        <w:rPr>
          <w:rFonts w:ascii="Cambria" w:hAnsi="Cambria"/>
          <w:sz w:val="21"/>
          <w:szCs w:val="21"/>
        </w:rPr>
        <w:t xml:space="preserve">, 2016 meeting were </w:t>
      </w:r>
      <w:r>
        <w:rPr>
          <w:rFonts w:ascii="Cambria" w:hAnsi="Cambria"/>
          <w:sz w:val="21"/>
          <w:szCs w:val="21"/>
        </w:rPr>
        <w:t>tabled for approval at next meeting</w:t>
      </w:r>
      <w:r w:rsidRPr="00285422">
        <w:rPr>
          <w:rFonts w:ascii="Cambria" w:hAnsi="Cambria"/>
          <w:sz w:val="21"/>
          <w:szCs w:val="21"/>
        </w:rPr>
        <w:t>.</w:t>
      </w:r>
    </w:p>
    <w:p w14:paraId="746B5C1E" w14:textId="77777777" w:rsidR="00EA5245" w:rsidRDefault="00EA5245" w:rsidP="00EA5245">
      <w:pPr>
        <w:rPr>
          <w:rFonts w:ascii="Cambria" w:hAnsi="Cambria"/>
          <w:sz w:val="21"/>
          <w:szCs w:val="21"/>
        </w:rPr>
      </w:pPr>
    </w:p>
    <w:p w14:paraId="55B9E64E" w14:textId="77777777" w:rsidR="00EA5245" w:rsidRPr="00285422" w:rsidRDefault="00EA5245" w:rsidP="00EA5245">
      <w:pPr>
        <w:rPr>
          <w:rFonts w:ascii="Cambria" w:hAnsi="Cambria"/>
          <w:b/>
          <w:sz w:val="21"/>
          <w:szCs w:val="21"/>
        </w:rPr>
      </w:pPr>
      <w:r w:rsidRPr="00285422">
        <w:rPr>
          <w:rFonts w:ascii="Cambria" w:hAnsi="Cambria"/>
          <w:b/>
          <w:sz w:val="21"/>
          <w:szCs w:val="21"/>
        </w:rPr>
        <w:t>Old Business</w:t>
      </w:r>
    </w:p>
    <w:p w14:paraId="57C51E78" w14:textId="77777777" w:rsidR="00EA5245" w:rsidRPr="00285422" w:rsidRDefault="00EA5245" w:rsidP="00EA5245">
      <w:pPr>
        <w:rPr>
          <w:rFonts w:ascii="Cambria" w:hAnsi="Cambria"/>
          <w:sz w:val="21"/>
          <w:szCs w:val="21"/>
        </w:rPr>
      </w:pPr>
    </w:p>
    <w:p w14:paraId="3A54A9FD" w14:textId="77777777" w:rsidR="00BD4025" w:rsidRDefault="00EA5245" w:rsidP="00EA5245">
      <w:pPr>
        <w:rPr>
          <w:rFonts w:ascii="Cambria" w:hAnsi="Cambria"/>
          <w:sz w:val="21"/>
          <w:szCs w:val="21"/>
        </w:rPr>
      </w:pPr>
      <w:r w:rsidRPr="00285422">
        <w:rPr>
          <w:rFonts w:ascii="Cambria" w:hAnsi="Cambria"/>
          <w:sz w:val="21"/>
          <w:szCs w:val="21"/>
        </w:rPr>
        <w:t xml:space="preserve">There was </w:t>
      </w:r>
      <w:r>
        <w:rPr>
          <w:rFonts w:ascii="Cambria" w:hAnsi="Cambria"/>
          <w:sz w:val="21"/>
          <w:szCs w:val="21"/>
        </w:rPr>
        <w:t xml:space="preserve">discussion regarding </w:t>
      </w:r>
      <w:r w:rsidR="00F82CC7">
        <w:rPr>
          <w:rFonts w:ascii="Cambria" w:hAnsi="Cambria"/>
          <w:sz w:val="21"/>
          <w:szCs w:val="21"/>
        </w:rPr>
        <w:t xml:space="preserve">the Committee’s meeting with the Board of Selectmen (BOS).  The Bylaw/Charter Review Committee would like to know the BOS’s expectations on priorities they wish the Charter Review Committee to address. No date has been set. </w:t>
      </w:r>
      <w:r w:rsidR="00BD4025">
        <w:rPr>
          <w:rFonts w:ascii="Cambria" w:hAnsi="Cambria"/>
          <w:sz w:val="21"/>
          <w:szCs w:val="21"/>
        </w:rPr>
        <w:t>But Mr. Howell noted that we would necessarily be having such a meeting, since the Charter requires an annual meeting with all committees and our last one was 11 months ago.</w:t>
      </w:r>
    </w:p>
    <w:p w14:paraId="6A1AB2CD" w14:textId="77777777" w:rsidR="00BD4025" w:rsidRDefault="00BD4025" w:rsidP="00EA5245">
      <w:pPr>
        <w:rPr>
          <w:rFonts w:ascii="Cambria" w:hAnsi="Cambria"/>
          <w:sz w:val="21"/>
          <w:szCs w:val="21"/>
        </w:rPr>
      </w:pPr>
    </w:p>
    <w:p w14:paraId="402EBD28" w14:textId="1D4A58DD" w:rsidR="00EA5245" w:rsidRPr="00285422" w:rsidRDefault="00F82CC7" w:rsidP="00EA5245">
      <w:pPr>
        <w:rPr>
          <w:rFonts w:ascii="Cambria" w:hAnsi="Cambria"/>
          <w:sz w:val="21"/>
          <w:szCs w:val="21"/>
        </w:rPr>
      </w:pPr>
      <w:r>
        <w:rPr>
          <w:rFonts w:ascii="Cambria" w:hAnsi="Cambria"/>
          <w:sz w:val="21"/>
          <w:szCs w:val="21"/>
        </w:rPr>
        <w:t xml:space="preserve">There was also discussion around the codification of the role of liaisons at committee meetings. </w:t>
      </w:r>
      <w:r w:rsidR="00BD4025">
        <w:rPr>
          <w:rFonts w:ascii="Cambria" w:hAnsi="Cambria"/>
          <w:sz w:val="21"/>
          <w:szCs w:val="21"/>
        </w:rPr>
        <w:t xml:space="preserve">Joe Powers looked up that last bylaw change relating to elected BOS members in his Charter copy and pointed out that the newest Charter change seemed to inadvertently expand the role of liaisons beyond previous language. </w:t>
      </w:r>
      <w:r>
        <w:rPr>
          <w:rFonts w:ascii="Cambria" w:hAnsi="Cambria"/>
          <w:sz w:val="21"/>
          <w:szCs w:val="21"/>
        </w:rPr>
        <w:t xml:space="preserve">The Committee agreed this should be immediately addressed. </w:t>
      </w:r>
    </w:p>
    <w:p w14:paraId="5C1B8005" w14:textId="77777777" w:rsidR="00EA5245" w:rsidRPr="00285422" w:rsidRDefault="00EA5245" w:rsidP="00EA5245">
      <w:pPr>
        <w:rPr>
          <w:rFonts w:ascii="Cambria" w:hAnsi="Cambria"/>
          <w:sz w:val="21"/>
          <w:szCs w:val="21"/>
        </w:rPr>
      </w:pPr>
    </w:p>
    <w:p w14:paraId="260B2D83" w14:textId="77777777" w:rsidR="00EA5245" w:rsidRPr="00285422" w:rsidRDefault="00EA5245" w:rsidP="00EA5245">
      <w:pPr>
        <w:rPr>
          <w:rFonts w:ascii="Cambria" w:hAnsi="Cambria"/>
          <w:b/>
          <w:sz w:val="21"/>
          <w:szCs w:val="21"/>
        </w:rPr>
      </w:pPr>
      <w:r w:rsidRPr="00285422">
        <w:rPr>
          <w:rFonts w:ascii="Cambria" w:hAnsi="Cambria"/>
          <w:b/>
          <w:sz w:val="21"/>
          <w:szCs w:val="21"/>
        </w:rPr>
        <w:t>New Business</w:t>
      </w:r>
    </w:p>
    <w:p w14:paraId="15DDD16F" w14:textId="77777777" w:rsidR="00EA5245" w:rsidRPr="00285422" w:rsidRDefault="00EA5245" w:rsidP="00EA5245">
      <w:pPr>
        <w:rPr>
          <w:rFonts w:ascii="Cambria" w:hAnsi="Cambria"/>
          <w:b/>
          <w:sz w:val="21"/>
          <w:szCs w:val="21"/>
        </w:rPr>
      </w:pPr>
    </w:p>
    <w:p w14:paraId="4C35C9B6" w14:textId="1C965207" w:rsidR="00EA5245" w:rsidRDefault="00F82CC7" w:rsidP="00EA5245">
      <w:pPr>
        <w:rPr>
          <w:rFonts w:ascii="Cambria" w:hAnsi="Cambria"/>
          <w:sz w:val="21"/>
          <w:szCs w:val="21"/>
        </w:rPr>
      </w:pPr>
      <w:r>
        <w:rPr>
          <w:rFonts w:ascii="Cambria" w:hAnsi="Cambria"/>
          <w:sz w:val="21"/>
          <w:szCs w:val="21"/>
        </w:rPr>
        <w:t>The Committee dis</w:t>
      </w:r>
      <w:r w:rsidR="00BD4025">
        <w:rPr>
          <w:rFonts w:ascii="Cambria" w:hAnsi="Cambria"/>
          <w:sz w:val="21"/>
          <w:szCs w:val="21"/>
        </w:rPr>
        <w:t>cussed the coherence between by</w:t>
      </w:r>
      <w:r>
        <w:rPr>
          <w:rFonts w:ascii="Cambria" w:hAnsi="Cambria"/>
          <w:sz w:val="21"/>
          <w:szCs w:val="21"/>
        </w:rPr>
        <w:t>laws and the Charter. The Charter is the overarching document and serves as the framework. Every</w:t>
      </w:r>
      <w:r w:rsidR="00993432">
        <w:rPr>
          <w:rFonts w:ascii="Cambria" w:hAnsi="Cambria"/>
          <w:sz w:val="21"/>
          <w:szCs w:val="21"/>
        </w:rPr>
        <w:t xml:space="preserve"> time there is a change in a by</w:t>
      </w:r>
      <w:r>
        <w:rPr>
          <w:rFonts w:ascii="Cambria" w:hAnsi="Cambria"/>
          <w:sz w:val="21"/>
          <w:szCs w:val="21"/>
        </w:rPr>
        <w:t>law</w:t>
      </w:r>
      <w:r w:rsidR="00BD4025">
        <w:rPr>
          <w:rFonts w:ascii="Cambria" w:hAnsi="Cambria"/>
          <w:sz w:val="21"/>
          <w:szCs w:val="21"/>
        </w:rPr>
        <w:t xml:space="preserve"> where it contradicts or expands existing Charter language</w:t>
      </w:r>
      <w:r>
        <w:rPr>
          <w:rFonts w:ascii="Cambria" w:hAnsi="Cambria"/>
          <w:sz w:val="21"/>
          <w:szCs w:val="21"/>
        </w:rPr>
        <w:t>, the Charter must be updated</w:t>
      </w:r>
      <w:r w:rsidR="00BD4025">
        <w:rPr>
          <w:rFonts w:ascii="Cambria" w:hAnsi="Cambria"/>
          <w:sz w:val="21"/>
          <w:szCs w:val="21"/>
        </w:rPr>
        <w:t xml:space="preserve"> (e.g. changing the number of members of the Planning Board by bylaw change where the Charter continues to show a larger Board structure)</w:t>
      </w:r>
      <w:r>
        <w:rPr>
          <w:rFonts w:ascii="Cambria" w:hAnsi="Cambria"/>
          <w:sz w:val="21"/>
          <w:szCs w:val="21"/>
        </w:rPr>
        <w:t>.</w:t>
      </w:r>
      <w:r w:rsidR="00BD4025">
        <w:rPr>
          <w:rFonts w:ascii="Cambria" w:hAnsi="Cambria"/>
          <w:sz w:val="21"/>
          <w:szCs w:val="21"/>
        </w:rPr>
        <w:t xml:space="preserve"> This disconnect, when added to the lack of current documents obtainable from the Town’s official internet site, causes immense confusion. In fact, Mr. Howell’s copy of the Code of the Town of Harwich (which contains the Charter and which was downloaded that afternoon) did not match up with Mr. Power’s hard copy of the Charter.</w:t>
      </w:r>
    </w:p>
    <w:p w14:paraId="41ADB31A" w14:textId="77777777" w:rsidR="00F82CC7" w:rsidRDefault="00F82CC7" w:rsidP="00EA5245">
      <w:pPr>
        <w:rPr>
          <w:rFonts w:ascii="Cambria" w:hAnsi="Cambria"/>
          <w:sz w:val="21"/>
          <w:szCs w:val="21"/>
        </w:rPr>
      </w:pPr>
    </w:p>
    <w:p w14:paraId="458BCD29" w14:textId="2959F400" w:rsidR="00F82CC7" w:rsidRDefault="00BD4025" w:rsidP="00EA5245">
      <w:pPr>
        <w:rPr>
          <w:rFonts w:ascii="Cambria" w:hAnsi="Cambria"/>
          <w:sz w:val="21"/>
          <w:szCs w:val="21"/>
        </w:rPr>
      </w:pPr>
      <w:r>
        <w:rPr>
          <w:rFonts w:ascii="Cambria" w:hAnsi="Cambria"/>
          <w:sz w:val="21"/>
          <w:szCs w:val="21"/>
        </w:rPr>
        <w:t>Mr. Howell</w:t>
      </w:r>
      <w:r w:rsidR="00F82CC7">
        <w:rPr>
          <w:rFonts w:ascii="Cambria" w:hAnsi="Cambria"/>
          <w:sz w:val="21"/>
          <w:szCs w:val="21"/>
        </w:rPr>
        <w:t xml:space="preserve"> asked each Committee member to read through the Charter and </w:t>
      </w:r>
      <w:r>
        <w:rPr>
          <w:rFonts w:ascii="Cambria" w:hAnsi="Cambria"/>
          <w:sz w:val="21"/>
          <w:szCs w:val="21"/>
        </w:rPr>
        <w:t xml:space="preserve">be ready to suggest sections where clarifications or changes need to be made and bring such suggestions </w:t>
      </w:r>
      <w:r w:rsidR="00F82CC7">
        <w:rPr>
          <w:rFonts w:ascii="Cambria" w:hAnsi="Cambria"/>
          <w:sz w:val="21"/>
          <w:szCs w:val="21"/>
        </w:rPr>
        <w:t>to the next meeting.</w:t>
      </w:r>
    </w:p>
    <w:p w14:paraId="7AF26110" w14:textId="77777777" w:rsidR="00BD4025" w:rsidRDefault="00BD4025" w:rsidP="00EA5245">
      <w:pPr>
        <w:rPr>
          <w:rFonts w:ascii="Cambria" w:hAnsi="Cambria"/>
          <w:sz w:val="21"/>
          <w:szCs w:val="21"/>
        </w:rPr>
      </w:pPr>
    </w:p>
    <w:p w14:paraId="3F82A470" w14:textId="11EB3FD2" w:rsidR="00BD4025" w:rsidRPr="00285422" w:rsidRDefault="00BD4025" w:rsidP="00EA5245">
      <w:pPr>
        <w:rPr>
          <w:rFonts w:ascii="Cambria" w:hAnsi="Cambria"/>
          <w:sz w:val="21"/>
          <w:szCs w:val="21"/>
        </w:rPr>
      </w:pPr>
      <w:r>
        <w:rPr>
          <w:rFonts w:ascii="Cambria" w:hAnsi="Cambria"/>
          <w:sz w:val="21"/>
          <w:szCs w:val="21"/>
        </w:rPr>
        <w:t>The Committee agreed to meet again on September 20, 2016.</w:t>
      </w:r>
    </w:p>
    <w:p w14:paraId="4688379D" w14:textId="77777777" w:rsidR="00EA5245" w:rsidRPr="00285422" w:rsidRDefault="00EA5245" w:rsidP="00EA5245">
      <w:pPr>
        <w:rPr>
          <w:rFonts w:ascii="Cambria" w:hAnsi="Cambria"/>
          <w:sz w:val="21"/>
          <w:szCs w:val="21"/>
        </w:rPr>
      </w:pPr>
    </w:p>
    <w:p w14:paraId="72CA5C79" w14:textId="348A88C5" w:rsidR="00EA5245" w:rsidRPr="00285422" w:rsidRDefault="00EA5245" w:rsidP="00EA5245">
      <w:pPr>
        <w:rPr>
          <w:rFonts w:ascii="Cambria" w:hAnsi="Cambria"/>
          <w:sz w:val="21"/>
          <w:szCs w:val="21"/>
        </w:rPr>
      </w:pPr>
      <w:r w:rsidRPr="00285422">
        <w:rPr>
          <w:rFonts w:ascii="Cambria" w:hAnsi="Cambria"/>
          <w:sz w:val="21"/>
          <w:szCs w:val="21"/>
        </w:rPr>
        <w:t>Meeting adjourned at</w:t>
      </w:r>
      <w:r w:rsidR="00F82CC7">
        <w:rPr>
          <w:rFonts w:ascii="Cambria" w:hAnsi="Cambria"/>
          <w:sz w:val="21"/>
          <w:szCs w:val="21"/>
        </w:rPr>
        <w:t xml:space="preserve"> 8:10</w:t>
      </w:r>
      <w:r w:rsidRPr="00285422">
        <w:rPr>
          <w:rFonts w:ascii="Cambria" w:hAnsi="Cambria"/>
          <w:sz w:val="21"/>
          <w:szCs w:val="21"/>
        </w:rPr>
        <w:t>pm.</w:t>
      </w:r>
    </w:p>
    <w:p w14:paraId="584A7103" w14:textId="77777777" w:rsidR="00EA5245" w:rsidRPr="00285422" w:rsidRDefault="00EA5245" w:rsidP="00EA5245">
      <w:pPr>
        <w:rPr>
          <w:rFonts w:ascii="Cambria" w:hAnsi="Cambria"/>
          <w:sz w:val="21"/>
          <w:szCs w:val="21"/>
        </w:rPr>
      </w:pPr>
    </w:p>
    <w:p w14:paraId="3ADE5F06" w14:textId="77777777" w:rsidR="00EA5245" w:rsidRPr="00285422" w:rsidRDefault="00EA5245" w:rsidP="00EA5245">
      <w:pPr>
        <w:rPr>
          <w:rFonts w:ascii="Cambria" w:hAnsi="Cambria"/>
          <w:sz w:val="21"/>
          <w:szCs w:val="21"/>
        </w:rPr>
      </w:pPr>
      <w:r w:rsidRPr="00285422">
        <w:rPr>
          <w:rFonts w:ascii="Cambria" w:hAnsi="Cambria"/>
          <w:sz w:val="21"/>
          <w:szCs w:val="21"/>
        </w:rPr>
        <w:t>Respectfully submitted,</w:t>
      </w:r>
    </w:p>
    <w:p w14:paraId="7FF04856" w14:textId="77777777" w:rsidR="00EA5245" w:rsidRPr="00285422" w:rsidRDefault="00EA5245" w:rsidP="00EA5245">
      <w:pPr>
        <w:rPr>
          <w:rFonts w:ascii="Cambria" w:hAnsi="Cambria"/>
          <w:i/>
          <w:sz w:val="21"/>
          <w:szCs w:val="21"/>
        </w:rPr>
      </w:pPr>
    </w:p>
    <w:p w14:paraId="569475AB" w14:textId="77777777" w:rsidR="00BD4025" w:rsidRDefault="00EA5245">
      <w:pPr>
        <w:rPr>
          <w:rFonts w:ascii="Lucida Calligraphy" w:hAnsi="Lucida Calligraphy"/>
          <w:sz w:val="21"/>
          <w:szCs w:val="21"/>
        </w:rPr>
      </w:pPr>
      <w:r w:rsidRPr="00285422">
        <w:rPr>
          <w:rFonts w:ascii="Lucida Calligraphy" w:hAnsi="Lucida Calligraphy"/>
          <w:sz w:val="21"/>
          <w:szCs w:val="21"/>
        </w:rPr>
        <w:t xml:space="preserve">Deborah A. </w:t>
      </w:r>
      <w:proofErr w:type="spellStart"/>
      <w:r w:rsidRPr="00285422">
        <w:rPr>
          <w:rFonts w:ascii="Lucida Calligraphy" w:hAnsi="Lucida Calligraphy"/>
          <w:sz w:val="21"/>
          <w:szCs w:val="21"/>
        </w:rPr>
        <w:t>Sementa</w:t>
      </w:r>
      <w:proofErr w:type="spellEnd"/>
    </w:p>
    <w:p w14:paraId="6D8690F6" w14:textId="1872FC63" w:rsidR="0059664A" w:rsidRPr="00BD4025" w:rsidRDefault="00EA5245">
      <w:pPr>
        <w:rPr>
          <w:sz w:val="21"/>
          <w:szCs w:val="21"/>
        </w:rPr>
      </w:pPr>
      <w:bookmarkStart w:id="0" w:name="_GoBack"/>
      <w:bookmarkEnd w:id="0"/>
      <w:r w:rsidRPr="00285422">
        <w:rPr>
          <w:rFonts w:ascii="Cambria" w:hAnsi="Cambria"/>
          <w:sz w:val="21"/>
          <w:szCs w:val="21"/>
        </w:rPr>
        <w:t>Recording Secretary</w:t>
      </w:r>
    </w:p>
    <w:sectPr w:rsidR="0059664A" w:rsidRPr="00BD4025" w:rsidSect="00BD4025">
      <w:headerReference w:type="even" r:id="rId6"/>
      <w:headerReference w:type="default" r:id="rId7"/>
      <w:footerReference w:type="even" r:id="rId8"/>
      <w:footerReference w:type="default" r:id="rId9"/>
      <w:headerReference w:type="first" r:id="rId10"/>
      <w:footerReference w:type="firs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A922" w14:textId="77777777" w:rsidR="00022F0E" w:rsidRDefault="00022F0E">
      <w:r>
        <w:separator/>
      </w:r>
    </w:p>
  </w:endnote>
  <w:endnote w:type="continuationSeparator" w:id="0">
    <w:p w14:paraId="293079ED" w14:textId="77777777" w:rsidR="00022F0E" w:rsidRDefault="0002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B4C5" w14:textId="77777777" w:rsidR="007A1F95" w:rsidRDefault="00022F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11DB" w14:textId="77777777" w:rsidR="007A1F95" w:rsidRDefault="00022F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4481" w14:textId="77777777" w:rsidR="007A1F95" w:rsidRDefault="00022F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C2C0" w14:textId="77777777" w:rsidR="00022F0E" w:rsidRDefault="00022F0E">
      <w:r>
        <w:separator/>
      </w:r>
    </w:p>
  </w:footnote>
  <w:footnote w:type="continuationSeparator" w:id="0">
    <w:p w14:paraId="4981A6BC" w14:textId="77777777" w:rsidR="00022F0E" w:rsidRDefault="00022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73D7" w14:textId="23B8C8EB" w:rsidR="007A1F95" w:rsidRDefault="00022F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2D16" w14:textId="712E9937" w:rsidR="007A1F95" w:rsidRDefault="00022F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4E37" w14:textId="0300B59E" w:rsidR="007A1F95" w:rsidRDefault="00022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45"/>
    <w:rsid w:val="00022F0E"/>
    <w:rsid w:val="002852CE"/>
    <w:rsid w:val="00552152"/>
    <w:rsid w:val="0059664A"/>
    <w:rsid w:val="006E3AE8"/>
    <w:rsid w:val="00993432"/>
    <w:rsid w:val="00BD4025"/>
    <w:rsid w:val="00DC4BF7"/>
    <w:rsid w:val="00EA5245"/>
    <w:rsid w:val="00F82CC7"/>
    <w:rsid w:val="00FB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0A2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45"/>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245"/>
    <w:pPr>
      <w:tabs>
        <w:tab w:val="center" w:pos="4680"/>
        <w:tab w:val="right" w:pos="9360"/>
      </w:tabs>
    </w:pPr>
  </w:style>
  <w:style w:type="character" w:customStyle="1" w:styleId="HeaderChar">
    <w:name w:val="Header Char"/>
    <w:basedOn w:val="DefaultParagraphFont"/>
    <w:link w:val="Header"/>
    <w:uiPriority w:val="99"/>
    <w:rsid w:val="00EA5245"/>
    <w:rPr>
      <w:rFonts w:asciiTheme="minorHAnsi" w:hAnsiTheme="minorHAnsi"/>
      <w:sz w:val="22"/>
      <w:szCs w:val="22"/>
    </w:rPr>
  </w:style>
  <w:style w:type="paragraph" w:styleId="Footer">
    <w:name w:val="footer"/>
    <w:basedOn w:val="Normal"/>
    <w:link w:val="FooterChar"/>
    <w:uiPriority w:val="99"/>
    <w:unhideWhenUsed/>
    <w:rsid w:val="00EA5245"/>
    <w:pPr>
      <w:tabs>
        <w:tab w:val="center" w:pos="4680"/>
        <w:tab w:val="right" w:pos="9360"/>
      </w:tabs>
    </w:pPr>
  </w:style>
  <w:style w:type="character" w:customStyle="1" w:styleId="FooterChar">
    <w:name w:val="Footer Char"/>
    <w:basedOn w:val="DefaultParagraphFont"/>
    <w:link w:val="Footer"/>
    <w:uiPriority w:val="99"/>
    <w:rsid w:val="00EA524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5</cp:revision>
  <cp:lastPrinted>2016-09-20T15:20:00Z</cp:lastPrinted>
  <dcterms:created xsi:type="dcterms:W3CDTF">2016-09-02T17:53:00Z</dcterms:created>
  <dcterms:modified xsi:type="dcterms:W3CDTF">2016-09-21T14:59:00Z</dcterms:modified>
</cp:coreProperties>
</file>