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034EC" w14:textId="77777777" w:rsidR="000E72A4" w:rsidRPr="00803E2C" w:rsidRDefault="000E72A4" w:rsidP="000E72A4">
      <w:pPr>
        <w:jc w:val="center"/>
        <w:rPr>
          <w:rFonts w:ascii="Cambria" w:hAnsi="Cambria"/>
          <w:b/>
        </w:rPr>
      </w:pPr>
      <w:r w:rsidRPr="00803E2C">
        <w:rPr>
          <w:rFonts w:ascii="Cambria" w:hAnsi="Cambria"/>
          <w:b/>
        </w:rPr>
        <w:t>TOWN OF HARWICH</w:t>
      </w:r>
    </w:p>
    <w:p w14:paraId="5A9B2876" w14:textId="77777777" w:rsidR="000E72A4" w:rsidRPr="00803E2C" w:rsidRDefault="000E72A4" w:rsidP="000E72A4">
      <w:pPr>
        <w:jc w:val="center"/>
        <w:rPr>
          <w:rFonts w:ascii="Cambria" w:hAnsi="Cambria"/>
          <w:b/>
        </w:rPr>
      </w:pPr>
      <w:r w:rsidRPr="00803E2C">
        <w:rPr>
          <w:rFonts w:ascii="Cambria" w:hAnsi="Cambria"/>
          <w:b/>
        </w:rPr>
        <w:t>By-Laws/Charter Review Committee</w:t>
      </w:r>
    </w:p>
    <w:p w14:paraId="0D6C11D5" w14:textId="77777777" w:rsidR="000E72A4" w:rsidRDefault="000E72A4" w:rsidP="000E72A4">
      <w:pPr>
        <w:jc w:val="center"/>
        <w:rPr>
          <w:rFonts w:ascii="Cambria" w:hAnsi="Cambria"/>
          <w:b/>
        </w:rPr>
      </w:pPr>
      <w:r w:rsidRPr="00803E2C">
        <w:rPr>
          <w:rFonts w:ascii="Cambria" w:hAnsi="Cambria"/>
          <w:b/>
        </w:rPr>
        <w:t>MEETING MINUTES</w:t>
      </w:r>
    </w:p>
    <w:p w14:paraId="05F4DF7D" w14:textId="77777777" w:rsidR="000E72A4" w:rsidRPr="00803E2C" w:rsidRDefault="000E72A4" w:rsidP="000E72A4">
      <w:pPr>
        <w:jc w:val="center"/>
        <w:rPr>
          <w:rFonts w:ascii="Cambria" w:hAnsi="Cambria"/>
          <w:b/>
        </w:rPr>
      </w:pPr>
      <w:r>
        <w:rPr>
          <w:rFonts w:ascii="Cambria" w:hAnsi="Cambria"/>
          <w:b/>
        </w:rPr>
        <w:t>Town Hall Library</w:t>
      </w:r>
    </w:p>
    <w:p w14:paraId="1E2E8059" w14:textId="77777777" w:rsidR="000E72A4" w:rsidRPr="00803E2C" w:rsidRDefault="000E72A4" w:rsidP="000E72A4">
      <w:pPr>
        <w:jc w:val="center"/>
        <w:rPr>
          <w:rFonts w:ascii="Cambria" w:hAnsi="Cambria"/>
          <w:b/>
        </w:rPr>
      </w:pPr>
      <w:r>
        <w:rPr>
          <w:rFonts w:ascii="Cambria" w:hAnsi="Cambria"/>
          <w:b/>
        </w:rPr>
        <w:t>Wednesday January 25, 2017</w:t>
      </w:r>
      <w:r w:rsidRPr="00803E2C">
        <w:rPr>
          <w:rFonts w:ascii="Cambria" w:hAnsi="Cambria"/>
          <w:b/>
        </w:rPr>
        <w:t xml:space="preserve"> @ 6:30 pm</w:t>
      </w:r>
    </w:p>
    <w:p w14:paraId="78FEAA2C" w14:textId="77777777" w:rsidR="000E72A4" w:rsidRPr="00803E2C" w:rsidRDefault="000E72A4" w:rsidP="000E72A4">
      <w:pPr>
        <w:jc w:val="center"/>
        <w:rPr>
          <w:rFonts w:ascii="Cambria" w:hAnsi="Cambria"/>
          <w:b/>
        </w:rPr>
      </w:pPr>
    </w:p>
    <w:p w14:paraId="34B04452" w14:textId="77777777" w:rsidR="000E72A4" w:rsidRDefault="000E72A4" w:rsidP="000E72A4">
      <w:pPr>
        <w:rPr>
          <w:rFonts w:ascii="Cambria" w:hAnsi="Cambria"/>
          <w:sz w:val="21"/>
          <w:szCs w:val="21"/>
        </w:rPr>
      </w:pPr>
    </w:p>
    <w:p w14:paraId="6939BBFA" w14:textId="2780915B" w:rsidR="000E72A4" w:rsidRDefault="000E72A4" w:rsidP="000E72A4">
      <w:pPr>
        <w:rPr>
          <w:rFonts w:ascii="Cambria" w:hAnsi="Cambria"/>
          <w:sz w:val="21"/>
          <w:szCs w:val="21"/>
        </w:rPr>
      </w:pPr>
      <w:r w:rsidRPr="00285422">
        <w:rPr>
          <w:rFonts w:ascii="Cambria" w:hAnsi="Cambria"/>
          <w:sz w:val="21"/>
          <w:szCs w:val="21"/>
        </w:rPr>
        <w:t>In attendanc</w:t>
      </w:r>
      <w:r>
        <w:rPr>
          <w:rFonts w:ascii="Cambria" w:hAnsi="Cambria"/>
          <w:sz w:val="21"/>
          <w:szCs w:val="21"/>
        </w:rPr>
        <w:t>e:  Anita Doucette</w:t>
      </w:r>
      <w:r w:rsidR="00403326">
        <w:rPr>
          <w:rFonts w:ascii="Cambria" w:hAnsi="Cambria"/>
          <w:sz w:val="21"/>
          <w:szCs w:val="21"/>
        </w:rPr>
        <w:t xml:space="preserve">, Don Howell, </w:t>
      </w:r>
      <w:r>
        <w:rPr>
          <w:rFonts w:ascii="Cambria" w:hAnsi="Cambria"/>
          <w:sz w:val="21"/>
          <w:szCs w:val="21"/>
        </w:rPr>
        <w:t xml:space="preserve">Joe Powers, Deborah </w:t>
      </w:r>
      <w:proofErr w:type="spellStart"/>
      <w:r>
        <w:rPr>
          <w:rFonts w:ascii="Cambria" w:hAnsi="Cambria"/>
          <w:sz w:val="21"/>
          <w:szCs w:val="21"/>
        </w:rPr>
        <w:t>Sementa</w:t>
      </w:r>
      <w:proofErr w:type="spellEnd"/>
    </w:p>
    <w:p w14:paraId="66ED5CE1" w14:textId="517E2CB1" w:rsidR="000E72A4" w:rsidRPr="00285422" w:rsidRDefault="00403326" w:rsidP="000E72A4">
      <w:pPr>
        <w:rPr>
          <w:rFonts w:ascii="Cambria" w:hAnsi="Cambria"/>
          <w:sz w:val="21"/>
          <w:szCs w:val="21"/>
        </w:rPr>
      </w:pPr>
      <w:r>
        <w:rPr>
          <w:rFonts w:ascii="Cambria" w:hAnsi="Cambria"/>
          <w:sz w:val="21"/>
          <w:szCs w:val="21"/>
        </w:rPr>
        <w:t>Absent: Katie O’Sullivan</w:t>
      </w:r>
    </w:p>
    <w:p w14:paraId="3B1115A1" w14:textId="77777777" w:rsidR="000E72A4" w:rsidRPr="00285422" w:rsidRDefault="000E72A4" w:rsidP="000E72A4">
      <w:pPr>
        <w:rPr>
          <w:rFonts w:ascii="Cambria" w:hAnsi="Cambria"/>
          <w:sz w:val="21"/>
          <w:szCs w:val="21"/>
        </w:rPr>
      </w:pPr>
    </w:p>
    <w:p w14:paraId="19779EED" w14:textId="77777777" w:rsidR="000E72A4" w:rsidRPr="00285422" w:rsidRDefault="000E72A4" w:rsidP="000E72A4">
      <w:pPr>
        <w:rPr>
          <w:rFonts w:ascii="Cambria" w:hAnsi="Cambria"/>
          <w:b/>
          <w:sz w:val="21"/>
          <w:szCs w:val="21"/>
        </w:rPr>
      </w:pPr>
      <w:r w:rsidRPr="00285422">
        <w:rPr>
          <w:rFonts w:ascii="Cambria" w:hAnsi="Cambria"/>
          <w:b/>
          <w:sz w:val="21"/>
          <w:szCs w:val="21"/>
        </w:rPr>
        <w:t>Call to Order</w:t>
      </w:r>
    </w:p>
    <w:p w14:paraId="1D18B0FB" w14:textId="77777777" w:rsidR="000E72A4" w:rsidRPr="00285422" w:rsidRDefault="000E72A4" w:rsidP="000E72A4">
      <w:pPr>
        <w:rPr>
          <w:rFonts w:ascii="Cambria" w:hAnsi="Cambria"/>
          <w:sz w:val="21"/>
          <w:szCs w:val="21"/>
        </w:rPr>
      </w:pPr>
    </w:p>
    <w:p w14:paraId="574A6094" w14:textId="0B56A101" w:rsidR="000E72A4" w:rsidRPr="00285422" w:rsidRDefault="000E72A4" w:rsidP="000E72A4">
      <w:pPr>
        <w:rPr>
          <w:rFonts w:ascii="Cambria" w:hAnsi="Cambria"/>
          <w:sz w:val="21"/>
          <w:szCs w:val="21"/>
        </w:rPr>
      </w:pPr>
      <w:r w:rsidRPr="00285422">
        <w:rPr>
          <w:rFonts w:ascii="Cambria" w:hAnsi="Cambria"/>
          <w:sz w:val="21"/>
          <w:szCs w:val="21"/>
        </w:rPr>
        <w:t xml:space="preserve">Chairman </w:t>
      </w:r>
      <w:r w:rsidR="004A15D6">
        <w:rPr>
          <w:rFonts w:ascii="Cambria" w:hAnsi="Cambria"/>
          <w:sz w:val="21"/>
          <w:szCs w:val="21"/>
        </w:rPr>
        <w:t xml:space="preserve">Don </w:t>
      </w:r>
      <w:r w:rsidRPr="00285422">
        <w:rPr>
          <w:rFonts w:ascii="Cambria" w:hAnsi="Cambria"/>
          <w:sz w:val="21"/>
          <w:szCs w:val="21"/>
        </w:rPr>
        <w:t>Howell ca</w:t>
      </w:r>
      <w:r w:rsidR="00F12824">
        <w:rPr>
          <w:rFonts w:ascii="Cambria" w:hAnsi="Cambria"/>
          <w:sz w:val="21"/>
          <w:szCs w:val="21"/>
        </w:rPr>
        <w:t>lled the meeting to order @ 6:3</w:t>
      </w:r>
      <w:bookmarkStart w:id="0" w:name="_GoBack"/>
      <w:bookmarkEnd w:id="0"/>
      <w:r>
        <w:rPr>
          <w:rFonts w:ascii="Cambria" w:hAnsi="Cambria"/>
          <w:sz w:val="21"/>
          <w:szCs w:val="21"/>
        </w:rPr>
        <w:t>1</w:t>
      </w:r>
      <w:r w:rsidRPr="00285422">
        <w:rPr>
          <w:rFonts w:ascii="Cambria" w:hAnsi="Cambria"/>
          <w:sz w:val="21"/>
          <w:szCs w:val="21"/>
        </w:rPr>
        <w:t>pm.</w:t>
      </w:r>
    </w:p>
    <w:p w14:paraId="5B67EDF9" w14:textId="77777777" w:rsidR="000E72A4" w:rsidRPr="00285422" w:rsidRDefault="000E72A4" w:rsidP="000E72A4">
      <w:pPr>
        <w:rPr>
          <w:rFonts w:ascii="Cambria" w:hAnsi="Cambria"/>
          <w:sz w:val="21"/>
          <w:szCs w:val="21"/>
        </w:rPr>
      </w:pPr>
    </w:p>
    <w:p w14:paraId="3D214BFD" w14:textId="77777777" w:rsidR="000E72A4" w:rsidRPr="00285422" w:rsidRDefault="000E72A4" w:rsidP="000E72A4">
      <w:pPr>
        <w:rPr>
          <w:rFonts w:ascii="Cambria" w:hAnsi="Cambria"/>
          <w:b/>
          <w:sz w:val="21"/>
          <w:szCs w:val="21"/>
        </w:rPr>
      </w:pPr>
      <w:r w:rsidRPr="00285422">
        <w:rPr>
          <w:rFonts w:ascii="Cambria" w:hAnsi="Cambria"/>
          <w:b/>
          <w:sz w:val="21"/>
          <w:szCs w:val="21"/>
        </w:rPr>
        <w:t>Approval of Minutes</w:t>
      </w:r>
    </w:p>
    <w:p w14:paraId="416CFD48" w14:textId="77777777" w:rsidR="000E72A4" w:rsidRPr="00285422" w:rsidRDefault="000E72A4" w:rsidP="000E72A4">
      <w:pPr>
        <w:rPr>
          <w:rFonts w:ascii="Cambria" w:hAnsi="Cambria"/>
          <w:sz w:val="21"/>
          <w:szCs w:val="21"/>
        </w:rPr>
      </w:pPr>
    </w:p>
    <w:p w14:paraId="0D3D7ADE" w14:textId="6EDBE3BB" w:rsidR="000E72A4" w:rsidRDefault="00403326" w:rsidP="000E72A4">
      <w:pPr>
        <w:rPr>
          <w:rFonts w:ascii="Cambria" w:hAnsi="Cambria"/>
          <w:sz w:val="21"/>
          <w:szCs w:val="21"/>
        </w:rPr>
      </w:pPr>
      <w:r>
        <w:rPr>
          <w:rFonts w:ascii="Cambria" w:hAnsi="Cambria"/>
          <w:sz w:val="21"/>
          <w:szCs w:val="21"/>
        </w:rPr>
        <w:t xml:space="preserve">Minutes from the January 17, 2017 meeting were </w:t>
      </w:r>
      <w:r w:rsidR="00CF1FBD">
        <w:rPr>
          <w:rFonts w:ascii="Cambria" w:hAnsi="Cambria"/>
          <w:sz w:val="21"/>
          <w:szCs w:val="21"/>
        </w:rPr>
        <w:t xml:space="preserve">unanimously </w:t>
      </w:r>
      <w:r>
        <w:rPr>
          <w:rFonts w:ascii="Cambria" w:hAnsi="Cambria"/>
          <w:sz w:val="21"/>
          <w:szCs w:val="21"/>
        </w:rPr>
        <w:t>approved</w:t>
      </w:r>
      <w:r w:rsidR="000E72A4" w:rsidRPr="00285422">
        <w:rPr>
          <w:rFonts w:ascii="Cambria" w:hAnsi="Cambria"/>
          <w:sz w:val="21"/>
          <w:szCs w:val="21"/>
        </w:rPr>
        <w:t>.</w:t>
      </w:r>
      <w:r w:rsidR="00CF1FBD">
        <w:rPr>
          <w:rFonts w:ascii="Cambria" w:hAnsi="Cambria"/>
          <w:sz w:val="21"/>
          <w:szCs w:val="21"/>
        </w:rPr>
        <w:t xml:space="preserve"> Minutes from the January 10, 2017 minutes were unanimously approved. Minutes from the September 20, 2016 meeting were approved with Joe Powers abstaining from the vote.</w:t>
      </w:r>
    </w:p>
    <w:p w14:paraId="0A9F439C" w14:textId="77777777" w:rsidR="000E72A4" w:rsidRDefault="000E72A4" w:rsidP="000E72A4">
      <w:pPr>
        <w:rPr>
          <w:rFonts w:ascii="Cambria" w:hAnsi="Cambria"/>
          <w:sz w:val="21"/>
          <w:szCs w:val="21"/>
        </w:rPr>
      </w:pPr>
    </w:p>
    <w:p w14:paraId="1AF16A8D" w14:textId="77777777" w:rsidR="000E72A4" w:rsidRPr="00285422" w:rsidRDefault="000E72A4" w:rsidP="000E72A4">
      <w:pPr>
        <w:rPr>
          <w:rFonts w:ascii="Cambria" w:hAnsi="Cambria"/>
          <w:b/>
          <w:sz w:val="21"/>
          <w:szCs w:val="21"/>
        </w:rPr>
      </w:pPr>
      <w:r w:rsidRPr="00285422">
        <w:rPr>
          <w:rFonts w:ascii="Cambria" w:hAnsi="Cambria"/>
          <w:b/>
          <w:sz w:val="21"/>
          <w:szCs w:val="21"/>
        </w:rPr>
        <w:t>Old Business</w:t>
      </w:r>
    </w:p>
    <w:p w14:paraId="3A916383" w14:textId="77777777" w:rsidR="000E72A4" w:rsidRDefault="000E72A4" w:rsidP="000E72A4">
      <w:pPr>
        <w:rPr>
          <w:rFonts w:ascii="Cambria" w:hAnsi="Cambria"/>
          <w:sz w:val="21"/>
          <w:szCs w:val="21"/>
        </w:rPr>
      </w:pPr>
    </w:p>
    <w:p w14:paraId="76A36C95" w14:textId="49DC25E3" w:rsidR="000E72A4" w:rsidRDefault="000E72A4" w:rsidP="000E72A4">
      <w:pPr>
        <w:rPr>
          <w:rFonts w:ascii="Cambria" w:hAnsi="Cambria"/>
          <w:sz w:val="21"/>
          <w:szCs w:val="21"/>
        </w:rPr>
      </w:pPr>
      <w:r>
        <w:rPr>
          <w:rFonts w:ascii="Cambria" w:hAnsi="Cambria"/>
          <w:sz w:val="21"/>
          <w:szCs w:val="21"/>
        </w:rPr>
        <w:t xml:space="preserve">Don Howell </w:t>
      </w:r>
      <w:r w:rsidR="0073668B">
        <w:rPr>
          <w:rFonts w:ascii="Cambria" w:hAnsi="Cambria"/>
          <w:sz w:val="21"/>
          <w:szCs w:val="21"/>
        </w:rPr>
        <w:t>shared the outcome</w:t>
      </w:r>
      <w:r w:rsidR="00F31E48">
        <w:rPr>
          <w:rFonts w:ascii="Cambria" w:hAnsi="Cambria"/>
          <w:sz w:val="21"/>
          <w:szCs w:val="21"/>
        </w:rPr>
        <w:t xml:space="preserve"> of</w:t>
      </w:r>
      <w:r w:rsidR="004A15D6">
        <w:rPr>
          <w:rFonts w:ascii="Cambria" w:hAnsi="Cambria"/>
          <w:sz w:val="21"/>
          <w:szCs w:val="21"/>
        </w:rPr>
        <w:t xml:space="preserve"> his presentation </w:t>
      </w:r>
      <w:r w:rsidR="00F31E48">
        <w:rPr>
          <w:rFonts w:ascii="Cambria" w:hAnsi="Cambria"/>
          <w:sz w:val="21"/>
          <w:szCs w:val="21"/>
        </w:rPr>
        <w:t>at the January 23, 2017</w:t>
      </w:r>
      <w:r w:rsidR="004A15D6">
        <w:rPr>
          <w:rFonts w:ascii="Cambria" w:hAnsi="Cambria"/>
          <w:sz w:val="21"/>
          <w:szCs w:val="21"/>
        </w:rPr>
        <w:t xml:space="preserve"> Board of Selectmen </w:t>
      </w:r>
      <w:r w:rsidR="00F31E48">
        <w:rPr>
          <w:rFonts w:ascii="Cambria" w:hAnsi="Cambria"/>
          <w:sz w:val="21"/>
          <w:szCs w:val="21"/>
        </w:rPr>
        <w:t>meeting.</w:t>
      </w:r>
      <w:r w:rsidR="004A15D6">
        <w:rPr>
          <w:rFonts w:ascii="Cambria" w:hAnsi="Cambria"/>
          <w:sz w:val="21"/>
          <w:szCs w:val="21"/>
        </w:rPr>
        <w:t xml:space="preserve"> Chairmen Howell presented the Bylaw/Charter Committee’s proposed amendments to the Harwich Home Rule Charter to be approved by the voters at the next annual town meeting. </w:t>
      </w:r>
      <w:r w:rsidR="0011680A">
        <w:rPr>
          <w:rFonts w:ascii="Cambria" w:hAnsi="Cambria"/>
          <w:sz w:val="21"/>
          <w:szCs w:val="21"/>
        </w:rPr>
        <w:t xml:space="preserve">The only comment received was </w:t>
      </w:r>
      <w:r w:rsidR="0073668B">
        <w:rPr>
          <w:rFonts w:ascii="Cambria" w:hAnsi="Cambria"/>
          <w:sz w:val="21"/>
          <w:szCs w:val="21"/>
        </w:rPr>
        <w:t>Sel</w:t>
      </w:r>
      <w:r w:rsidR="0011680A">
        <w:rPr>
          <w:rFonts w:ascii="Cambria" w:hAnsi="Cambria"/>
          <w:sz w:val="21"/>
          <w:szCs w:val="21"/>
        </w:rPr>
        <w:t>ectman Julie Kavanagh suggestion of changing</w:t>
      </w:r>
      <w:r w:rsidR="0073668B">
        <w:rPr>
          <w:rFonts w:ascii="Cambria" w:hAnsi="Cambria"/>
          <w:sz w:val="21"/>
          <w:szCs w:val="21"/>
        </w:rPr>
        <w:t xml:space="preserve"> part of the language</w:t>
      </w:r>
      <w:r w:rsidR="004A15D6">
        <w:rPr>
          <w:rFonts w:ascii="Cambria" w:hAnsi="Cambria"/>
          <w:sz w:val="21"/>
          <w:szCs w:val="21"/>
        </w:rPr>
        <w:t xml:space="preserve"> </w:t>
      </w:r>
      <w:r w:rsidR="0073668B">
        <w:rPr>
          <w:rFonts w:ascii="Cambria" w:hAnsi="Cambria"/>
          <w:sz w:val="21"/>
          <w:szCs w:val="21"/>
        </w:rPr>
        <w:t xml:space="preserve">to Chapter 7 § 7-13-2, Golf Committee, from “The committee shall recommend governing policies relating to the </w:t>
      </w:r>
      <w:r w:rsidR="0073668B" w:rsidRPr="0073668B">
        <w:rPr>
          <w:rFonts w:ascii="Cambria" w:hAnsi="Cambria"/>
          <w:b/>
          <w:sz w:val="21"/>
          <w:szCs w:val="21"/>
        </w:rPr>
        <w:t>maintenance and operation</w:t>
      </w:r>
      <w:r w:rsidR="0073668B">
        <w:rPr>
          <w:rFonts w:ascii="Cambria" w:hAnsi="Cambria"/>
          <w:sz w:val="21"/>
          <w:szCs w:val="21"/>
        </w:rPr>
        <w:t xml:space="preserve">…” to “The committee shall recommend governing policies relating to the </w:t>
      </w:r>
      <w:r w:rsidR="0073668B" w:rsidRPr="0073668B">
        <w:rPr>
          <w:rFonts w:ascii="Cambria" w:hAnsi="Cambria"/>
          <w:b/>
          <w:sz w:val="21"/>
          <w:szCs w:val="21"/>
        </w:rPr>
        <w:t>operation and maintenance</w:t>
      </w:r>
      <w:r w:rsidR="0073668B">
        <w:rPr>
          <w:rFonts w:ascii="Cambria" w:hAnsi="Cambria"/>
          <w:sz w:val="21"/>
          <w:szCs w:val="21"/>
        </w:rPr>
        <w:t xml:space="preserve">…” A motion was made and seconded to accept Selectmen’s Kavanagh’s amendment. The vote was unanimous. </w:t>
      </w:r>
    </w:p>
    <w:p w14:paraId="0F3336D5" w14:textId="77777777" w:rsidR="00F31E48" w:rsidRDefault="00F31E48" w:rsidP="000E72A4">
      <w:pPr>
        <w:rPr>
          <w:rFonts w:ascii="Cambria" w:hAnsi="Cambria"/>
          <w:sz w:val="21"/>
          <w:szCs w:val="21"/>
        </w:rPr>
      </w:pPr>
    </w:p>
    <w:p w14:paraId="3ACB5535" w14:textId="2B70D751" w:rsidR="00F31E48" w:rsidRDefault="00F31E48" w:rsidP="000E72A4">
      <w:pPr>
        <w:rPr>
          <w:rFonts w:ascii="Cambria" w:hAnsi="Cambria"/>
          <w:sz w:val="21"/>
          <w:szCs w:val="21"/>
        </w:rPr>
      </w:pPr>
      <w:r>
        <w:rPr>
          <w:rFonts w:ascii="Cambria" w:hAnsi="Cambria"/>
          <w:sz w:val="21"/>
          <w:szCs w:val="21"/>
        </w:rPr>
        <w:t>Discussion continued regarding changes to Town Bylaws to make consistent with Charter. Don Howell feels that bylaw changes go through the Special Town Meeting since these recommended amendments have no financial implications. There was also discussion regarding how amendments to the Charter are reflected in the Bylaws. It was agreed that Don Howell go back to the Board of Selectmen for clarification on addressing this issue.</w:t>
      </w:r>
    </w:p>
    <w:p w14:paraId="7D9B080E" w14:textId="77777777" w:rsidR="0073668B" w:rsidRPr="00285422" w:rsidRDefault="0073668B" w:rsidP="000E72A4">
      <w:pPr>
        <w:rPr>
          <w:rFonts w:ascii="Cambria" w:hAnsi="Cambria"/>
          <w:sz w:val="21"/>
          <w:szCs w:val="21"/>
        </w:rPr>
      </w:pPr>
    </w:p>
    <w:p w14:paraId="502DF802" w14:textId="77777777" w:rsidR="000E72A4" w:rsidRPr="00285422" w:rsidRDefault="000E72A4" w:rsidP="000E72A4">
      <w:pPr>
        <w:rPr>
          <w:rFonts w:ascii="Cambria" w:hAnsi="Cambria"/>
          <w:b/>
          <w:sz w:val="21"/>
          <w:szCs w:val="21"/>
        </w:rPr>
      </w:pPr>
      <w:r w:rsidRPr="00285422">
        <w:rPr>
          <w:rFonts w:ascii="Cambria" w:hAnsi="Cambria"/>
          <w:b/>
          <w:sz w:val="21"/>
          <w:szCs w:val="21"/>
        </w:rPr>
        <w:t>New Business</w:t>
      </w:r>
    </w:p>
    <w:p w14:paraId="0E903D98" w14:textId="77777777" w:rsidR="000E72A4" w:rsidRPr="00285422" w:rsidRDefault="000E72A4" w:rsidP="000E72A4">
      <w:pPr>
        <w:rPr>
          <w:rFonts w:ascii="Cambria" w:hAnsi="Cambria"/>
          <w:b/>
          <w:sz w:val="21"/>
          <w:szCs w:val="21"/>
        </w:rPr>
      </w:pPr>
    </w:p>
    <w:p w14:paraId="0282A9CD" w14:textId="42F92878" w:rsidR="000E72A4" w:rsidRDefault="0073668B" w:rsidP="000E72A4">
      <w:pPr>
        <w:rPr>
          <w:rFonts w:ascii="Cambria" w:hAnsi="Cambria"/>
          <w:sz w:val="21"/>
          <w:szCs w:val="21"/>
        </w:rPr>
      </w:pPr>
      <w:r>
        <w:rPr>
          <w:rFonts w:ascii="Cambria" w:hAnsi="Cambria"/>
          <w:sz w:val="21"/>
          <w:szCs w:val="21"/>
        </w:rPr>
        <w:t>No new business was discussed.</w:t>
      </w:r>
    </w:p>
    <w:p w14:paraId="15B45A4E" w14:textId="77777777" w:rsidR="0073668B" w:rsidRDefault="0073668B" w:rsidP="000E72A4">
      <w:pPr>
        <w:rPr>
          <w:rFonts w:ascii="Cambria" w:hAnsi="Cambria"/>
          <w:sz w:val="21"/>
          <w:szCs w:val="21"/>
        </w:rPr>
      </w:pPr>
    </w:p>
    <w:p w14:paraId="6B925E08" w14:textId="77777777" w:rsidR="0073668B" w:rsidRDefault="0073668B" w:rsidP="000E72A4">
      <w:pPr>
        <w:rPr>
          <w:rFonts w:ascii="Cambria" w:hAnsi="Cambria"/>
          <w:sz w:val="21"/>
          <w:szCs w:val="21"/>
        </w:rPr>
      </w:pPr>
    </w:p>
    <w:p w14:paraId="69B8CA47" w14:textId="19ED0822" w:rsidR="000E72A4" w:rsidRPr="00285422" w:rsidRDefault="000E72A4" w:rsidP="000E72A4">
      <w:pPr>
        <w:rPr>
          <w:rFonts w:ascii="Cambria" w:hAnsi="Cambria"/>
          <w:sz w:val="21"/>
          <w:szCs w:val="21"/>
        </w:rPr>
      </w:pPr>
      <w:r>
        <w:rPr>
          <w:rFonts w:ascii="Cambria" w:hAnsi="Cambria"/>
          <w:sz w:val="21"/>
          <w:szCs w:val="21"/>
        </w:rPr>
        <w:t xml:space="preserve">The Committee agreed to meet again on </w:t>
      </w:r>
      <w:r w:rsidR="0073668B">
        <w:rPr>
          <w:rFonts w:ascii="Cambria" w:hAnsi="Cambria"/>
          <w:sz w:val="21"/>
          <w:szCs w:val="21"/>
        </w:rPr>
        <w:t>Tuesday, February 7</w:t>
      </w:r>
      <w:r>
        <w:rPr>
          <w:rFonts w:ascii="Cambria" w:hAnsi="Cambria"/>
          <w:sz w:val="21"/>
          <w:szCs w:val="21"/>
        </w:rPr>
        <w:t>, 2017 @ 6:30pm.</w:t>
      </w:r>
    </w:p>
    <w:p w14:paraId="7134F775" w14:textId="77777777" w:rsidR="000E72A4" w:rsidRDefault="000E72A4" w:rsidP="000E72A4">
      <w:pPr>
        <w:rPr>
          <w:rFonts w:ascii="Cambria" w:hAnsi="Cambria"/>
          <w:sz w:val="21"/>
          <w:szCs w:val="21"/>
        </w:rPr>
      </w:pPr>
    </w:p>
    <w:p w14:paraId="18064967" w14:textId="77777777" w:rsidR="000E72A4" w:rsidRPr="00285422" w:rsidRDefault="000E72A4" w:rsidP="000E72A4">
      <w:pPr>
        <w:rPr>
          <w:rFonts w:ascii="Cambria" w:hAnsi="Cambria"/>
          <w:sz w:val="21"/>
          <w:szCs w:val="21"/>
        </w:rPr>
      </w:pPr>
    </w:p>
    <w:p w14:paraId="443ABEAC" w14:textId="6AB6B06C" w:rsidR="000E72A4" w:rsidRPr="00285422" w:rsidRDefault="000E72A4" w:rsidP="000E72A4">
      <w:pPr>
        <w:rPr>
          <w:rFonts w:ascii="Cambria" w:hAnsi="Cambria"/>
          <w:sz w:val="21"/>
          <w:szCs w:val="21"/>
        </w:rPr>
      </w:pPr>
      <w:r w:rsidRPr="00285422">
        <w:rPr>
          <w:rFonts w:ascii="Cambria" w:hAnsi="Cambria"/>
          <w:sz w:val="21"/>
          <w:szCs w:val="21"/>
        </w:rPr>
        <w:t>Meeting adjourned at</w:t>
      </w:r>
      <w:r w:rsidR="0073668B">
        <w:rPr>
          <w:rFonts w:ascii="Cambria" w:hAnsi="Cambria"/>
          <w:sz w:val="21"/>
          <w:szCs w:val="21"/>
        </w:rPr>
        <w:t xml:space="preserve"> 7:57</w:t>
      </w:r>
      <w:r w:rsidRPr="00285422">
        <w:rPr>
          <w:rFonts w:ascii="Cambria" w:hAnsi="Cambria"/>
          <w:sz w:val="21"/>
          <w:szCs w:val="21"/>
        </w:rPr>
        <w:t>pm.</w:t>
      </w:r>
    </w:p>
    <w:p w14:paraId="1CB1A68D" w14:textId="77777777" w:rsidR="000E72A4" w:rsidRDefault="000E72A4" w:rsidP="000E72A4">
      <w:pPr>
        <w:rPr>
          <w:rFonts w:ascii="Cambria" w:hAnsi="Cambria"/>
          <w:sz w:val="21"/>
          <w:szCs w:val="21"/>
        </w:rPr>
      </w:pPr>
    </w:p>
    <w:p w14:paraId="664F2F6F" w14:textId="77777777" w:rsidR="000E72A4" w:rsidRPr="00285422" w:rsidRDefault="000E72A4" w:rsidP="000E72A4">
      <w:pPr>
        <w:rPr>
          <w:rFonts w:ascii="Cambria" w:hAnsi="Cambria"/>
          <w:sz w:val="21"/>
          <w:szCs w:val="21"/>
        </w:rPr>
      </w:pPr>
    </w:p>
    <w:p w14:paraId="06DBA8B8" w14:textId="77777777" w:rsidR="000E72A4" w:rsidRPr="00285422" w:rsidRDefault="000E72A4" w:rsidP="000E72A4">
      <w:pPr>
        <w:rPr>
          <w:rFonts w:ascii="Cambria" w:hAnsi="Cambria"/>
          <w:sz w:val="21"/>
          <w:szCs w:val="21"/>
        </w:rPr>
      </w:pPr>
      <w:r w:rsidRPr="00285422">
        <w:rPr>
          <w:rFonts w:ascii="Cambria" w:hAnsi="Cambria"/>
          <w:sz w:val="21"/>
          <w:szCs w:val="21"/>
        </w:rPr>
        <w:t>Respectfully submitted,</w:t>
      </w:r>
    </w:p>
    <w:p w14:paraId="33E443D5" w14:textId="77777777" w:rsidR="000E72A4" w:rsidRPr="00285422" w:rsidRDefault="000E72A4" w:rsidP="000E72A4">
      <w:pPr>
        <w:rPr>
          <w:rFonts w:ascii="Cambria" w:hAnsi="Cambria"/>
          <w:i/>
          <w:sz w:val="21"/>
          <w:szCs w:val="21"/>
        </w:rPr>
      </w:pPr>
    </w:p>
    <w:p w14:paraId="570B0391" w14:textId="77777777" w:rsidR="000E72A4" w:rsidRDefault="000E72A4" w:rsidP="000E72A4">
      <w:pPr>
        <w:rPr>
          <w:rFonts w:ascii="Lucida Calligraphy" w:hAnsi="Lucida Calligraphy"/>
          <w:sz w:val="21"/>
          <w:szCs w:val="21"/>
        </w:rPr>
      </w:pPr>
      <w:r w:rsidRPr="00285422">
        <w:rPr>
          <w:rFonts w:ascii="Lucida Calligraphy" w:hAnsi="Lucida Calligraphy"/>
          <w:sz w:val="21"/>
          <w:szCs w:val="21"/>
        </w:rPr>
        <w:t xml:space="preserve">Deborah A. </w:t>
      </w:r>
      <w:proofErr w:type="spellStart"/>
      <w:r w:rsidRPr="00285422">
        <w:rPr>
          <w:rFonts w:ascii="Lucida Calligraphy" w:hAnsi="Lucida Calligraphy"/>
          <w:sz w:val="21"/>
          <w:szCs w:val="21"/>
        </w:rPr>
        <w:t>Sementa</w:t>
      </w:r>
      <w:proofErr w:type="spellEnd"/>
    </w:p>
    <w:p w14:paraId="5C8575FB" w14:textId="7A0751A7" w:rsidR="0059664A" w:rsidRDefault="000E72A4">
      <w:r w:rsidRPr="00285422">
        <w:rPr>
          <w:rFonts w:ascii="Cambria" w:hAnsi="Cambria"/>
          <w:sz w:val="21"/>
          <w:szCs w:val="21"/>
        </w:rPr>
        <w:t>Recording Secretary</w:t>
      </w:r>
    </w:p>
    <w:sectPr w:rsidR="0059664A" w:rsidSect="0055215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50C00" w14:textId="77777777" w:rsidR="000D59A6" w:rsidRDefault="000D59A6" w:rsidP="00403326">
      <w:r>
        <w:separator/>
      </w:r>
    </w:p>
  </w:endnote>
  <w:endnote w:type="continuationSeparator" w:id="0">
    <w:p w14:paraId="6AFD2030" w14:textId="77777777" w:rsidR="000D59A6" w:rsidRDefault="000D59A6" w:rsidP="0040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37614" w14:textId="77777777" w:rsidR="00176E71" w:rsidRDefault="000D59A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323CA" w14:textId="77777777" w:rsidR="00176E71" w:rsidRDefault="000D59A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3C632" w14:textId="77777777" w:rsidR="00176E71" w:rsidRDefault="000D59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32DA5" w14:textId="77777777" w:rsidR="000D59A6" w:rsidRDefault="000D59A6" w:rsidP="00403326">
      <w:r>
        <w:separator/>
      </w:r>
    </w:p>
  </w:footnote>
  <w:footnote w:type="continuationSeparator" w:id="0">
    <w:p w14:paraId="45C904F7" w14:textId="77777777" w:rsidR="000D59A6" w:rsidRDefault="000D59A6" w:rsidP="004033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B921A" w14:textId="16E4A5A9" w:rsidR="00176E71" w:rsidRDefault="000D59A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0449C" w14:textId="4DAA3CA0" w:rsidR="00176E71" w:rsidRDefault="000D59A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E23BF" w14:textId="5CB40E92" w:rsidR="00176E71" w:rsidRDefault="000D59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2A4"/>
    <w:rsid w:val="000D59A6"/>
    <w:rsid w:val="000E72A4"/>
    <w:rsid w:val="0011680A"/>
    <w:rsid w:val="00306591"/>
    <w:rsid w:val="00403326"/>
    <w:rsid w:val="004A15D6"/>
    <w:rsid w:val="00552152"/>
    <w:rsid w:val="0059664A"/>
    <w:rsid w:val="005C243E"/>
    <w:rsid w:val="0073668B"/>
    <w:rsid w:val="00CF1FBD"/>
    <w:rsid w:val="00F12824"/>
    <w:rsid w:val="00F31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160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2A4"/>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2A4"/>
    <w:pPr>
      <w:tabs>
        <w:tab w:val="center" w:pos="4680"/>
        <w:tab w:val="right" w:pos="9360"/>
      </w:tabs>
    </w:pPr>
  </w:style>
  <w:style w:type="character" w:customStyle="1" w:styleId="HeaderChar">
    <w:name w:val="Header Char"/>
    <w:basedOn w:val="DefaultParagraphFont"/>
    <w:link w:val="Header"/>
    <w:uiPriority w:val="99"/>
    <w:rsid w:val="000E72A4"/>
    <w:rPr>
      <w:rFonts w:asciiTheme="minorHAnsi" w:hAnsiTheme="minorHAnsi"/>
      <w:sz w:val="22"/>
      <w:szCs w:val="22"/>
    </w:rPr>
  </w:style>
  <w:style w:type="paragraph" w:styleId="Footer">
    <w:name w:val="footer"/>
    <w:basedOn w:val="Normal"/>
    <w:link w:val="FooterChar"/>
    <w:uiPriority w:val="99"/>
    <w:unhideWhenUsed/>
    <w:rsid w:val="000E72A4"/>
    <w:pPr>
      <w:tabs>
        <w:tab w:val="center" w:pos="4680"/>
        <w:tab w:val="right" w:pos="9360"/>
      </w:tabs>
    </w:pPr>
  </w:style>
  <w:style w:type="character" w:customStyle="1" w:styleId="FooterChar">
    <w:name w:val="Footer Char"/>
    <w:basedOn w:val="DefaultParagraphFont"/>
    <w:link w:val="Footer"/>
    <w:uiPriority w:val="99"/>
    <w:rsid w:val="000E72A4"/>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287</Words>
  <Characters>1637</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Sementa</dc:creator>
  <cp:keywords/>
  <dc:description/>
  <cp:lastModifiedBy>Deborah Sementa</cp:lastModifiedBy>
  <cp:revision>4</cp:revision>
  <dcterms:created xsi:type="dcterms:W3CDTF">2017-02-05T15:42:00Z</dcterms:created>
  <dcterms:modified xsi:type="dcterms:W3CDTF">2017-02-08T01:25:00Z</dcterms:modified>
</cp:coreProperties>
</file>