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A1" w:rsidRDefault="005D4BA1" w:rsidP="00AA76D9">
      <w:pPr>
        <w:jc w:val="center"/>
        <w:rPr>
          <w:rFonts w:ascii="Tahoma" w:hAnsi="Tahoma" w:cs="Tahoma"/>
          <w:b/>
          <w:bCs/>
          <w:sz w:val="20"/>
          <w:szCs w:val="20"/>
        </w:rPr>
      </w:pPr>
      <w:r>
        <w:rPr>
          <w:rFonts w:ascii="Tahoma" w:hAnsi="Tahoma" w:cs="Tahoma"/>
          <w:b/>
          <w:bCs/>
          <w:sz w:val="20"/>
          <w:szCs w:val="20"/>
        </w:rPr>
        <w:t>MINUTES</w:t>
      </w:r>
    </w:p>
    <w:p w:rsidR="005D4BA1" w:rsidRPr="009264C4" w:rsidRDefault="005D4BA1" w:rsidP="00AA76D9">
      <w:pPr>
        <w:jc w:val="center"/>
        <w:rPr>
          <w:rFonts w:ascii="Tahoma" w:hAnsi="Tahoma" w:cs="Tahoma"/>
          <w:b/>
          <w:bCs/>
          <w:sz w:val="20"/>
          <w:szCs w:val="20"/>
        </w:rPr>
      </w:pPr>
      <w:r>
        <w:rPr>
          <w:rFonts w:ascii="Tahoma" w:hAnsi="Tahoma" w:cs="Tahoma"/>
          <w:b/>
          <w:bCs/>
          <w:sz w:val="20"/>
          <w:szCs w:val="20"/>
        </w:rPr>
        <w:t>Planning Board</w:t>
      </w:r>
    </w:p>
    <w:p w:rsidR="005D4BA1" w:rsidRPr="009264C4" w:rsidRDefault="005D4BA1" w:rsidP="0090000F">
      <w:pPr>
        <w:jc w:val="center"/>
        <w:rPr>
          <w:rFonts w:ascii="Tahoma" w:hAnsi="Tahoma" w:cs="Tahoma"/>
          <w:b/>
          <w:bCs/>
          <w:sz w:val="20"/>
          <w:szCs w:val="20"/>
        </w:rPr>
      </w:pPr>
      <w:r w:rsidRPr="009264C4">
        <w:rPr>
          <w:rFonts w:ascii="Tahoma" w:hAnsi="Tahoma" w:cs="Tahoma"/>
          <w:b/>
          <w:bCs/>
          <w:sz w:val="20"/>
          <w:szCs w:val="20"/>
        </w:rPr>
        <w:t>Town Hall, Griffin Room</w:t>
      </w:r>
    </w:p>
    <w:p w:rsidR="005D4BA1" w:rsidRPr="009264C4" w:rsidRDefault="005D4BA1" w:rsidP="0090000F">
      <w:pPr>
        <w:jc w:val="center"/>
        <w:rPr>
          <w:rFonts w:ascii="Tahoma" w:hAnsi="Tahoma" w:cs="Tahoma"/>
          <w:sz w:val="20"/>
          <w:szCs w:val="20"/>
        </w:rPr>
      </w:pPr>
      <w:bookmarkStart w:id="0" w:name="OLE_LINK2"/>
      <w:r w:rsidRPr="009264C4">
        <w:rPr>
          <w:rFonts w:ascii="Tahoma" w:hAnsi="Tahoma" w:cs="Tahoma"/>
          <w:b/>
          <w:bCs/>
          <w:sz w:val="20"/>
          <w:szCs w:val="20"/>
        </w:rPr>
        <w:t xml:space="preserve">Tuesday, </w:t>
      </w:r>
      <w:r w:rsidR="00957CD5">
        <w:rPr>
          <w:rFonts w:ascii="Tahoma" w:hAnsi="Tahoma" w:cs="Tahoma"/>
          <w:b/>
          <w:bCs/>
          <w:sz w:val="20"/>
          <w:szCs w:val="20"/>
        </w:rPr>
        <w:t>February 14</w:t>
      </w:r>
      <w:r w:rsidR="003D5321">
        <w:rPr>
          <w:rFonts w:ascii="Tahoma" w:hAnsi="Tahoma" w:cs="Tahoma"/>
          <w:b/>
          <w:bCs/>
          <w:sz w:val="20"/>
          <w:szCs w:val="20"/>
        </w:rPr>
        <w:t>, 2017</w:t>
      </w:r>
      <w:r w:rsidRPr="009264C4">
        <w:rPr>
          <w:rFonts w:ascii="Tahoma" w:hAnsi="Tahoma" w:cs="Tahoma"/>
          <w:b/>
          <w:bCs/>
          <w:sz w:val="20"/>
          <w:szCs w:val="20"/>
        </w:rPr>
        <w:t xml:space="preserve"> - </w:t>
      </w:r>
      <w:smartTag w:uri="urn:schemas-microsoft-com:office:smarttags" w:element="time">
        <w:smartTagPr>
          <w:attr w:name="Minute" w:val="30"/>
          <w:attr w:name="Hour" w:val="18"/>
        </w:smartTagPr>
        <w:r w:rsidRPr="009264C4">
          <w:rPr>
            <w:rFonts w:ascii="Tahoma" w:hAnsi="Tahoma" w:cs="Tahoma"/>
            <w:b/>
            <w:bCs/>
            <w:sz w:val="20"/>
            <w:szCs w:val="20"/>
          </w:rPr>
          <w:t>6:30 PM</w:t>
        </w:r>
      </w:smartTag>
    </w:p>
    <w:p w:rsidR="005D4BA1" w:rsidRPr="006F0EC0" w:rsidRDefault="005D4BA1" w:rsidP="006F0EC0">
      <w:pPr>
        <w:pStyle w:val="ListParagraph"/>
        <w:autoSpaceDE w:val="0"/>
        <w:autoSpaceDN w:val="0"/>
        <w:ind w:left="360"/>
        <w:rPr>
          <w:rFonts w:ascii="Tahoma" w:hAnsi="Tahoma" w:cs="Tahoma"/>
          <w:sz w:val="20"/>
          <w:szCs w:val="20"/>
        </w:rPr>
      </w:pPr>
      <w:bookmarkStart w:id="1" w:name="OLE_LINK1"/>
    </w:p>
    <w:p w:rsidR="005D4BA1" w:rsidRDefault="005D4BA1" w:rsidP="00A949A0">
      <w:pPr>
        <w:tabs>
          <w:tab w:val="left" w:pos="0"/>
        </w:tabs>
        <w:rPr>
          <w:rFonts w:ascii="Tahoma" w:hAnsi="Tahoma" w:cs="Tahoma"/>
          <w:b/>
          <w:bCs/>
          <w:sz w:val="20"/>
          <w:szCs w:val="20"/>
        </w:rPr>
      </w:pPr>
    </w:p>
    <w:p w:rsidR="00957CD5" w:rsidRDefault="00957CD5" w:rsidP="00957CD5">
      <w:pPr>
        <w:tabs>
          <w:tab w:val="left" w:pos="0"/>
        </w:tabs>
        <w:rPr>
          <w:rFonts w:ascii="Tahoma" w:hAnsi="Tahoma" w:cs="Tahoma"/>
          <w:sz w:val="20"/>
          <w:szCs w:val="20"/>
        </w:rPr>
      </w:pPr>
      <w:r>
        <w:rPr>
          <w:rFonts w:ascii="Tahoma" w:hAnsi="Tahoma" w:cs="Tahoma"/>
          <w:b/>
          <w:bCs/>
          <w:sz w:val="20"/>
          <w:szCs w:val="20"/>
        </w:rPr>
        <w:t>Members Present:</w:t>
      </w:r>
      <w:r>
        <w:rPr>
          <w:rFonts w:ascii="Tahoma" w:hAnsi="Tahoma" w:cs="Tahoma"/>
          <w:sz w:val="20"/>
          <w:szCs w:val="20"/>
        </w:rPr>
        <w:t xml:space="preserve"> Mr. Jim Atkinson, Ms. Linda Cebula, Mr. Peter de Bakker, Mr. Joe McParland Mr. Tom Stello, and Ms. Mary Maslowski, alternate.</w:t>
      </w:r>
    </w:p>
    <w:p w:rsidR="00957CD5" w:rsidRDefault="00957CD5" w:rsidP="00957CD5">
      <w:pPr>
        <w:tabs>
          <w:tab w:val="left" w:pos="0"/>
        </w:tabs>
        <w:rPr>
          <w:rFonts w:ascii="Tahoma" w:hAnsi="Tahoma" w:cs="Tahoma"/>
          <w:sz w:val="20"/>
          <w:szCs w:val="20"/>
        </w:rPr>
      </w:pPr>
      <w:r>
        <w:rPr>
          <w:rFonts w:ascii="Tahoma" w:hAnsi="Tahoma" w:cs="Tahoma"/>
          <w:b/>
          <w:bCs/>
          <w:sz w:val="20"/>
          <w:szCs w:val="20"/>
        </w:rPr>
        <w:t>Members absent:</w:t>
      </w:r>
      <w:r>
        <w:rPr>
          <w:rFonts w:ascii="Tahoma" w:hAnsi="Tahoma" w:cs="Tahoma"/>
          <w:sz w:val="20"/>
          <w:szCs w:val="20"/>
        </w:rPr>
        <w:t xml:space="preserve"> </w:t>
      </w:r>
      <w:r w:rsidR="001D0019">
        <w:rPr>
          <w:rFonts w:ascii="Tahoma" w:hAnsi="Tahoma" w:cs="Tahoma"/>
          <w:sz w:val="20"/>
          <w:szCs w:val="20"/>
        </w:rPr>
        <w:t xml:space="preserve">Mr. Larry Brophy, </w:t>
      </w:r>
      <w:r>
        <w:rPr>
          <w:rFonts w:ascii="Tahoma" w:hAnsi="Tahoma" w:cs="Tahoma"/>
          <w:sz w:val="20"/>
          <w:szCs w:val="20"/>
        </w:rPr>
        <w:t>Mr. Dave Harris, Mr. Allan Peterson.</w:t>
      </w:r>
    </w:p>
    <w:p w:rsidR="00957CD5" w:rsidRDefault="00957CD5" w:rsidP="00957CD5">
      <w:pPr>
        <w:tabs>
          <w:tab w:val="left" w:pos="0"/>
        </w:tabs>
        <w:rPr>
          <w:rFonts w:ascii="Tahoma" w:hAnsi="Tahoma" w:cs="Tahoma"/>
          <w:sz w:val="20"/>
          <w:szCs w:val="20"/>
        </w:rPr>
      </w:pPr>
      <w:r w:rsidRPr="003D5321">
        <w:rPr>
          <w:rFonts w:ascii="Tahoma" w:hAnsi="Tahoma" w:cs="Tahoma"/>
          <w:b/>
          <w:sz w:val="20"/>
          <w:szCs w:val="20"/>
        </w:rPr>
        <w:t>Staff Present:</w:t>
      </w:r>
      <w:r>
        <w:rPr>
          <w:rFonts w:ascii="Tahoma" w:hAnsi="Tahoma" w:cs="Tahoma"/>
          <w:b/>
          <w:sz w:val="20"/>
          <w:szCs w:val="20"/>
        </w:rPr>
        <w:t xml:space="preserve"> </w:t>
      </w:r>
      <w:r>
        <w:rPr>
          <w:rFonts w:ascii="Tahoma" w:hAnsi="Tahoma" w:cs="Tahoma"/>
          <w:sz w:val="20"/>
          <w:szCs w:val="20"/>
        </w:rPr>
        <w:t>Aly Sabatino, Town Planner.</w:t>
      </w:r>
    </w:p>
    <w:p w:rsidR="00740987" w:rsidRPr="003D5321" w:rsidRDefault="00740987" w:rsidP="00957CD5">
      <w:pPr>
        <w:tabs>
          <w:tab w:val="left" w:pos="0"/>
        </w:tabs>
        <w:rPr>
          <w:rFonts w:ascii="Tahoma" w:hAnsi="Tahoma" w:cs="Tahoma"/>
          <w:sz w:val="20"/>
          <w:szCs w:val="20"/>
        </w:rPr>
      </w:pPr>
      <w:r>
        <w:rPr>
          <w:rFonts w:ascii="Tahoma" w:hAnsi="Tahoma" w:cs="Tahoma"/>
          <w:sz w:val="20"/>
          <w:szCs w:val="20"/>
        </w:rPr>
        <w:t xml:space="preserve">Others present:  Michael MacAskill, Chairman of the Board of Selectmen. </w:t>
      </w:r>
    </w:p>
    <w:p w:rsidR="009F7F93" w:rsidRDefault="009F7F93" w:rsidP="00A949A0">
      <w:pPr>
        <w:tabs>
          <w:tab w:val="left" w:pos="0"/>
        </w:tabs>
        <w:rPr>
          <w:rFonts w:ascii="Tahoma" w:hAnsi="Tahoma" w:cs="Tahoma"/>
          <w:b/>
          <w:bCs/>
          <w:sz w:val="20"/>
          <w:szCs w:val="20"/>
        </w:rPr>
      </w:pPr>
    </w:p>
    <w:p w:rsidR="009F7F93" w:rsidRDefault="009F7F93" w:rsidP="00A949A0">
      <w:pPr>
        <w:tabs>
          <w:tab w:val="left" w:pos="0"/>
        </w:tabs>
        <w:rPr>
          <w:rFonts w:ascii="Tahoma" w:hAnsi="Tahoma" w:cs="Tahoma"/>
          <w:bCs/>
          <w:sz w:val="20"/>
          <w:szCs w:val="20"/>
        </w:rPr>
      </w:pPr>
      <w:r w:rsidRPr="009F7F93">
        <w:rPr>
          <w:rFonts w:ascii="Tahoma" w:hAnsi="Tahoma" w:cs="Tahoma"/>
          <w:bCs/>
          <w:sz w:val="20"/>
          <w:szCs w:val="20"/>
        </w:rPr>
        <w:t xml:space="preserve">Prepared </w:t>
      </w:r>
      <w:r w:rsidR="00A86A9A">
        <w:rPr>
          <w:rFonts w:ascii="Tahoma" w:hAnsi="Tahoma" w:cs="Tahoma"/>
          <w:bCs/>
          <w:sz w:val="20"/>
          <w:szCs w:val="20"/>
        </w:rPr>
        <w:t>from</w:t>
      </w:r>
      <w:r>
        <w:rPr>
          <w:rFonts w:ascii="Tahoma" w:hAnsi="Tahoma" w:cs="Tahoma"/>
          <w:bCs/>
          <w:sz w:val="20"/>
          <w:szCs w:val="20"/>
        </w:rPr>
        <w:t xml:space="preserve"> </w:t>
      </w:r>
      <w:r w:rsidR="00A86A9A">
        <w:rPr>
          <w:rFonts w:ascii="Tahoma" w:hAnsi="Tahoma" w:cs="Tahoma"/>
          <w:bCs/>
          <w:sz w:val="20"/>
          <w:szCs w:val="20"/>
        </w:rPr>
        <w:t>a</w:t>
      </w:r>
      <w:r w:rsidR="00E55927">
        <w:rPr>
          <w:rFonts w:ascii="Tahoma" w:hAnsi="Tahoma" w:cs="Tahoma"/>
          <w:bCs/>
          <w:sz w:val="20"/>
          <w:szCs w:val="20"/>
        </w:rPr>
        <w:t>n</w:t>
      </w:r>
      <w:r w:rsidR="00A86A9A">
        <w:rPr>
          <w:rFonts w:ascii="Tahoma" w:hAnsi="Tahoma" w:cs="Tahoma"/>
          <w:bCs/>
          <w:sz w:val="20"/>
          <w:szCs w:val="20"/>
        </w:rPr>
        <w:t xml:space="preserve"> </w:t>
      </w:r>
      <w:r w:rsidR="001D0019">
        <w:rPr>
          <w:rFonts w:ascii="Tahoma" w:hAnsi="Tahoma" w:cs="Tahoma"/>
          <w:bCs/>
          <w:sz w:val="20"/>
          <w:szCs w:val="20"/>
        </w:rPr>
        <w:t>audio/</w:t>
      </w:r>
      <w:r w:rsidR="00A86A9A">
        <w:rPr>
          <w:rFonts w:ascii="Tahoma" w:hAnsi="Tahoma" w:cs="Tahoma"/>
          <w:bCs/>
          <w:sz w:val="20"/>
          <w:szCs w:val="20"/>
        </w:rPr>
        <w:t>video recording and written notes.</w:t>
      </w:r>
    </w:p>
    <w:p w:rsidR="00957CD5" w:rsidRDefault="00957CD5" w:rsidP="009801B5">
      <w:pPr>
        <w:tabs>
          <w:tab w:val="left" w:pos="0"/>
        </w:tabs>
        <w:rPr>
          <w:rFonts w:ascii="Tahoma" w:hAnsi="Tahoma" w:cs="Tahoma"/>
          <w:sz w:val="20"/>
          <w:szCs w:val="20"/>
        </w:rPr>
      </w:pPr>
      <w:r>
        <w:rPr>
          <w:rFonts w:ascii="Tahoma" w:hAnsi="Tahoma" w:cs="Tahoma"/>
          <w:b/>
          <w:bCs/>
          <w:sz w:val="20"/>
          <w:szCs w:val="20"/>
        </w:rPr>
        <w:t xml:space="preserve">Call to Order </w:t>
      </w:r>
      <w:r w:rsidR="009801B5">
        <w:rPr>
          <w:rFonts w:ascii="Tahoma" w:hAnsi="Tahoma" w:cs="Tahoma"/>
          <w:b/>
          <w:bCs/>
          <w:sz w:val="20"/>
          <w:szCs w:val="20"/>
        </w:rPr>
        <w:t xml:space="preserve">- </w:t>
      </w:r>
      <w:r w:rsidR="005D11C1">
        <w:rPr>
          <w:rFonts w:ascii="Tahoma" w:hAnsi="Tahoma" w:cs="Tahoma"/>
          <w:sz w:val="20"/>
          <w:szCs w:val="20"/>
        </w:rPr>
        <w:t>The acting Chair opened the meeting at 6:33 PM.</w:t>
      </w:r>
    </w:p>
    <w:p w:rsidR="009801B5" w:rsidRPr="009801B5" w:rsidRDefault="009801B5" w:rsidP="009801B5"/>
    <w:p w:rsidR="00957CD5" w:rsidRPr="00957CD5" w:rsidRDefault="00957CD5" w:rsidP="00957CD5">
      <w:pPr>
        <w:pStyle w:val="ListParagraph"/>
        <w:numPr>
          <w:ilvl w:val="0"/>
          <w:numId w:val="8"/>
        </w:numPr>
        <w:tabs>
          <w:tab w:val="left" w:pos="0"/>
        </w:tabs>
        <w:rPr>
          <w:rFonts w:ascii="Tahoma" w:hAnsi="Tahoma" w:cs="Tahoma"/>
          <w:b/>
          <w:bCs/>
          <w:sz w:val="20"/>
          <w:szCs w:val="20"/>
          <w:u w:val="single"/>
        </w:rPr>
      </w:pPr>
      <w:r w:rsidRPr="00957CD5">
        <w:rPr>
          <w:rFonts w:ascii="Tahoma" w:hAnsi="Tahoma" w:cs="Tahoma"/>
          <w:b/>
          <w:bCs/>
          <w:sz w:val="20"/>
          <w:szCs w:val="20"/>
          <w:u w:val="single"/>
        </w:rPr>
        <w:t>New Business*</w:t>
      </w:r>
    </w:p>
    <w:p w:rsidR="00957CD5" w:rsidRDefault="00957CD5" w:rsidP="00957CD5">
      <w:pPr>
        <w:pStyle w:val="ListParagraph"/>
        <w:numPr>
          <w:ilvl w:val="1"/>
          <w:numId w:val="8"/>
        </w:numPr>
        <w:tabs>
          <w:tab w:val="left" w:pos="0"/>
        </w:tabs>
        <w:rPr>
          <w:rFonts w:ascii="Tahoma" w:hAnsi="Tahoma" w:cs="Tahoma"/>
          <w:b/>
          <w:bCs/>
          <w:sz w:val="20"/>
          <w:szCs w:val="20"/>
          <w:u w:val="single"/>
        </w:rPr>
      </w:pPr>
      <w:r w:rsidRPr="00957CD5">
        <w:rPr>
          <w:rFonts w:ascii="Tahoma" w:hAnsi="Tahoma" w:cs="Tahoma"/>
          <w:b/>
          <w:bCs/>
          <w:sz w:val="20"/>
          <w:szCs w:val="20"/>
          <w:u w:val="single"/>
        </w:rPr>
        <w:t xml:space="preserve">Review New Article for the Sidewalk Revolving Fund </w:t>
      </w:r>
      <w:r w:rsidR="005D11C1">
        <w:rPr>
          <w:rFonts w:ascii="Tahoma" w:hAnsi="Tahoma" w:cs="Tahoma"/>
          <w:b/>
          <w:bCs/>
          <w:sz w:val="20"/>
          <w:szCs w:val="20"/>
          <w:u w:val="single"/>
        </w:rPr>
        <w:t xml:space="preserve"> </w:t>
      </w:r>
    </w:p>
    <w:p w:rsidR="001D0019" w:rsidRDefault="007908F3" w:rsidP="005D11C1">
      <w:pPr>
        <w:rPr>
          <w:rFonts w:ascii="Tahoma" w:hAnsi="Tahoma" w:cs="Tahoma"/>
          <w:sz w:val="20"/>
          <w:szCs w:val="20"/>
        </w:rPr>
      </w:pPr>
      <w:r>
        <w:rPr>
          <w:rFonts w:ascii="Tahoma" w:hAnsi="Tahoma" w:cs="Tahoma"/>
          <w:sz w:val="20"/>
          <w:szCs w:val="20"/>
        </w:rPr>
        <w:t>Ms. Sabatino addresses the Board stating t</w:t>
      </w:r>
      <w:r w:rsidR="00C40A47">
        <w:rPr>
          <w:rFonts w:ascii="Tahoma" w:hAnsi="Tahoma" w:cs="Tahoma"/>
          <w:sz w:val="20"/>
          <w:szCs w:val="20"/>
        </w:rPr>
        <w:t xml:space="preserve">he </w:t>
      </w:r>
      <w:r w:rsidR="00BC5DAD">
        <w:rPr>
          <w:rFonts w:ascii="Tahoma" w:hAnsi="Tahoma" w:cs="Tahoma"/>
          <w:sz w:val="20"/>
          <w:szCs w:val="20"/>
        </w:rPr>
        <w:t>original</w:t>
      </w:r>
      <w:r w:rsidR="00C40A47">
        <w:rPr>
          <w:rFonts w:ascii="Tahoma" w:hAnsi="Tahoma" w:cs="Tahoma"/>
          <w:sz w:val="20"/>
          <w:szCs w:val="20"/>
        </w:rPr>
        <w:t xml:space="preserve"> warrant article </w:t>
      </w:r>
      <w:r>
        <w:rPr>
          <w:rFonts w:ascii="Tahoma" w:hAnsi="Tahoma" w:cs="Tahoma"/>
          <w:sz w:val="20"/>
          <w:szCs w:val="20"/>
        </w:rPr>
        <w:t>from</w:t>
      </w:r>
      <w:r w:rsidR="00C40A47">
        <w:rPr>
          <w:rFonts w:ascii="Tahoma" w:hAnsi="Tahoma" w:cs="Tahoma"/>
          <w:sz w:val="20"/>
          <w:szCs w:val="20"/>
        </w:rPr>
        <w:t xml:space="preserve"> </w:t>
      </w:r>
      <w:r w:rsidR="005D11C1" w:rsidRPr="00BE3272">
        <w:rPr>
          <w:rFonts w:ascii="Tahoma" w:hAnsi="Tahoma" w:cs="Tahoma"/>
          <w:sz w:val="20"/>
          <w:szCs w:val="20"/>
        </w:rPr>
        <w:t>2004 Sp</w:t>
      </w:r>
      <w:r w:rsidR="00C40A47">
        <w:rPr>
          <w:rFonts w:ascii="Tahoma" w:hAnsi="Tahoma" w:cs="Tahoma"/>
          <w:sz w:val="20"/>
          <w:szCs w:val="20"/>
        </w:rPr>
        <w:t xml:space="preserve">ecial </w:t>
      </w:r>
      <w:r w:rsidR="005D11C1" w:rsidRPr="00BE3272">
        <w:rPr>
          <w:rFonts w:ascii="Tahoma" w:hAnsi="Tahoma" w:cs="Tahoma"/>
          <w:sz w:val="20"/>
          <w:szCs w:val="20"/>
        </w:rPr>
        <w:t>T</w:t>
      </w:r>
      <w:r w:rsidR="00C40A47">
        <w:rPr>
          <w:rFonts w:ascii="Tahoma" w:hAnsi="Tahoma" w:cs="Tahoma"/>
          <w:sz w:val="20"/>
          <w:szCs w:val="20"/>
        </w:rPr>
        <w:t>own Meeting</w:t>
      </w:r>
      <w:r w:rsidR="005D11C1" w:rsidRPr="00BE3272">
        <w:rPr>
          <w:rFonts w:ascii="Tahoma" w:hAnsi="Tahoma" w:cs="Tahoma"/>
          <w:sz w:val="20"/>
          <w:szCs w:val="20"/>
        </w:rPr>
        <w:t xml:space="preserve"> didn’t </w:t>
      </w:r>
      <w:r>
        <w:rPr>
          <w:rFonts w:ascii="Tahoma" w:hAnsi="Tahoma" w:cs="Tahoma"/>
          <w:sz w:val="20"/>
          <w:szCs w:val="20"/>
        </w:rPr>
        <w:t xml:space="preserve">allow the funds to be </w:t>
      </w:r>
      <w:r w:rsidR="005D11C1" w:rsidRPr="00BE3272">
        <w:rPr>
          <w:rFonts w:ascii="Tahoma" w:hAnsi="Tahoma" w:cs="Tahoma"/>
          <w:sz w:val="20"/>
          <w:szCs w:val="20"/>
        </w:rPr>
        <w:t>re-authorize annually</w:t>
      </w:r>
      <w:r>
        <w:rPr>
          <w:rFonts w:ascii="Tahoma" w:hAnsi="Tahoma" w:cs="Tahoma"/>
          <w:sz w:val="20"/>
          <w:szCs w:val="20"/>
        </w:rPr>
        <w:t>.</w:t>
      </w:r>
      <w:r w:rsidR="005D11C1" w:rsidRPr="00BE3272">
        <w:rPr>
          <w:rFonts w:ascii="Tahoma" w:hAnsi="Tahoma" w:cs="Tahoma"/>
          <w:sz w:val="20"/>
          <w:szCs w:val="20"/>
        </w:rPr>
        <w:t xml:space="preserve"> </w:t>
      </w:r>
      <w:r w:rsidR="001D0019">
        <w:rPr>
          <w:rFonts w:ascii="Tahoma" w:hAnsi="Tahoma" w:cs="Tahoma"/>
          <w:sz w:val="20"/>
          <w:szCs w:val="20"/>
        </w:rPr>
        <w:t>The f</w:t>
      </w:r>
      <w:r w:rsidR="001D0019" w:rsidRPr="00BE3272">
        <w:rPr>
          <w:rFonts w:ascii="Tahoma" w:hAnsi="Tahoma" w:cs="Tahoma"/>
          <w:sz w:val="20"/>
          <w:szCs w:val="20"/>
        </w:rPr>
        <w:t xml:space="preserve">und </w:t>
      </w:r>
      <w:r w:rsidR="001D0019">
        <w:rPr>
          <w:rFonts w:ascii="Tahoma" w:hAnsi="Tahoma" w:cs="Tahoma"/>
          <w:sz w:val="20"/>
          <w:szCs w:val="20"/>
        </w:rPr>
        <w:t xml:space="preserve">currently has </w:t>
      </w:r>
      <w:r w:rsidR="001D0019" w:rsidRPr="00BE3272">
        <w:rPr>
          <w:rFonts w:ascii="Tahoma" w:hAnsi="Tahoma" w:cs="Tahoma"/>
          <w:sz w:val="20"/>
          <w:szCs w:val="20"/>
        </w:rPr>
        <w:t>about $50,000</w:t>
      </w:r>
      <w:r w:rsidR="001D0019" w:rsidRPr="001D0019">
        <w:rPr>
          <w:rFonts w:ascii="Tahoma" w:hAnsi="Tahoma" w:cs="Tahoma"/>
          <w:sz w:val="20"/>
          <w:szCs w:val="20"/>
        </w:rPr>
        <w:t xml:space="preserve"> </w:t>
      </w:r>
      <w:r w:rsidR="001D0019" w:rsidRPr="00BE3272">
        <w:rPr>
          <w:rFonts w:ascii="Tahoma" w:hAnsi="Tahoma" w:cs="Tahoma"/>
          <w:sz w:val="20"/>
          <w:szCs w:val="20"/>
        </w:rPr>
        <w:t xml:space="preserve">the purpose of accepting monies generated from receipts paid to the Town in lieu of sidewalks. </w:t>
      </w:r>
      <w:r>
        <w:rPr>
          <w:rFonts w:ascii="Tahoma" w:hAnsi="Tahoma" w:cs="Tahoma"/>
          <w:sz w:val="20"/>
          <w:szCs w:val="20"/>
        </w:rPr>
        <w:t>This a</w:t>
      </w:r>
      <w:r w:rsidR="005D11C1" w:rsidRPr="00BE3272">
        <w:rPr>
          <w:rFonts w:ascii="Tahoma" w:hAnsi="Tahoma" w:cs="Tahoma"/>
          <w:sz w:val="20"/>
          <w:szCs w:val="20"/>
        </w:rPr>
        <w:t xml:space="preserve">rticle </w:t>
      </w:r>
      <w:r>
        <w:rPr>
          <w:rFonts w:ascii="Tahoma" w:hAnsi="Tahoma" w:cs="Tahoma"/>
          <w:sz w:val="20"/>
          <w:szCs w:val="20"/>
        </w:rPr>
        <w:t xml:space="preserve">is </w:t>
      </w:r>
      <w:r w:rsidR="005D11C1" w:rsidRPr="00BE3272">
        <w:rPr>
          <w:rFonts w:ascii="Tahoma" w:hAnsi="Tahoma" w:cs="Tahoma"/>
          <w:sz w:val="20"/>
          <w:szCs w:val="20"/>
        </w:rPr>
        <w:t>to correct th</w:t>
      </w:r>
      <w:r w:rsidR="001D0019">
        <w:rPr>
          <w:rFonts w:ascii="Tahoma" w:hAnsi="Tahoma" w:cs="Tahoma"/>
          <w:sz w:val="20"/>
          <w:szCs w:val="20"/>
        </w:rPr>
        <w:t>e annual re-authorization</w:t>
      </w:r>
      <w:r w:rsidR="005D11C1" w:rsidRPr="00BE3272">
        <w:rPr>
          <w:rFonts w:ascii="Tahoma" w:hAnsi="Tahoma" w:cs="Tahoma"/>
          <w:sz w:val="20"/>
          <w:szCs w:val="20"/>
        </w:rPr>
        <w:t xml:space="preserve">. </w:t>
      </w:r>
    </w:p>
    <w:p w:rsidR="005D11C1" w:rsidRPr="00BE3272" w:rsidRDefault="005D11C1" w:rsidP="005D11C1">
      <w:pPr>
        <w:rPr>
          <w:rFonts w:ascii="Tahoma" w:hAnsi="Tahoma" w:cs="Tahoma"/>
          <w:sz w:val="20"/>
          <w:szCs w:val="20"/>
        </w:rPr>
      </w:pPr>
      <w:r w:rsidRPr="00BE3272">
        <w:rPr>
          <w:rFonts w:ascii="Tahoma" w:hAnsi="Tahoma" w:cs="Tahoma"/>
          <w:sz w:val="20"/>
          <w:szCs w:val="20"/>
        </w:rPr>
        <w:t>J</w:t>
      </w:r>
      <w:r w:rsidR="00BE3272" w:rsidRPr="00BE3272">
        <w:rPr>
          <w:rFonts w:ascii="Tahoma" w:hAnsi="Tahoma" w:cs="Tahoma"/>
          <w:sz w:val="20"/>
          <w:szCs w:val="20"/>
        </w:rPr>
        <w:t xml:space="preserve">oe </w:t>
      </w:r>
      <w:r w:rsidRPr="00BE3272">
        <w:rPr>
          <w:rFonts w:ascii="Tahoma" w:hAnsi="Tahoma" w:cs="Tahoma"/>
          <w:sz w:val="20"/>
          <w:szCs w:val="20"/>
        </w:rPr>
        <w:t>M</w:t>
      </w:r>
      <w:r w:rsidR="00BE3272" w:rsidRPr="00BE3272">
        <w:rPr>
          <w:rFonts w:ascii="Tahoma" w:hAnsi="Tahoma" w:cs="Tahoma"/>
          <w:sz w:val="20"/>
          <w:szCs w:val="20"/>
        </w:rPr>
        <w:t>cParland</w:t>
      </w:r>
      <w:r w:rsidRPr="00BE3272">
        <w:rPr>
          <w:rFonts w:ascii="Tahoma" w:hAnsi="Tahoma" w:cs="Tahoma"/>
          <w:sz w:val="20"/>
          <w:szCs w:val="20"/>
        </w:rPr>
        <w:t xml:space="preserve"> moved to approve and establish </w:t>
      </w:r>
      <w:r w:rsidR="00BE3272">
        <w:rPr>
          <w:rFonts w:ascii="Tahoma" w:hAnsi="Tahoma" w:cs="Tahoma"/>
          <w:sz w:val="20"/>
          <w:szCs w:val="20"/>
        </w:rPr>
        <w:t xml:space="preserve">revolving </w:t>
      </w:r>
      <w:r w:rsidR="00BE3272" w:rsidRPr="00BE3272">
        <w:rPr>
          <w:rFonts w:ascii="Tahoma" w:hAnsi="Tahoma" w:cs="Tahoma"/>
          <w:sz w:val="20"/>
          <w:szCs w:val="20"/>
        </w:rPr>
        <w:t xml:space="preserve">under M.G.L. Chapter 44, Section 53E ½ </w:t>
      </w:r>
      <w:r w:rsidR="00BE3272">
        <w:rPr>
          <w:rFonts w:ascii="Tahoma" w:hAnsi="Tahoma" w:cs="Tahoma"/>
          <w:sz w:val="20"/>
          <w:szCs w:val="20"/>
        </w:rPr>
        <w:t xml:space="preserve">to submit </w:t>
      </w:r>
      <w:r w:rsidR="001D0019">
        <w:rPr>
          <w:rFonts w:ascii="Tahoma" w:hAnsi="Tahoma" w:cs="Tahoma"/>
          <w:sz w:val="20"/>
          <w:szCs w:val="20"/>
        </w:rPr>
        <w:t xml:space="preserve">the article </w:t>
      </w:r>
      <w:r w:rsidR="00BE3272">
        <w:rPr>
          <w:rFonts w:ascii="Tahoma" w:hAnsi="Tahoma" w:cs="Tahoma"/>
          <w:sz w:val="20"/>
          <w:szCs w:val="20"/>
        </w:rPr>
        <w:t>to ATM 20</w:t>
      </w:r>
      <w:r w:rsidR="001D0019">
        <w:rPr>
          <w:rFonts w:ascii="Tahoma" w:hAnsi="Tahoma" w:cs="Tahoma"/>
          <w:sz w:val="20"/>
          <w:szCs w:val="20"/>
        </w:rPr>
        <w:t>1</w:t>
      </w:r>
      <w:r w:rsidR="00BE3272">
        <w:rPr>
          <w:rFonts w:ascii="Tahoma" w:hAnsi="Tahoma" w:cs="Tahoma"/>
          <w:sz w:val="20"/>
          <w:szCs w:val="20"/>
        </w:rPr>
        <w:t>7</w:t>
      </w:r>
      <w:r w:rsidR="001D0019">
        <w:rPr>
          <w:rFonts w:ascii="Tahoma" w:hAnsi="Tahoma" w:cs="Tahoma"/>
          <w:sz w:val="20"/>
          <w:szCs w:val="20"/>
        </w:rPr>
        <w:t xml:space="preserve">. </w:t>
      </w:r>
      <w:r w:rsidRPr="00BE3272">
        <w:rPr>
          <w:rFonts w:ascii="Tahoma" w:hAnsi="Tahoma" w:cs="Tahoma"/>
          <w:sz w:val="20"/>
          <w:szCs w:val="20"/>
        </w:rPr>
        <w:t xml:space="preserve">Linda Cebula </w:t>
      </w:r>
      <w:r w:rsidR="00BE3272" w:rsidRPr="00BE3272">
        <w:rPr>
          <w:rFonts w:ascii="Tahoma" w:hAnsi="Tahoma" w:cs="Tahoma"/>
          <w:sz w:val="20"/>
          <w:szCs w:val="20"/>
        </w:rPr>
        <w:t>s</w:t>
      </w:r>
      <w:r w:rsidRPr="00BE3272">
        <w:rPr>
          <w:rFonts w:ascii="Tahoma" w:hAnsi="Tahoma" w:cs="Tahoma"/>
          <w:sz w:val="20"/>
          <w:szCs w:val="20"/>
        </w:rPr>
        <w:t>econded</w:t>
      </w:r>
      <w:r w:rsidR="00BE3272" w:rsidRPr="00BE3272">
        <w:rPr>
          <w:rFonts w:ascii="Tahoma" w:hAnsi="Tahoma" w:cs="Tahoma"/>
          <w:sz w:val="20"/>
          <w:szCs w:val="20"/>
        </w:rPr>
        <w:t xml:space="preserve"> the motion.</w:t>
      </w:r>
      <w:r w:rsidR="00BE3272">
        <w:rPr>
          <w:rFonts w:ascii="Tahoma" w:hAnsi="Tahoma" w:cs="Tahoma"/>
          <w:sz w:val="20"/>
          <w:szCs w:val="20"/>
        </w:rPr>
        <w:t xml:space="preserve">  </w:t>
      </w:r>
      <w:bookmarkStart w:id="2" w:name="OLE_LINK3"/>
      <w:r w:rsidR="00BE3272">
        <w:rPr>
          <w:rFonts w:ascii="Tahoma" w:hAnsi="Tahoma" w:cs="Tahoma"/>
          <w:sz w:val="20"/>
          <w:szCs w:val="20"/>
        </w:rPr>
        <w:t>The motion unanimously (5-0-0) passed.</w:t>
      </w:r>
    </w:p>
    <w:bookmarkEnd w:id="2"/>
    <w:p w:rsidR="005D11C1" w:rsidRPr="005D11C1" w:rsidRDefault="005D11C1" w:rsidP="005D11C1"/>
    <w:p w:rsidR="00957CD5" w:rsidRDefault="00957CD5" w:rsidP="00957CD5">
      <w:pPr>
        <w:pStyle w:val="ListParagraph"/>
        <w:numPr>
          <w:ilvl w:val="1"/>
          <w:numId w:val="8"/>
        </w:numPr>
        <w:tabs>
          <w:tab w:val="left" w:pos="0"/>
        </w:tabs>
        <w:rPr>
          <w:rFonts w:ascii="Tahoma" w:hAnsi="Tahoma" w:cs="Tahoma"/>
          <w:b/>
          <w:bCs/>
          <w:sz w:val="20"/>
          <w:szCs w:val="20"/>
          <w:u w:val="single"/>
        </w:rPr>
      </w:pPr>
      <w:r w:rsidRPr="00957CD5">
        <w:rPr>
          <w:rFonts w:ascii="Tahoma" w:hAnsi="Tahoma" w:cs="Tahoma"/>
          <w:b/>
          <w:bCs/>
          <w:sz w:val="20"/>
          <w:szCs w:val="20"/>
          <w:u w:val="single"/>
        </w:rPr>
        <w:t>Housing Production Plan - Review and Send a Letter of Approval</w:t>
      </w:r>
    </w:p>
    <w:p w:rsidR="001D0019" w:rsidRDefault="00C40A47" w:rsidP="005D11C1">
      <w:pPr>
        <w:rPr>
          <w:rFonts w:ascii="Tahoma" w:hAnsi="Tahoma" w:cs="Tahoma"/>
          <w:sz w:val="20"/>
          <w:szCs w:val="20"/>
        </w:rPr>
      </w:pPr>
      <w:r w:rsidRPr="00C40A47">
        <w:rPr>
          <w:rFonts w:ascii="Tahoma" w:hAnsi="Tahoma" w:cs="Tahoma"/>
          <w:sz w:val="20"/>
          <w:szCs w:val="20"/>
        </w:rPr>
        <w:t xml:space="preserve">Linda Cebula </w:t>
      </w:r>
      <w:r w:rsidR="001D0019">
        <w:rPr>
          <w:rFonts w:ascii="Tahoma" w:hAnsi="Tahoma" w:cs="Tahoma"/>
          <w:sz w:val="20"/>
          <w:szCs w:val="20"/>
        </w:rPr>
        <w:t>presented the overview of Plan and its update of</w:t>
      </w:r>
      <w:r w:rsidRPr="00C40A47">
        <w:rPr>
          <w:rFonts w:ascii="Tahoma" w:hAnsi="Tahoma" w:cs="Tahoma"/>
          <w:sz w:val="20"/>
          <w:szCs w:val="20"/>
        </w:rPr>
        <w:t xml:space="preserve"> 2010</w:t>
      </w:r>
      <w:r w:rsidR="001D0019">
        <w:rPr>
          <w:rFonts w:ascii="Tahoma" w:hAnsi="Tahoma" w:cs="Tahoma"/>
          <w:sz w:val="20"/>
          <w:szCs w:val="20"/>
        </w:rPr>
        <w:t xml:space="preserve"> plan following a recent joint meeting / presentation to the Board of Selectmen and the Planning Board. </w:t>
      </w:r>
      <w:r w:rsidRPr="00C40A47">
        <w:rPr>
          <w:rFonts w:ascii="Tahoma" w:hAnsi="Tahoma" w:cs="Tahoma"/>
          <w:sz w:val="20"/>
          <w:szCs w:val="20"/>
        </w:rPr>
        <w:t xml:space="preserve"> </w:t>
      </w:r>
      <w:r w:rsidR="001D0019">
        <w:rPr>
          <w:rFonts w:ascii="Tahoma" w:hAnsi="Tahoma" w:cs="Tahoma"/>
          <w:sz w:val="20"/>
          <w:szCs w:val="20"/>
        </w:rPr>
        <w:t>The plan should be updated ev</w:t>
      </w:r>
      <w:r w:rsidRPr="00C40A47">
        <w:rPr>
          <w:rFonts w:ascii="Tahoma" w:hAnsi="Tahoma" w:cs="Tahoma"/>
          <w:sz w:val="20"/>
          <w:szCs w:val="20"/>
        </w:rPr>
        <w:t>ery 5 years. $5</w:t>
      </w:r>
      <w:r w:rsidR="001D0019">
        <w:rPr>
          <w:rFonts w:ascii="Tahoma" w:hAnsi="Tahoma" w:cs="Tahoma"/>
          <w:sz w:val="20"/>
          <w:szCs w:val="20"/>
        </w:rPr>
        <w:t>,</w:t>
      </w:r>
      <w:r w:rsidRPr="00C40A47">
        <w:rPr>
          <w:rFonts w:ascii="Tahoma" w:hAnsi="Tahoma" w:cs="Tahoma"/>
          <w:sz w:val="20"/>
          <w:szCs w:val="20"/>
        </w:rPr>
        <w:t xml:space="preserve">000 </w:t>
      </w:r>
      <w:r w:rsidR="001D0019">
        <w:rPr>
          <w:rFonts w:ascii="Tahoma" w:hAnsi="Tahoma" w:cs="Tahoma"/>
          <w:sz w:val="20"/>
          <w:szCs w:val="20"/>
        </w:rPr>
        <w:t xml:space="preserve">of </w:t>
      </w:r>
      <w:r w:rsidRPr="00C40A47">
        <w:rPr>
          <w:rFonts w:ascii="Tahoma" w:hAnsi="Tahoma" w:cs="Tahoma"/>
          <w:sz w:val="20"/>
          <w:szCs w:val="20"/>
        </w:rPr>
        <w:t xml:space="preserve">CPC </w:t>
      </w:r>
      <w:r w:rsidR="001D0019" w:rsidRPr="00C40A47">
        <w:rPr>
          <w:rFonts w:ascii="Tahoma" w:hAnsi="Tahoma" w:cs="Tahoma"/>
          <w:sz w:val="20"/>
          <w:szCs w:val="20"/>
        </w:rPr>
        <w:t>admin</w:t>
      </w:r>
      <w:r w:rsidR="001D0019">
        <w:rPr>
          <w:rFonts w:ascii="Tahoma" w:hAnsi="Tahoma" w:cs="Tahoma"/>
          <w:sz w:val="20"/>
          <w:szCs w:val="20"/>
        </w:rPr>
        <w:t>istration</w:t>
      </w:r>
      <w:r w:rsidRPr="00C40A47">
        <w:rPr>
          <w:rFonts w:ascii="Tahoma" w:hAnsi="Tahoma" w:cs="Tahoma"/>
          <w:sz w:val="20"/>
          <w:szCs w:val="20"/>
        </w:rPr>
        <w:t xml:space="preserve"> funds </w:t>
      </w:r>
      <w:r w:rsidR="001D0019">
        <w:rPr>
          <w:rFonts w:ascii="Tahoma" w:hAnsi="Tahoma" w:cs="Tahoma"/>
          <w:sz w:val="20"/>
          <w:szCs w:val="20"/>
        </w:rPr>
        <w:t xml:space="preserve">were used </w:t>
      </w:r>
      <w:r w:rsidRPr="00C40A47">
        <w:rPr>
          <w:rFonts w:ascii="Tahoma" w:hAnsi="Tahoma" w:cs="Tahoma"/>
          <w:sz w:val="20"/>
          <w:szCs w:val="20"/>
        </w:rPr>
        <w:t xml:space="preserve">to pay </w:t>
      </w:r>
      <w:r w:rsidR="001D0019">
        <w:rPr>
          <w:rFonts w:ascii="Tahoma" w:hAnsi="Tahoma" w:cs="Tahoma"/>
          <w:sz w:val="20"/>
          <w:szCs w:val="20"/>
        </w:rPr>
        <w:t>the consultant to</w:t>
      </w:r>
      <w:r w:rsidRPr="00C40A47">
        <w:rPr>
          <w:rFonts w:ascii="Tahoma" w:hAnsi="Tahoma" w:cs="Tahoma"/>
          <w:sz w:val="20"/>
          <w:szCs w:val="20"/>
        </w:rPr>
        <w:t xml:space="preserve"> </w:t>
      </w:r>
      <w:r w:rsidR="001D0019">
        <w:rPr>
          <w:rFonts w:ascii="Tahoma" w:hAnsi="Tahoma" w:cs="Tahoma"/>
          <w:sz w:val="20"/>
          <w:szCs w:val="20"/>
        </w:rPr>
        <w:t xml:space="preserve">present, </w:t>
      </w:r>
      <w:r w:rsidRPr="00C40A47">
        <w:rPr>
          <w:rFonts w:ascii="Tahoma" w:hAnsi="Tahoma" w:cs="Tahoma"/>
          <w:sz w:val="20"/>
          <w:szCs w:val="20"/>
        </w:rPr>
        <w:t>update and produce the plan</w:t>
      </w:r>
      <w:r w:rsidR="001D0019">
        <w:rPr>
          <w:rFonts w:ascii="Tahoma" w:hAnsi="Tahoma" w:cs="Tahoma"/>
          <w:sz w:val="20"/>
          <w:szCs w:val="20"/>
        </w:rPr>
        <w:t xml:space="preserve"> for 2017</w:t>
      </w:r>
      <w:r w:rsidRPr="00C40A47">
        <w:rPr>
          <w:rFonts w:ascii="Tahoma" w:hAnsi="Tahoma" w:cs="Tahoma"/>
          <w:sz w:val="20"/>
          <w:szCs w:val="20"/>
        </w:rPr>
        <w:t>.  Distribut</w:t>
      </w:r>
      <w:r w:rsidR="001D0019">
        <w:rPr>
          <w:rFonts w:ascii="Tahoma" w:hAnsi="Tahoma" w:cs="Tahoma"/>
          <w:sz w:val="20"/>
          <w:szCs w:val="20"/>
        </w:rPr>
        <w:t>ion</w:t>
      </w:r>
      <w:r w:rsidRPr="00C40A47">
        <w:rPr>
          <w:rFonts w:ascii="Tahoma" w:hAnsi="Tahoma" w:cs="Tahoma"/>
          <w:sz w:val="20"/>
          <w:szCs w:val="20"/>
        </w:rPr>
        <w:t xml:space="preserve"> </w:t>
      </w:r>
      <w:r w:rsidR="001D0019">
        <w:rPr>
          <w:rFonts w:ascii="Tahoma" w:hAnsi="Tahoma" w:cs="Tahoma"/>
          <w:sz w:val="20"/>
          <w:szCs w:val="20"/>
        </w:rPr>
        <w:t>of plan occurred throughout town and appropriate entities</w:t>
      </w:r>
      <w:r w:rsidRPr="00C40A47">
        <w:rPr>
          <w:rFonts w:ascii="Tahoma" w:hAnsi="Tahoma" w:cs="Tahoma"/>
          <w:sz w:val="20"/>
          <w:szCs w:val="20"/>
        </w:rPr>
        <w:t xml:space="preserve"> </w:t>
      </w:r>
      <w:r w:rsidR="001D0019">
        <w:rPr>
          <w:rFonts w:ascii="Tahoma" w:hAnsi="Tahoma" w:cs="Tahoma"/>
          <w:sz w:val="20"/>
          <w:szCs w:val="20"/>
        </w:rPr>
        <w:t>a</w:t>
      </w:r>
      <w:r w:rsidRPr="00C40A47">
        <w:rPr>
          <w:rFonts w:ascii="Tahoma" w:hAnsi="Tahoma" w:cs="Tahoma"/>
          <w:sz w:val="20"/>
          <w:szCs w:val="20"/>
        </w:rPr>
        <w:t xml:space="preserve">nd </w:t>
      </w:r>
      <w:r w:rsidR="001D0019">
        <w:rPr>
          <w:rFonts w:ascii="Tahoma" w:hAnsi="Tahoma" w:cs="Tahoma"/>
          <w:sz w:val="20"/>
          <w:szCs w:val="20"/>
        </w:rPr>
        <w:t xml:space="preserve">any </w:t>
      </w:r>
      <w:r w:rsidRPr="00C40A47">
        <w:rPr>
          <w:rFonts w:ascii="Tahoma" w:hAnsi="Tahoma" w:cs="Tahoma"/>
          <w:sz w:val="20"/>
          <w:szCs w:val="20"/>
        </w:rPr>
        <w:t>interested part</w:t>
      </w:r>
      <w:r w:rsidR="001D0019">
        <w:rPr>
          <w:rFonts w:ascii="Tahoma" w:hAnsi="Tahoma" w:cs="Tahoma"/>
          <w:sz w:val="20"/>
          <w:szCs w:val="20"/>
        </w:rPr>
        <w:t>y</w:t>
      </w:r>
      <w:r w:rsidRPr="00C40A47">
        <w:rPr>
          <w:rFonts w:ascii="Tahoma" w:hAnsi="Tahoma" w:cs="Tahoma"/>
          <w:sz w:val="20"/>
          <w:szCs w:val="20"/>
        </w:rPr>
        <w:t>.  Comments were taken a</w:t>
      </w:r>
      <w:r w:rsidR="001D0019">
        <w:rPr>
          <w:rFonts w:ascii="Tahoma" w:hAnsi="Tahoma" w:cs="Tahoma"/>
          <w:sz w:val="20"/>
          <w:szCs w:val="20"/>
        </w:rPr>
        <w:t>t that</w:t>
      </w:r>
      <w:r w:rsidRPr="00C40A47">
        <w:rPr>
          <w:rFonts w:ascii="Tahoma" w:hAnsi="Tahoma" w:cs="Tahoma"/>
          <w:sz w:val="20"/>
          <w:szCs w:val="20"/>
        </w:rPr>
        <w:t xml:space="preserve"> public hearing.  </w:t>
      </w:r>
      <w:r w:rsidR="003F6FE5">
        <w:rPr>
          <w:rFonts w:ascii="Tahoma" w:hAnsi="Tahoma" w:cs="Tahoma"/>
          <w:sz w:val="20"/>
          <w:szCs w:val="20"/>
        </w:rPr>
        <w:t xml:space="preserve">The </w:t>
      </w:r>
      <w:r w:rsidR="007C2BA7">
        <w:rPr>
          <w:rFonts w:ascii="Tahoma" w:hAnsi="Tahoma" w:cs="Tahoma"/>
          <w:sz w:val="20"/>
          <w:szCs w:val="20"/>
        </w:rPr>
        <w:t>Board</w:t>
      </w:r>
      <w:r w:rsidR="003F6FE5">
        <w:rPr>
          <w:rFonts w:ascii="Tahoma" w:hAnsi="Tahoma" w:cs="Tahoma"/>
          <w:sz w:val="20"/>
          <w:szCs w:val="20"/>
        </w:rPr>
        <w:t xml:space="preserve"> entered into </w:t>
      </w:r>
      <w:r w:rsidR="007C2BA7">
        <w:rPr>
          <w:rFonts w:ascii="Tahoma" w:hAnsi="Tahoma" w:cs="Tahoma"/>
          <w:sz w:val="20"/>
          <w:szCs w:val="20"/>
        </w:rPr>
        <w:t>a brief discussion on the integrating the housing plan with the master plan and the planning board priorities.</w:t>
      </w:r>
    </w:p>
    <w:p w:rsidR="005D11C1" w:rsidRPr="00C40A47" w:rsidRDefault="003F6FE5" w:rsidP="005D11C1">
      <w:pPr>
        <w:rPr>
          <w:rFonts w:ascii="Tahoma" w:hAnsi="Tahoma" w:cs="Tahoma"/>
          <w:sz w:val="20"/>
          <w:szCs w:val="20"/>
        </w:rPr>
      </w:pPr>
      <w:r>
        <w:rPr>
          <w:rFonts w:ascii="Tahoma" w:hAnsi="Tahoma" w:cs="Tahoma"/>
          <w:sz w:val="20"/>
          <w:szCs w:val="20"/>
        </w:rPr>
        <w:t>Following a motion by Peter de Bakker and amended motion was duly made.  Motion: T</w:t>
      </w:r>
      <w:r w:rsidR="001D0019">
        <w:rPr>
          <w:rFonts w:ascii="Tahoma" w:hAnsi="Tahoma" w:cs="Tahoma"/>
          <w:sz w:val="20"/>
          <w:szCs w:val="20"/>
        </w:rPr>
        <w:t>o</w:t>
      </w:r>
      <w:r>
        <w:rPr>
          <w:rFonts w:ascii="Tahoma" w:hAnsi="Tahoma" w:cs="Tahoma"/>
          <w:sz w:val="20"/>
          <w:szCs w:val="20"/>
        </w:rPr>
        <w:t xml:space="preserve"> send a letter of Planning Board approval of the Housing Production Plan dated December 13, 2016.</w:t>
      </w:r>
      <w:r w:rsidR="00C40A47" w:rsidRPr="00C40A47">
        <w:rPr>
          <w:rFonts w:ascii="Tahoma" w:hAnsi="Tahoma" w:cs="Tahoma"/>
          <w:sz w:val="20"/>
          <w:szCs w:val="20"/>
        </w:rPr>
        <w:t xml:space="preserve"> </w:t>
      </w:r>
      <w:r>
        <w:rPr>
          <w:rFonts w:ascii="Tahoma" w:hAnsi="Tahoma" w:cs="Tahoma"/>
          <w:sz w:val="20"/>
          <w:szCs w:val="20"/>
        </w:rPr>
        <w:t>Joe McParland seconded the motion.</w:t>
      </w:r>
      <w:r w:rsidR="007C2BA7">
        <w:rPr>
          <w:rFonts w:ascii="Tahoma" w:hAnsi="Tahoma" w:cs="Tahoma"/>
          <w:sz w:val="20"/>
          <w:szCs w:val="20"/>
        </w:rPr>
        <w:t xml:space="preserve"> The motion unanimously (5-0-0) passed.</w:t>
      </w:r>
    </w:p>
    <w:p w:rsidR="00957CD5" w:rsidRPr="00957CD5" w:rsidRDefault="00957CD5" w:rsidP="00957CD5">
      <w:pPr>
        <w:pStyle w:val="ListParagraph"/>
        <w:tabs>
          <w:tab w:val="left" w:pos="0"/>
        </w:tabs>
        <w:rPr>
          <w:rFonts w:ascii="Tahoma" w:hAnsi="Tahoma" w:cs="Tahoma"/>
          <w:b/>
          <w:bCs/>
          <w:sz w:val="20"/>
          <w:szCs w:val="20"/>
          <w:u w:val="single"/>
        </w:rPr>
      </w:pPr>
    </w:p>
    <w:p w:rsidR="00957CD5" w:rsidRPr="00957CD5" w:rsidRDefault="00957CD5" w:rsidP="00957CD5">
      <w:pPr>
        <w:pStyle w:val="ListParagraph"/>
        <w:numPr>
          <w:ilvl w:val="0"/>
          <w:numId w:val="8"/>
        </w:numPr>
        <w:tabs>
          <w:tab w:val="left" w:pos="0"/>
        </w:tabs>
        <w:rPr>
          <w:rFonts w:ascii="Tahoma" w:hAnsi="Tahoma" w:cs="Tahoma"/>
          <w:b/>
          <w:bCs/>
          <w:sz w:val="20"/>
          <w:szCs w:val="20"/>
          <w:u w:val="single"/>
        </w:rPr>
      </w:pPr>
      <w:r w:rsidRPr="00957CD5">
        <w:rPr>
          <w:rFonts w:ascii="Tahoma" w:hAnsi="Tahoma" w:cs="Tahoma"/>
          <w:b/>
          <w:bCs/>
          <w:sz w:val="20"/>
          <w:szCs w:val="20"/>
          <w:u w:val="single"/>
        </w:rPr>
        <w:t>Old Business</w:t>
      </w:r>
    </w:p>
    <w:p w:rsidR="00957CD5" w:rsidRDefault="00957CD5" w:rsidP="00957CD5">
      <w:pPr>
        <w:pStyle w:val="ListParagraph"/>
        <w:numPr>
          <w:ilvl w:val="1"/>
          <w:numId w:val="8"/>
        </w:numPr>
        <w:tabs>
          <w:tab w:val="left" w:pos="0"/>
        </w:tabs>
        <w:rPr>
          <w:rFonts w:ascii="Tahoma" w:hAnsi="Tahoma" w:cs="Tahoma"/>
          <w:b/>
          <w:bCs/>
          <w:sz w:val="20"/>
          <w:szCs w:val="20"/>
          <w:u w:val="single"/>
        </w:rPr>
      </w:pPr>
      <w:r w:rsidRPr="00957CD5">
        <w:rPr>
          <w:rFonts w:ascii="Tahoma" w:hAnsi="Tahoma" w:cs="Tahoma"/>
          <w:b/>
          <w:bCs/>
          <w:sz w:val="20"/>
          <w:szCs w:val="20"/>
          <w:u w:val="single"/>
        </w:rPr>
        <w:t xml:space="preserve">PB2016-22 Shelly - Board Signatures for Definitive Plan and Agreement &amp; Covenant </w:t>
      </w:r>
    </w:p>
    <w:p w:rsidR="009801B5" w:rsidRDefault="00F522B5" w:rsidP="009801B5">
      <w:pPr>
        <w:rPr>
          <w:rFonts w:ascii="Tahoma" w:hAnsi="Tahoma" w:cs="Tahoma"/>
          <w:sz w:val="20"/>
          <w:szCs w:val="20"/>
        </w:rPr>
      </w:pPr>
      <w:r w:rsidRPr="00F522B5">
        <w:rPr>
          <w:rFonts w:ascii="Tahoma" w:hAnsi="Tahoma" w:cs="Tahoma"/>
          <w:sz w:val="20"/>
          <w:szCs w:val="20"/>
        </w:rPr>
        <w:t xml:space="preserve">Ms. Sabatino </w:t>
      </w:r>
      <w:r>
        <w:rPr>
          <w:rFonts w:ascii="Tahoma" w:hAnsi="Tahoma" w:cs="Tahoma"/>
          <w:sz w:val="20"/>
          <w:szCs w:val="20"/>
        </w:rPr>
        <w:t xml:space="preserve">stated that the Agreement and Covenant and the Plan requires their signatures from a previous approval. </w:t>
      </w:r>
    </w:p>
    <w:p w:rsidR="00F522B5" w:rsidRPr="00F522B5" w:rsidRDefault="00F522B5" w:rsidP="009801B5">
      <w:pPr>
        <w:rPr>
          <w:rFonts w:ascii="Tahoma" w:hAnsi="Tahoma" w:cs="Tahoma"/>
          <w:sz w:val="20"/>
          <w:szCs w:val="20"/>
        </w:rPr>
      </w:pPr>
    </w:p>
    <w:p w:rsidR="00957CD5" w:rsidRPr="00F522B5" w:rsidRDefault="00957CD5" w:rsidP="00957CD5">
      <w:pPr>
        <w:pStyle w:val="ListParagraph"/>
        <w:numPr>
          <w:ilvl w:val="1"/>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PB2016-10 Skecheconet Way - Board Signatures for Covenant Release (1989 Samos Family Trust)</w:t>
      </w:r>
    </w:p>
    <w:p w:rsidR="00F522B5" w:rsidRDefault="00F522B5" w:rsidP="00F522B5">
      <w:pPr>
        <w:rPr>
          <w:rFonts w:ascii="Tahoma" w:hAnsi="Tahoma" w:cs="Tahoma"/>
          <w:sz w:val="20"/>
          <w:szCs w:val="20"/>
        </w:rPr>
      </w:pPr>
      <w:r>
        <w:rPr>
          <w:rFonts w:ascii="Tahoma" w:hAnsi="Tahoma" w:cs="Tahoma"/>
          <w:sz w:val="20"/>
          <w:szCs w:val="20"/>
        </w:rPr>
        <w:t xml:space="preserve">Ms. Sabatino stated that the administrative requirements of the modification plan have been meet and that the way has been constructed according to the plan and that the Town Engineer has recommended a full release of the Covenant. </w:t>
      </w:r>
    </w:p>
    <w:p w:rsidR="00F522B5" w:rsidRDefault="00F522B5" w:rsidP="00F522B5">
      <w:pPr>
        <w:rPr>
          <w:rFonts w:ascii="Tahoma" w:hAnsi="Tahoma" w:cs="Tahoma"/>
          <w:sz w:val="20"/>
          <w:szCs w:val="20"/>
        </w:rPr>
      </w:pPr>
      <w:r>
        <w:rPr>
          <w:rFonts w:ascii="Tahoma" w:hAnsi="Tahoma" w:cs="Tahoma"/>
          <w:sz w:val="20"/>
          <w:szCs w:val="20"/>
        </w:rPr>
        <w:t>Joe McParland motioned to release Planning Board covenant on PB2016-10 for the 1989 Samos Family Trust. Seconded by Peter de Bakker. The motion unanimously (4-0-0) passed.</w:t>
      </w:r>
    </w:p>
    <w:p w:rsidR="00957CD5" w:rsidRPr="00F522B5" w:rsidRDefault="00F522B5" w:rsidP="00F522B5">
      <w:pPr>
        <w:rPr>
          <w:rFonts w:ascii="Tahoma" w:hAnsi="Tahoma" w:cs="Tahoma"/>
          <w:sz w:val="20"/>
          <w:szCs w:val="20"/>
        </w:rPr>
      </w:pPr>
      <w:r>
        <w:rPr>
          <w:rFonts w:ascii="Tahoma" w:hAnsi="Tahoma" w:cs="Tahoma"/>
          <w:sz w:val="20"/>
          <w:szCs w:val="20"/>
        </w:rPr>
        <w:t xml:space="preserve"> </w:t>
      </w:r>
    </w:p>
    <w:p w:rsidR="00957CD5" w:rsidRPr="00F522B5" w:rsidRDefault="00957CD5" w:rsidP="00957CD5">
      <w:pPr>
        <w:pStyle w:val="ListParagraph"/>
        <w:numPr>
          <w:ilvl w:val="0"/>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 xml:space="preserve">Briefings and Reports </w:t>
      </w:r>
    </w:p>
    <w:p w:rsidR="00957CD5" w:rsidRPr="00F522B5" w:rsidRDefault="00957CD5" w:rsidP="00957CD5">
      <w:pPr>
        <w:pStyle w:val="ListParagraph"/>
        <w:numPr>
          <w:ilvl w:val="1"/>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 xml:space="preserve">Joint Public Meeting of Conservation and Planning Board for the Open Space and Recreation Plan Thursday, February 23, 2017 at 6pm in the Griffin Room. </w:t>
      </w:r>
    </w:p>
    <w:p w:rsidR="00D71A7B" w:rsidRDefault="00D71A7B" w:rsidP="00D71A7B">
      <w:pPr>
        <w:rPr>
          <w:rFonts w:ascii="Tahoma" w:hAnsi="Tahoma" w:cs="Tahoma"/>
          <w:sz w:val="20"/>
          <w:szCs w:val="20"/>
        </w:rPr>
      </w:pPr>
      <w:r w:rsidRPr="00DF38FC">
        <w:rPr>
          <w:rFonts w:ascii="Tahoma" w:hAnsi="Tahoma" w:cs="Tahoma"/>
          <w:sz w:val="20"/>
          <w:szCs w:val="20"/>
        </w:rPr>
        <w:lastRenderedPageBreak/>
        <w:t>Ms. Sabatino announced that because significant time from original meeting has potential lingered too long and that the proper approval along with significant public comment is required by the State.  The meeting is timely, and to proactively cover all bases, for the acceptance of Grant monies that have already been awarded to the Town.</w:t>
      </w:r>
      <w:r>
        <w:rPr>
          <w:rFonts w:ascii="Tahoma" w:hAnsi="Tahoma" w:cs="Tahoma"/>
          <w:sz w:val="20"/>
          <w:szCs w:val="20"/>
        </w:rPr>
        <w:t xml:space="preserve"> </w:t>
      </w:r>
    </w:p>
    <w:p w:rsidR="00740987" w:rsidRDefault="00740987" w:rsidP="00D71A7B">
      <w:pPr>
        <w:rPr>
          <w:rFonts w:ascii="Tahoma" w:hAnsi="Tahoma" w:cs="Tahoma"/>
          <w:sz w:val="20"/>
          <w:szCs w:val="20"/>
        </w:rPr>
      </w:pPr>
    </w:p>
    <w:p w:rsidR="00D71A7B" w:rsidRPr="00D71A7B" w:rsidRDefault="00C4746E" w:rsidP="00D71A7B">
      <w:pPr>
        <w:pStyle w:val="ListParagraph"/>
        <w:numPr>
          <w:ilvl w:val="1"/>
          <w:numId w:val="8"/>
        </w:numPr>
        <w:rPr>
          <w:rFonts w:ascii="Tahoma" w:hAnsi="Tahoma" w:cs="Tahoma"/>
          <w:sz w:val="20"/>
          <w:szCs w:val="20"/>
        </w:rPr>
      </w:pPr>
      <w:r>
        <w:rPr>
          <w:rFonts w:ascii="Tahoma" w:hAnsi="Tahoma" w:cs="Tahoma"/>
          <w:sz w:val="20"/>
          <w:szCs w:val="20"/>
        </w:rPr>
        <w:t>New Business*</w:t>
      </w:r>
      <w:r w:rsidR="00740987">
        <w:rPr>
          <w:rFonts w:ascii="Tahoma" w:hAnsi="Tahoma" w:cs="Tahoma"/>
          <w:sz w:val="20"/>
          <w:szCs w:val="20"/>
        </w:rPr>
        <w:t xml:space="preserve"> Peter de Bakker, as Chair of the Wastewater Implementation Committee, stated that his Committee was seeking a meeting with the Planning Board for a presentation at their March 14th meeting. </w:t>
      </w:r>
      <w:r>
        <w:rPr>
          <w:rFonts w:ascii="Tahoma" w:hAnsi="Tahoma" w:cs="Tahoma"/>
          <w:sz w:val="20"/>
          <w:szCs w:val="20"/>
        </w:rPr>
        <w:t>Mr. MacAskill, Board of Selectmen Chairman, stated that an agreement has been reached and is likely to be signed and executed in the very near future.</w:t>
      </w:r>
    </w:p>
    <w:p w:rsidR="00957CD5" w:rsidRPr="00D71A7B" w:rsidRDefault="00D71A7B" w:rsidP="00D71A7B">
      <w:pPr>
        <w:rPr>
          <w:rFonts w:ascii="Tahoma" w:hAnsi="Tahoma" w:cs="Tahoma"/>
          <w:sz w:val="20"/>
          <w:szCs w:val="20"/>
        </w:rPr>
      </w:pPr>
      <w:r>
        <w:rPr>
          <w:rFonts w:ascii="Tahoma" w:hAnsi="Tahoma" w:cs="Tahoma"/>
          <w:sz w:val="20"/>
          <w:szCs w:val="20"/>
        </w:rPr>
        <w:t xml:space="preserve"> </w:t>
      </w:r>
    </w:p>
    <w:p w:rsidR="00D71A7B" w:rsidRPr="00D71A7B" w:rsidRDefault="00957CD5" w:rsidP="00D71A7B">
      <w:pPr>
        <w:pStyle w:val="ListParagraph"/>
        <w:numPr>
          <w:ilvl w:val="0"/>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 xml:space="preserve">Other Business </w:t>
      </w:r>
    </w:p>
    <w:p w:rsidR="00957CD5" w:rsidRPr="00F522B5" w:rsidRDefault="00957CD5" w:rsidP="00957CD5">
      <w:pPr>
        <w:pStyle w:val="ListParagraph"/>
        <w:numPr>
          <w:ilvl w:val="1"/>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Minutes: January 10, 2017</w:t>
      </w:r>
    </w:p>
    <w:p w:rsidR="00E6742E" w:rsidRDefault="00C4746E" w:rsidP="00E6742E">
      <w:pPr>
        <w:rPr>
          <w:rFonts w:ascii="Tahoma" w:hAnsi="Tahoma" w:cs="Tahoma"/>
          <w:sz w:val="20"/>
          <w:szCs w:val="20"/>
        </w:rPr>
      </w:pPr>
      <w:r>
        <w:rPr>
          <w:rFonts w:ascii="Tahoma" w:hAnsi="Tahoma" w:cs="Tahoma"/>
          <w:sz w:val="20"/>
          <w:szCs w:val="20"/>
        </w:rPr>
        <w:t>Joe McParland motioned to approve the minutes, Linda Cebula seconded the motion and Peter de Bakker noted a grammatical error on Page 1. Unanimously approved.</w:t>
      </w:r>
    </w:p>
    <w:p w:rsidR="00C4746E" w:rsidRPr="00F522B5" w:rsidRDefault="00C4746E" w:rsidP="00E6742E">
      <w:pPr>
        <w:rPr>
          <w:rFonts w:ascii="Tahoma" w:hAnsi="Tahoma" w:cs="Tahoma"/>
          <w:sz w:val="20"/>
          <w:szCs w:val="20"/>
        </w:rPr>
      </w:pPr>
    </w:p>
    <w:p w:rsidR="00E6742E" w:rsidRPr="00F522B5" w:rsidRDefault="00957CD5" w:rsidP="00957CD5">
      <w:pPr>
        <w:pStyle w:val="ListParagraph"/>
        <w:numPr>
          <w:ilvl w:val="1"/>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Board of Appeals Opinions – February 2017</w:t>
      </w:r>
    </w:p>
    <w:p w:rsidR="00E55927" w:rsidRDefault="00E55927" w:rsidP="00E6742E">
      <w:pPr>
        <w:rPr>
          <w:rFonts w:ascii="Tahoma" w:hAnsi="Tahoma" w:cs="Tahoma"/>
          <w:sz w:val="20"/>
          <w:szCs w:val="20"/>
        </w:rPr>
      </w:pPr>
      <w:r>
        <w:rPr>
          <w:rFonts w:ascii="Tahoma" w:hAnsi="Tahoma" w:cs="Tahoma"/>
          <w:sz w:val="20"/>
          <w:szCs w:val="20"/>
        </w:rPr>
        <w:t>The board was notified that the Habitat application (97 Route 28) will be on the next agenda for a more in-depth response / opinion to forward to the Board of Appeals.</w:t>
      </w:r>
    </w:p>
    <w:p w:rsidR="00E55927" w:rsidRDefault="00E55927" w:rsidP="00E6742E">
      <w:pPr>
        <w:rPr>
          <w:rFonts w:ascii="Tahoma" w:hAnsi="Tahoma" w:cs="Tahoma"/>
          <w:sz w:val="20"/>
          <w:szCs w:val="20"/>
        </w:rPr>
      </w:pPr>
    </w:p>
    <w:p w:rsidR="00957CD5" w:rsidRPr="00F522B5" w:rsidRDefault="00957CD5" w:rsidP="00957CD5">
      <w:pPr>
        <w:pStyle w:val="ListParagraph"/>
        <w:numPr>
          <w:ilvl w:val="1"/>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Board of Appeals 40 B Hearing – March 2017</w:t>
      </w:r>
    </w:p>
    <w:p w:rsidR="00E6742E" w:rsidRDefault="00E55927" w:rsidP="00E6742E">
      <w:pPr>
        <w:rPr>
          <w:rFonts w:ascii="Tahoma" w:hAnsi="Tahoma" w:cs="Tahoma"/>
          <w:sz w:val="20"/>
          <w:szCs w:val="20"/>
        </w:rPr>
      </w:pPr>
      <w:r>
        <w:rPr>
          <w:rFonts w:ascii="Tahoma" w:hAnsi="Tahoma" w:cs="Tahoma"/>
          <w:sz w:val="20"/>
          <w:szCs w:val="20"/>
        </w:rPr>
        <w:t xml:space="preserve">Ms. Sabatino announced that the hearing will open on the 8th of March. </w:t>
      </w:r>
    </w:p>
    <w:p w:rsidR="00BF4955" w:rsidRPr="00F522B5" w:rsidRDefault="00BF4955" w:rsidP="00E6742E">
      <w:pPr>
        <w:rPr>
          <w:rFonts w:ascii="Tahoma" w:hAnsi="Tahoma" w:cs="Tahoma"/>
          <w:sz w:val="20"/>
          <w:szCs w:val="20"/>
        </w:rPr>
      </w:pPr>
    </w:p>
    <w:p w:rsidR="00957CD5" w:rsidRPr="00F522B5" w:rsidRDefault="00957CD5" w:rsidP="00957CD5">
      <w:pPr>
        <w:pStyle w:val="ListParagraph"/>
        <w:numPr>
          <w:ilvl w:val="1"/>
          <w:numId w:val="8"/>
        </w:numPr>
        <w:tabs>
          <w:tab w:val="left" w:pos="0"/>
        </w:tabs>
        <w:rPr>
          <w:rFonts w:ascii="Tahoma" w:hAnsi="Tahoma" w:cs="Tahoma"/>
          <w:b/>
          <w:bCs/>
          <w:sz w:val="20"/>
          <w:szCs w:val="20"/>
          <w:u w:val="single"/>
        </w:rPr>
      </w:pPr>
      <w:r w:rsidRPr="00F522B5">
        <w:rPr>
          <w:rFonts w:ascii="Tahoma" w:hAnsi="Tahoma" w:cs="Tahoma"/>
          <w:b/>
          <w:bCs/>
          <w:sz w:val="20"/>
          <w:szCs w:val="20"/>
          <w:u w:val="single"/>
        </w:rPr>
        <w:t xml:space="preserve">Review Correspondence from State Senator Julian Cyr  </w:t>
      </w:r>
    </w:p>
    <w:p w:rsidR="00E6742E" w:rsidRPr="00F522B5" w:rsidRDefault="00E55927" w:rsidP="00E6742E">
      <w:pPr>
        <w:rPr>
          <w:rFonts w:ascii="Tahoma" w:hAnsi="Tahoma" w:cs="Tahoma"/>
          <w:sz w:val="20"/>
          <w:szCs w:val="20"/>
        </w:rPr>
      </w:pPr>
      <w:r>
        <w:rPr>
          <w:rFonts w:ascii="Tahoma" w:hAnsi="Tahoma" w:cs="Tahoma"/>
          <w:sz w:val="20"/>
          <w:szCs w:val="20"/>
        </w:rPr>
        <w:t>The Cyr correspondence was received by the Board of Selectmen [and many departments and other towns] and they will be inviting him to come to a meeting.  It will be announced properly. Planning and Wasterwater have an interest in attending as well.</w:t>
      </w:r>
    </w:p>
    <w:p w:rsidR="00957CD5" w:rsidRDefault="00957CD5" w:rsidP="00957CD5">
      <w:pPr>
        <w:pStyle w:val="ListParagraph"/>
        <w:tabs>
          <w:tab w:val="left" w:pos="0"/>
        </w:tabs>
        <w:rPr>
          <w:rFonts w:ascii="Tahoma" w:hAnsi="Tahoma" w:cs="Tahoma"/>
          <w:b/>
          <w:bCs/>
          <w:sz w:val="20"/>
          <w:szCs w:val="20"/>
          <w:u w:val="single"/>
        </w:rPr>
      </w:pPr>
    </w:p>
    <w:p w:rsidR="00684ECE" w:rsidRPr="00F522B5" w:rsidRDefault="00684ECE" w:rsidP="00957CD5">
      <w:pPr>
        <w:pStyle w:val="ListParagraph"/>
        <w:tabs>
          <w:tab w:val="left" w:pos="0"/>
        </w:tabs>
        <w:rPr>
          <w:rFonts w:ascii="Tahoma" w:hAnsi="Tahoma" w:cs="Tahoma"/>
          <w:b/>
          <w:bCs/>
          <w:sz w:val="20"/>
          <w:szCs w:val="20"/>
          <w:u w:val="single"/>
        </w:rPr>
      </w:pPr>
    </w:p>
    <w:p w:rsidR="00957CD5" w:rsidRPr="00F522B5" w:rsidRDefault="00957CD5" w:rsidP="00957CD5">
      <w:pPr>
        <w:rPr>
          <w:rFonts w:ascii="Tahoma" w:hAnsi="Tahoma" w:cs="Tahoma"/>
          <w:b/>
          <w:sz w:val="20"/>
          <w:szCs w:val="20"/>
        </w:rPr>
      </w:pPr>
      <w:r w:rsidRPr="00F522B5">
        <w:rPr>
          <w:rFonts w:ascii="Tahoma" w:hAnsi="Tahoma" w:cs="Tahoma"/>
          <w:b/>
          <w:sz w:val="20"/>
          <w:szCs w:val="20"/>
        </w:rPr>
        <w:t>Adjourn</w:t>
      </w:r>
    </w:p>
    <w:p w:rsidR="003D5321" w:rsidRPr="00BA4D9E" w:rsidRDefault="00BA4D9E" w:rsidP="00BA4D9E">
      <w:r>
        <w:t xml:space="preserve">A duly made and seconded motion by Ms. Cebula and Mr. McParland </w:t>
      </w:r>
      <w:r w:rsidR="00DF38FC">
        <w:t>was unanimously approved at 7:19</w:t>
      </w:r>
      <w:r>
        <w:t xml:space="preserve"> PM.</w:t>
      </w:r>
    </w:p>
    <w:p w:rsidR="005D4BA1" w:rsidRPr="00F522B5" w:rsidRDefault="005D4BA1" w:rsidP="00A949A0">
      <w:pPr>
        <w:pStyle w:val="ListParagraph"/>
        <w:tabs>
          <w:tab w:val="left" w:pos="0"/>
          <w:tab w:val="left" w:pos="720"/>
        </w:tabs>
        <w:ind w:left="0"/>
        <w:rPr>
          <w:rFonts w:ascii="Tahoma" w:hAnsi="Tahoma" w:cs="Tahoma"/>
          <w:sz w:val="20"/>
          <w:szCs w:val="20"/>
        </w:rPr>
      </w:pPr>
    </w:p>
    <w:bookmarkEnd w:id="0"/>
    <w:bookmarkEnd w:id="1"/>
    <w:p w:rsidR="005D4BA1" w:rsidRPr="00F522B5" w:rsidRDefault="009A2E89" w:rsidP="00A949A0">
      <w:pPr>
        <w:tabs>
          <w:tab w:val="left" w:pos="0"/>
        </w:tabs>
        <w:rPr>
          <w:rFonts w:ascii="Tahoma" w:hAnsi="Tahoma" w:cs="Tahoma"/>
          <w:sz w:val="20"/>
          <w:szCs w:val="20"/>
        </w:rPr>
      </w:pPr>
      <w:r w:rsidRPr="00F522B5">
        <w:rPr>
          <w:rFonts w:ascii="Tahoma" w:hAnsi="Tahoma" w:cs="Tahoma"/>
          <w:sz w:val="20"/>
          <w:szCs w:val="20"/>
        </w:rPr>
        <w:t>Respectfully Submitted,</w:t>
      </w:r>
    </w:p>
    <w:p w:rsidR="009A2E89" w:rsidRPr="00F522B5" w:rsidRDefault="009A2E89" w:rsidP="00A949A0">
      <w:pPr>
        <w:tabs>
          <w:tab w:val="left" w:pos="0"/>
        </w:tabs>
        <w:rPr>
          <w:rFonts w:ascii="Tahoma" w:hAnsi="Tahoma" w:cs="Tahoma"/>
          <w:sz w:val="20"/>
          <w:szCs w:val="20"/>
        </w:rPr>
      </w:pPr>
    </w:p>
    <w:p w:rsidR="009A2E89" w:rsidRPr="00F522B5" w:rsidRDefault="009A2E89" w:rsidP="00A949A0">
      <w:pPr>
        <w:tabs>
          <w:tab w:val="left" w:pos="0"/>
        </w:tabs>
        <w:rPr>
          <w:rFonts w:ascii="Tahoma" w:hAnsi="Tahoma" w:cs="Tahoma"/>
          <w:sz w:val="20"/>
          <w:szCs w:val="20"/>
        </w:rPr>
      </w:pPr>
    </w:p>
    <w:p w:rsidR="00BA4D9E" w:rsidRDefault="00BA4D9E" w:rsidP="00A949A0">
      <w:pPr>
        <w:tabs>
          <w:tab w:val="left" w:pos="0"/>
        </w:tabs>
        <w:rPr>
          <w:rFonts w:ascii="Tahoma" w:hAnsi="Tahoma" w:cs="Tahoma"/>
          <w:sz w:val="20"/>
          <w:szCs w:val="20"/>
        </w:rPr>
      </w:pPr>
      <w:r>
        <w:rPr>
          <w:rFonts w:ascii="Tahoma" w:hAnsi="Tahoma" w:cs="Tahoma"/>
          <w:sz w:val="20"/>
          <w:szCs w:val="20"/>
        </w:rPr>
        <w:t>Elaine Banta</w:t>
      </w:r>
    </w:p>
    <w:p w:rsidR="00BA4D9E" w:rsidRDefault="00BA4D9E" w:rsidP="00A949A0">
      <w:pPr>
        <w:tabs>
          <w:tab w:val="left" w:pos="0"/>
        </w:tabs>
        <w:rPr>
          <w:rFonts w:ascii="Tahoma" w:hAnsi="Tahoma" w:cs="Tahoma"/>
          <w:sz w:val="20"/>
          <w:szCs w:val="20"/>
        </w:rPr>
      </w:pPr>
      <w:r>
        <w:rPr>
          <w:rFonts w:ascii="Tahoma" w:hAnsi="Tahoma" w:cs="Tahoma"/>
          <w:sz w:val="20"/>
          <w:szCs w:val="20"/>
        </w:rPr>
        <w:t>Planning Assistant</w:t>
      </w:r>
    </w:p>
    <w:p w:rsidR="00BA4D9E" w:rsidRDefault="00BA4D9E" w:rsidP="00A949A0">
      <w:pPr>
        <w:tabs>
          <w:tab w:val="left" w:pos="0"/>
        </w:tabs>
        <w:rPr>
          <w:rFonts w:ascii="Tahoma" w:hAnsi="Tahoma" w:cs="Tahoma"/>
          <w:sz w:val="20"/>
          <w:szCs w:val="20"/>
        </w:rPr>
      </w:pPr>
    </w:p>
    <w:p w:rsidR="00BA4D9E" w:rsidRDefault="00BA4D9E" w:rsidP="00A949A0">
      <w:pPr>
        <w:tabs>
          <w:tab w:val="left" w:pos="0"/>
        </w:tabs>
        <w:rPr>
          <w:rFonts w:ascii="Tahoma" w:hAnsi="Tahoma" w:cs="Tahoma"/>
          <w:sz w:val="20"/>
          <w:szCs w:val="20"/>
        </w:rPr>
      </w:pPr>
    </w:p>
    <w:p w:rsidR="00BA4D9E" w:rsidRDefault="00BA4D9E" w:rsidP="00A949A0">
      <w:pPr>
        <w:tabs>
          <w:tab w:val="left" w:pos="0"/>
        </w:tabs>
        <w:rPr>
          <w:rFonts w:ascii="Tahoma" w:hAnsi="Tahoma" w:cs="Tahoma"/>
          <w:sz w:val="20"/>
          <w:szCs w:val="20"/>
        </w:rPr>
      </w:pPr>
    </w:p>
    <w:p w:rsidR="008307D7" w:rsidRPr="00F522B5" w:rsidRDefault="008307D7" w:rsidP="00A949A0">
      <w:pPr>
        <w:tabs>
          <w:tab w:val="left" w:pos="0"/>
        </w:tabs>
        <w:rPr>
          <w:rFonts w:ascii="Tahoma" w:hAnsi="Tahoma" w:cs="Tahoma"/>
          <w:sz w:val="20"/>
          <w:szCs w:val="20"/>
        </w:rPr>
      </w:pPr>
      <w:r w:rsidRPr="00F522B5">
        <w:rPr>
          <w:rFonts w:ascii="Tahoma" w:hAnsi="Tahoma" w:cs="Tahoma"/>
          <w:sz w:val="20"/>
          <w:szCs w:val="20"/>
        </w:rPr>
        <w:t>Adopted:</w:t>
      </w:r>
      <w:r w:rsidR="005A705F">
        <w:rPr>
          <w:rFonts w:ascii="Tahoma" w:hAnsi="Tahoma" w:cs="Tahoma"/>
          <w:sz w:val="20"/>
          <w:szCs w:val="20"/>
        </w:rPr>
        <w:tab/>
        <w:t>April 13, 2017</w:t>
      </w:r>
      <w:r w:rsidR="005F570A" w:rsidRPr="00F522B5">
        <w:rPr>
          <w:rFonts w:ascii="Tahoma" w:hAnsi="Tahoma" w:cs="Tahoma"/>
          <w:sz w:val="20"/>
          <w:szCs w:val="20"/>
        </w:rPr>
        <w:tab/>
      </w:r>
      <w:r w:rsidRPr="00F522B5">
        <w:rPr>
          <w:rFonts w:ascii="Tahoma" w:hAnsi="Tahoma" w:cs="Tahoma"/>
          <w:sz w:val="20"/>
          <w:szCs w:val="20"/>
        </w:rPr>
        <w:tab/>
      </w:r>
    </w:p>
    <w:p w:rsidR="00F522B5" w:rsidRPr="00F522B5" w:rsidRDefault="00F522B5">
      <w:pPr>
        <w:tabs>
          <w:tab w:val="left" w:pos="0"/>
        </w:tabs>
        <w:rPr>
          <w:rFonts w:ascii="Tahoma" w:hAnsi="Tahoma" w:cs="Tahoma"/>
          <w:sz w:val="20"/>
          <w:szCs w:val="20"/>
        </w:rPr>
      </w:pPr>
    </w:p>
    <w:sectPr w:rsidR="00F522B5" w:rsidRPr="00F522B5" w:rsidSect="00171B1E">
      <w:headerReference w:type="even" r:id="rId8"/>
      <w:headerReference w:type="default" r:id="rId9"/>
      <w:footerReference w:type="even" r:id="rId10"/>
      <w:footerReference w:type="default" r:id="rId11"/>
      <w:headerReference w:type="first" r:id="rId12"/>
      <w:footerReference w:type="first" r:id="rId13"/>
      <w:pgSz w:w="12240" w:h="15840" w:code="1"/>
      <w:pgMar w:top="1267"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10" w:rsidRDefault="00722310" w:rsidP="0090000F">
      <w:r>
        <w:separator/>
      </w:r>
    </w:p>
  </w:endnote>
  <w:endnote w:type="continuationSeparator" w:id="0">
    <w:p w:rsidR="00722310" w:rsidRDefault="00722310"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A1" w:rsidRPr="00486E92" w:rsidRDefault="005D4BA1" w:rsidP="00066DD0">
    <w:pPr>
      <w:pStyle w:val="Footer"/>
      <w:jc w:val="right"/>
      <w:rPr>
        <w:rFonts w:ascii="Tahoma" w:hAnsi="Tahoma" w:cs="Tahoma"/>
        <w:sz w:val="20"/>
        <w:szCs w:val="20"/>
      </w:rPr>
    </w:pPr>
    <w:r>
      <w:tab/>
    </w:r>
    <w:r>
      <w:tab/>
    </w:r>
    <w:r w:rsidRPr="00486E92">
      <w:rPr>
        <w:rFonts w:ascii="Tahoma" w:hAnsi="Tahoma" w:cs="Tahoma"/>
        <w:sz w:val="20"/>
        <w:szCs w:val="20"/>
      </w:rPr>
      <w:t xml:space="preserve">Page </w:t>
    </w:r>
    <w:r w:rsidRPr="00486E92">
      <w:rPr>
        <w:rFonts w:ascii="Tahoma" w:hAnsi="Tahoma" w:cs="Tahoma"/>
        <w:b/>
        <w:bCs/>
        <w:sz w:val="20"/>
        <w:szCs w:val="20"/>
      </w:rPr>
      <w:fldChar w:fldCharType="begin"/>
    </w:r>
    <w:r w:rsidRPr="00486E92">
      <w:rPr>
        <w:rFonts w:ascii="Tahoma" w:hAnsi="Tahoma" w:cs="Tahoma"/>
        <w:b/>
        <w:bCs/>
        <w:sz w:val="20"/>
        <w:szCs w:val="20"/>
      </w:rPr>
      <w:instrText xml:space="preserve"> PAGE  \* Arabic  \* MERGEFORMAT </w:instrText>
    </w:r>
    <w:r w:rsidRPr="00486E92">
      <w:rPr>
        <w:rFonts w:ascii="Tahoma" w:hAnsi="Tahoma" w:cs="Tahoma"/>
        <w:b/>
        <w:bCs/>
        <w:sz w:val="20"/>
        <w:szCs w:val="20"/>
      </w:rPr>
      <w:fldChar w:fldCharType="separate"/>
    </w:r>
    <w:r w:rsidR="00722310">
      <w:rPr>
        <w:rFonts w:ascii="Tahoma" w:hAnsi="Tahoma" w:cs="Tahoma"/>
        <w:b/>
        <w:bCs/>
        <w:noProof/>
        <w:sz w:val="20"/>
        <w:szCs w:val="20"/>
      </w:rPr>
      <w:t>1</w:t>
    </w:r>
    <w:r w:rsidRPr="00486E92">
      <w:rPr>
        <w:rFonts w:ascii="Tahoma" w:hAnsi="Tahoma" w:cs="Tahoma"/>
        <w:b/>
        <w:bCs/>
        <w:sz w:val="20"/>
        <w:szCs w:val="20"/>
      </w:rPr>
      <w:fldChar w:fldCharType="end"/>
    </w:r>
    <w:r w:rsidRPr="00486E92">
      <w:rPr>
        <w:rFonts w:ascii="Tahoma" w:hAnsi="Tahoma" w:cs="Tahoma"/>
        <w:sz w:val="20"/>
        <w:szCs w:val="20"/>
      </w:rPr>
      <w:t xml:space="preserve"> of </w:t>
    </w:r>
    <w:fldSimple w:instr=" NUMPAGES  \* Arabic  \* MERGEFORMAT ">
      <w:r w:rsidR="00722310" w:rsidRPr="00722310">
        <w:rPr>
          <w:rFonts w:ascii="Tahoma" w:hAnsi="Tahoma" w:cs="Tahoma"/>
          <w:b/>
          <w:bCs/>
          <w:noProof/>
          <w:sz w:val="20"/>
          <w:szCs w:val="20"/>
        </w:rPr>
        <w:t>1</w:t>
      </w:r>
    </w:fldSimple>
    <w:r w:rsidRPr="00486E92">
      <w:rPr>
        <w:rFonts w:ascii="Tahoma" w:hAnsi="Tahoma" w:cs="Tahoma"/>
        <w:sz w:val="20"/>
        <w:szCs w:val="20"/>
      </w:rPr>
      <w:tab/>
    </w:r>
    <w:r w:rsidRPr="00486E92">
      <w:rPr>
        <w:rFonts w:ascii="Tahoma" w:hAnsi="Tahoma" w:cs="Tahoma"/>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10" w:rsidRDefault="00722310" w:rsidP="0090000F">
      <w:r>
        <w:separator/>
      </w:r>
    </w:p>
  </w:footnote>
  <w:footnote w:type="continuationSeparator" w:id="0">
    <w:p w:rsidR="00722310" w:rsidRDefault="00722310"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A1" w:rsidRPr="0048379F" w:rsidRDefault="005D4BA1" w:rsidP="00F02182">
    <w:pPr>
      <w:pStyle w:val="Header"/>
      <w:tabs>
        <w:tab w:val="left" w:pos="201"/>
        <w:tab w:val="left" w:pos="3600"/>
      </w:tabs>
      <w:ind w:left="20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5.5pt;height:292.5pt" o:bullet="t">
        <v:imagedata r:id="rId1" o:title=""/>
      </v:shape>
    </w:pict>
  </w:numPicBullet>
  <w:abstractNum w:abstractNumId="0" w15:restartNumberingAfterBreak="0">
    <w:nsid w:val="19BE430E"/>
    <w:multiLevelType w:val="hybridMultilevel"/>
    <w:tmpl w:val="69E4C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623B90"/>
    <w:multiLevelType w:val="hybridMultilevel"/>
    <w:tmpl w:val="C2CA3856"/>
    <w:lvl w:ilvl="0" w:tplc="544EC896">
      <w:start w:val="1"/>
      <w:numFmt w:val="upperRoman"/>
      <w:lvlText w:val="%1."/>
      <w:lvlJc w:val="right"/>
      <w:pPr>
        <w:tabs>
          <w:tab w:val="num" w:pos="1800"/>
        </w:tabs>
        <w:ind w:left="1080" w:hanging="360"/>
      </w:pPr>
      <w:rPr>
        <w:rFonts w:hint="default"/>
        <w:b/>
        <w:bCs/>
      </w:rPr>
    </w:lvl>
    <w:lvl w:ilvl="1" w:tplc="A56004C0">
      <w:start w:val="1"/>
      <w:numFmt w:val="lowerLetter"/>
      <w:lvlText w:val="%2."/>
      <w:lvlJc w:val="left"/>
      <w:pPr>
        <w:ind w:left="1440" w:hanging="360"/>
      </w:pPr>
      <w:rPr>
        <w:rFonts w:hint="default"/>
        <w:b/>
        <w:bCs/>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42951"/>
    <w:multiLevelType w:val="hybridMultilevel"/>
    <w:tmpl w:val="6DBE6E58"/>
    <w:lvl w:ilvl="0" w:tplc="31026CD2">
      <w:start w:val="1"/>
      <w:numFmt w:val="upperRoman"/>
      <w:lvlText w:val="%1."/>
      <w:lvlJc w:val="right"/>
      <w:pPr>
        <w:ind w:left="720" w:hanging="360"/>
      </w:pPr>
      <w:rPr>
        <w:b/>
      </w:rPr>
    </w:lvl>
    <w:lvl w:ilvl="1" w:tplc="944A5FEE">
      <w:start w:val="1"/>
      <w:numFmt w:val="lowerLetter"/>
      <w:lvlText w:val="%2."/>
      <w:lvlJc w:val="left"/>
      <w:pPr>
        <w:ind w:left="4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26A69"/>
    <w:multiLevelType w:val="hybridMultilevel"/>
    <w:tmpl w:val="1E70FA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2319"/>
    <w:rsid w:val="0001308D"/>
    <w:rsid w:val="000274E6"/>
    <w:rsid w:val="00035565"/>
    <w:rsid w:val="000373DF"/>
    <w:rsid w:val="00037EE1"/>
    <w:rsid w:val="0004223E"/>
    <w:rsid w:val="0004540D"/>
    <w:rsid w:val="00055F30"/>
    <w:rsid w:val="00056504"/>
    <w:rsid w:val="00056CC0"/>
    <w:rsid w:val="0006433C"/>
    <w:rsid w:val="00066DD0"/>
    <w:rsid w:val="00067AAF"/>
    <w:rsid w:val="00071CC8"/>
    <w:rsid w:val="00071E36"/>
    <w:rsid w:val="000734ED"/>
    <w:rsid w:val="000837CA"/>
    <w:rsid w:val="00087F32"/>
    <w:rsid w:val="000A262F"/>
    <w:rsid w:val="000C15C4"/>
    <w:rsid w:val="000D042B"/>
    <w:rsid w:val="000D44A9"/>
    <w:rsid w:val="000D76D1"/>
    <w:rsid w:val="000E198D"/>
    <w:rsid w:val="000E5036"/>
    <w:rsid w:val="000E611E"/>
    <w:rsid w:val="000E7B31"/>
    <w:rsid w:val="000F458E"/>
    <w:rsid w:val="00100500"/>
    <w:rsid w:val="00101BF1"/>
    <w:rsid w:val="001021D4"/>
    <w:rsid w:val="00102446"/>
    <w:rsid w:val="00111CB5"/>
    <w:rsid w:val="00113225"/>
    <w:rsid w:val="00127233"/>
    <w:rsid w:val="001276E5"/>
    <w:rsid w:val="00140CEF"/>
    <w:rsid w:val="0014196A"/>
    <w:rsid w:val="00146A7A"/>
    <w:rsid w:val="00150D42"/>
    <w:rsid w:val="00152508"/>
    <w:rsid w:val="00155721"/>
    <w:rsid w:val="0015709E"/>
    <w:rsid w:val="0016563A"/>
    <w:rsid w:val="00171B1E"/>
    <w:rsid w:val="00183AD3"/>
    <w:rsid w:val="00185DB7"/>
    <w:rsid w:val="00186744"/>
    <w:rsid w:val="0019244B"/>
    <w:rsid w:val="001B0CEE"/>
    <w:rsid w:val="001B30DA"/>
    <w:rsid w:val="001B5E67"/>
    <w:rsid w:val="001D0019"/>
    <w:rsid w:val="001D4DCF"/>
    <w:rsid w:val="001E5431"/>
    <w:rsid w:val="001E6898"/>
    <w:rsid w:val="001F19B3"/>
    <w:rsid w:val="001F2D14"/>
    <w:rsid w:val="002057BB"/>
    <w:rsid w:val="0022267D"/>
    <w:rsid w:val="00226F4A"/>
    <w:rsid w:val="00233E85"/>
    <w:rsid w:val="00244C21"/>
    <w:rsid w:val="00266399"/>
    <w:rsid w:val="00266BE6"/>
    <w:rsid w:val="002710BA"/>
    <w:rsid w:val="00294752"/>
    <w:rsid w:val="002A17AB"/>
    <w:rsid w:val="002A7217"/>
    <w:rsid w:val="002B01F2"/>
    <w:rsid w:val="002B3349"/>
    <w:rsid w:val="002C356F"/>
    <w:rsid w:val="002C4B82"/>
    <w:rsid w:val="002D71A9"/>
    <w:rsid w:val="002E19C1"/>
    <w:rsid w:val="002F404A"/>
    <w:rsid w:val="00312A00"/>
    <w:rsid w:val="003145E0"/>
    <w:rsid w:val="003233A8"/>
    <w:rsid w:val="00323E76"/>
    <w:rsid w:val="00326344"/>
    <w:rsid w:val="00334463"/>
    <w:rsid w:val="00335BFB"/>
    <w:rsid w:val="00337B2D"/>
    <w:rsid w:val="003500E4"/>
    <w:rsid w:val="00372D42"/>
    <w:rsid w:val="00374276"/>
    <w:rsid w:val="0038103E"/>
    <w:rsid w:val="00382B7B"/>
    <w:rsid w:val="003831D8"/>
    <w:rsid w:val="0039422B"/>
    <w:rsid w:val="003A5B5F"/>
    <w:rsid w:val="003B67C5"/>
    <w:rsid w:val="003B7806"/>
    <w:rsid w:val="003C26D5"/>
    <w:rsid w:val="003C4A37"/>
    <w:rsid w:val="003D062C"/>
    <w:rsid w:val="003D3C08"/>
    <w:rsid w:val="003D5321"/>
    <w:rsid w:val="003D5972"/>
    <w:rsid w:val="003D67F7"/>
    <w:rsid w:val="003F2C40"/>
    <w:rsid w:val="003F41ED"/>
    <w:rsid w:val="003F6FE5"/>
    <w:rsid w:val="003F731A"/>
    <w:rsid w:val="003F7B75"/>
    <w:rsid w:val="00403096"/>
    <w:rsid w:val="004031F3"/>
    <w:rsid w:val="0040482D"/>
    <w:rsid w:val="0043159E"/>
    <w:rsid w:val="00431FAE"/>
    <w:rsid w:val="004337D7"/>
    <w:rsid w:val="00436D76"/>
    <w:rsid w:val="00465B02"/>
    <w:rsid w:val="00465E7C"/>
    <w:rsid w:val="0047300B"/>
    <w:rsid w:val="00477092"/>
    <w:rsid w:val="00477FFC"/>
    <w:rsid w:val="00480B1B"/>
    <w:rsid w:val="004820AB"/>
    <w:rsid w:val="00482BF7"/>
    <w:rsid w:val="0048365E"/>
    <w:rsid w:val="00483713"/>
    <w:rsid w:val="0048379F"/>
    <w:rsid w:val="00483928"/>
    <w:rsid w:val="00486E92"/>
    <w:rsid w:val="00495A78"/>
    <w:rsid w:val="004A1F73"/>
    <w:rsid w:val="004B1FEC"/>
    <w:rsid w:val="004B538A"/>
    <w:rsid w:val="004C3AC6"/>
    <w:rsid w:val="004D0B3C"/>
    <w:rsid w:val="004D247D"/>
    <w:rsid w:val="004D401A"/>
    <w:rsid w:val="00505275"/>
    <w:rsid w:val="00507EBE"/>
    <w:rsid w:val="00511435"/>
    <w:rsid w:val="00516E12"/>
    <w:rsid w:val="00526ADC"/>
    <w:rsid w:val="0053113A"/>
    <w:rsid w:val="00531F86"/>
    <w:rsid w:val="00543C09"/>
    <w:rsid w:val="0055203E"/>
    <w:rsid w:val="005666B3"/>
    <w:rsid w:val="00581274"/>
    <w:rsid w:val="00586225"/>
    <w:rsid w:val="005916C7"/>
    <w:rsid w:val="005A545B"/>
    <w:rsid w:val="005A705F"/>
    <w:rsid w:val="005B3EED"/>
    <w:rsid w:val="005C5D6F"/>
    <w:rsid w:val="005C6188"/>
    <w:rsid w:val="005D11C1"/>
    <w:rsid w:val="005D4BA1"/>
    <w:rsid w:val="005E436F"/>
    <w:rsid w:val="005E4846"/>
    <w:rsid w:val="005E5342"/>
    <w:rsid w:val="005F570A"/>
    <w:rsid w:val="00602485"/>
    <w:rsid w:val="006037D6"/>
    <w:rsid w:val="00605E3B"/>
    <w:rsid w:val="00610BC0"/>
    <w:rsid w:val="00631AE6"/>
    <w:rsid w:val="006328E8"/>
    <w:rsid w:val="006346E2"/>
    <w:rsid w:val="00647257"/>
    <w:rsid w:val="00647AEF"/>
    <w:rsid w:val="00652FC5"/>
    <w:rsid w:val="00653FCA"/>
    <w:rsid w:val="00662500"/>
    <w:rsid w:val="00665971"/>
    <w:rsid w:val="00665A01"/>
    <w:rsid w:val="0067558E"/>
    <w:rsid w:val="006807E1"/>
    <w:rsid w:val="00684ECE"/>
    <w:rsid w:val="00684F2F"/>
    <w:rsid w:val="00684FC3"/>
    <w:rsid w:val="00686F90"/>
    <w:rsid w:val="00696D1D"/>
    <w:rsid w:val="006A57D3"/>
    <w:rsid w:val="006C308E"/>
    <w:rsid w:val="006D23C2"/>
    <w:rsid w:val="006D733C"/>
    <w:rsid w:val="006F0E86"/>
    <w:rsid w:val="006F0EC0"/>
    <w:rsid w:val="007161D7"/>
    <w:rsid w:val="00722310"/>
    <w:rsid w:val="007312ED"/>
    <w:rsid w:val="0073418C"/>
    <w:rsid w:val="00740987"/>
    <w:rsid w:val="007527C5"/>
    <w:rsid w:val="007611FC"/>
    <w:rsid w:val="007619B1"/>
    <w:rsid w:val="00772F81"/>
    <w:rsid w:val="007752D4"/>
    <w:rsid w:val="0078424D"/>
    <w:rsid w:val="007908F3"/>
    <w:rsid w:val="00792D4A"/>
    <w:rsid w:val="00792DA0"/>
    <w:rsid w:val="007943A3"/>
    <w:rsid w:val="007968FD"/>
    <w:rsid w:val="007A05BF"/>
    <w:rsid w:val="007B083A"/>
    <w:rsid w:val="007C2B19"/>
    <w:rsid w:val="007C2BA7"/>
    <w:rsid w:val="007E2094"/>
    <w:rsid w:val="007E26BA"/>
    <w:rsid w:val="007E5E83"/>
    <w:rsid w:val="007F236C"/>
    <w:rsid w:val="007F5342"/>
    <w:rsid w:val="007F5769"/>
    <w:rsid w:val="007F6288"/>
    <w:rsid w:val="008046D8"/>
    <w:rsid w:val="00804B36"/>
    <w:rsid w:val="0081731F"/>
    <w:rsid w:val="008257C1"/>
    <w:rsid w:val="00826836"/>
    <w:rsid w:val="008307D7"/>
    <w:rsid w:val="00836A05"/>
    <w:rsid w:val="008500FF"/>
    <w:rsid w:val="0085293A"/>
    <w:rsid w:val="008540F7"/>
    <w:rsid w:val="00873422"/>
    <w:rsid w:val="008741D7"/>
    <w:rsid w:val="00874528"/>
    <w:rsid w:val="00876FB2"/>
    <w:rsid w:val="00883A3F"/>
    <w:rsid w:val="008979C7"/>
    <w:rsid w:val="008A0822"/>
    <w:rsid w:val="008A595C"/>
    <w:rsid w:val="008B034E"/>
    <w:rsid w:val="008B1DA0"/>
    <w:rsid w:val="008B4A2A"/>
    <w:rsid w:val="008C3714"/>
    <w:rsid w:val="008D28E7"/>
    <w:rsid w:val="008D6D4F"/>
    <w:rsid w:val="008F0900"/>
    <w:rsid w:val="0090000F"/>
    <w:rsid w:val="00904881"/>
    <w:rsid w:val="00910330"/>
    <w:rsid w:val="00920C2F"/>
    <w:rsid w:val="009264C4"/>
    <w:rsid w:val="00936507"/>
    <w:rsid w:val="009365DF"/>
    <w:rsid w:val="00946BAE"/>
    <w:rsid w:val="00953E33"/>
    <w:rsid w:val="00957CD5"/>
    <w:rsid w:val="00961117"/>
    <w:rsid w:val="00962B9E"/>
    <w:rsid w:val="00962FBF"/>
    <w:rsid w:val="0096568B"/>
    <w:rsid w:val="00965820"/>
    <w:rsid w:val="009770B8"/>
    <w:rsid w:val="009801B5"/>
    <w:rsid w:val="00985D68"/>
    <w:rsid w:val="009917DC"/>
    <w:rsid w:val="00993383"/>
    <w:rsid w:val="00993FF2"/>
    <w:rsid w:val="00994DCC"/>
    <w:rsid w:val="00996EFF"/>
    <w:rsid w:val="00996F61"/>
    <w:rsid w:val="009A2E89"/>
    <w:rsid w:val="009B55D7"/>
    <w:rsid w:val="009C14E7"/>
    <w:rsid w:val="009E389B"/>
    <w:rsid w:val="009F7F93"/>
    <w:rsid w:val="00A077FB"/>
    <w:rsid w:val="00A12AFD"/>
    <w:rsid w:val="00A24F68"/>
    <w:rsid w:val="00A32733"/>
    <w:rsid w:val="00A33A45"/>
    <w:rsid w:val="00A34ACD"/>
    <w:rsid w:val="00A427CA"/>
    <w:rsid w:val="00A43171"/>
    <w:rsid w:val="00A6409D"/>
    <w:rsid w:val="00A707EA"/>
    <w:rsid w:val="00A7157C"/>
    <w:rsid w:val="00A7343F"/>
    <w:rsid w:val="00A77C4C"/>
    <w:rsid w:val="00A829AD"/>
    <w:rsid w:val="00A863B6"/>
    <w:rsid w:val="00A86A9A"/>
    <w:rsid w:val="00A9023C"/>
    <w:rsid w:val="00A92018"/>
    <w:rsid w:val="00A93FEB"/>
    <w:rsid w:val="00A949A0"/>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B08"/>
    <w:rsid w:val="00B22D15"/>
    <w:rsid w:val="00B34D3A"/>
    <w:rsid w:val="00B36FAB"/>
    <w:rsid w:val="00B4533D"/>
    <w:rsid w:val="00B465AF"/>
    <w:rsid w:val="00B657F3"/>
    <w:rsid w:val="00B673CE"/>
    <w:rsid w:val="00B756E2"/>
    <w:rsid w:val="00B7609E"/>
    <w:rsid w:val="00B86C1E"/>
    <w:rsid w:val="00BA4D9E"/>
    <w:rsid w:val="00BA59D7"/>
    <w:rsid w:val="00BA5BD2"/>
    <w:rsid w:val="00BB39DE"/>
    <w:rsid w:val="00BC3593"/>
    <w:rsid w:val="00BC5DAD"/>
    <w:rsid w:val="00BE3272"/>
    <w:rsid w:val="00BE6A30"/>
    <w:rsid w:val="00BF4955"/>
    <w:rsid w:val="00C014D4"/>
    <w:rsid w:val="00C070D1"/>
    <w:rsid w:val="00C074BD"/>
    <w:rsid w:val="00C1534E"/>
    <w:rsid w:val="00C24DFF"/>
    <w:rsid w:val="00C264BB"/>
    <w:rsid w:val="00C265D6"/>
    <w:rsid w:val="00C35902"/>
    <w:rsid w:val="00C4002F"/>
    <w:rsid w:val="00C40A47"/>
    <w:rsid w:val="00C45DFE"/>
    <w:rsid w:val="00C4746E"/>
    <w:rsid w:val="00C52955"/>
    <w:rsid w:val="00C53B11"/>
    <w:rsid w:val="00C558C0"/>
    <w:rsid w:val="00C56AAD"/>
    <w:rsid w:val="00C85863"/>
    <w:rsid w:val="00C85D82"/>
    <w:rsid w:val="00C867B2"/>
    <w:rsid w:val="00C87DF1"/>
    <w:rsid w:val="00C925E1"/>
    <w:rsid w:val="00C94962"/>
    <w:rsid w:val="00C97AD7"/>
    <w:rsid w:val="00CA1171"/>
    <w:rsid w:val="00CA20C5"/>
    <w:rsid w:val="00CB18EE"/>
    <w:rsid w:val="00CB61CE"/>
    <w:rsid w:val="00CC2CF3"/>
    <w:rsid w:val="00CC35E7"/>
    <w:rsid w:val="00CC6C9D"/>
    <w:rsid w:val="00CE7335"/>
    <w:rsid w:val="00CF5A9C"/>
    <w:rsid w:val="00CF6EC8"/>
    <w:rsid w:val="00CF7077"/>
    <w:rsid w:val="00D06203"/>
    <w:rsid w:val="00D0702F"/>
    <w:rsid w:val="00D11CC0"/>
    <w:rsid w:val="00D13FF1"/>
    <w:rsid w:val="00D15FFB"/>
    <w:rsid w:val="00D240C8"/>
    <w:rsid w:val="00D440EB"/>
    <w:rsid w:val="00D46775"/>
    <w:rsid w:val="00D528B8"/>
    <w:rsid w:val="00D548A0"/>
    <w:rsid w:val="00D572A1"/>
    <w:rsid w:val="00D63F49"/>
    <w:rsid w:val="00D71A7B"/>
    <w:rsid w:val="00D76E3A"/>
    <w:rsid w:val="00D87E38"/>
    <w:rsid w:val="00DA63AE"/>
    <w:rsid w:val="00DB0398"/>
    <w:rsid w:val="00DC032F"/>
    <w:rsid w:val="00DC63B3"/>
    <w:rsid w:val="00DC6E7B"/>
    <w:rsid w:val="00DD352E"/>
    <w:rsid w:val="00DD3D9D"/>
    <w:rsid w:val="00DD4FCA"/>
    <w:rsid w:val="00DD740E"/>
    <w:rsid w:val="00DE3E8B"/>
    <w:rsid w:val="00DF12FB"/>
    <w:rsid w:val="00DF38FC"/>
    <w:rsid w:val="00DF4821"/>
    <w:rsid w:val="00DF7918"/>
    <w:rsid w:val="00DF7ECC"/>
    <w:rsid w:val="00E029A6"/>
    <w:rsid w:val="00E15EAE"/>
    <w:rsid w:val="00E1622D"/>
    <w:rsid w:val="00E162D4"/>
    <w:rsid w:val="00E17B25"/>
    <w:rsid w:val="00E22958"/>
    <w:rsid w:val="00E2747A"/>
    <w:rsid w:val="00E306E8"/>
    <w:rsid w:val="00E4362C"/>
    <w:rsid w:val="00E550F0"/>
    <w:rsid w:val="00E55927"/>
    <w:rsid w:val="00E570D3"/>
    <w:rsid w:val="00E5738C"/>
    <w:rsid w:val="00E61DEA"/>
    <w:rsid w:val="00E61E32"/>
    <w:rsid w:val="00E6742E"/>
    <w:rsid w:val="00E675F5"/>
    <w:rsid w:val="00E73EB5"/>
    <w:rsid w:val="00E75214"/>
    <w:rsid w:val="00E857B3"/>
    <w:rsid w:val="00E872A3"/>
    <w:rsid w:val="00E90056"/>
    <w:rsid w:val="00E93B51"/>
    <w:rsid w:val="00EA44E9"/>
    <w:rsid w:val="00EA7C3F"/>
    <w:rsid w:val="00EB19AA"/>
    <w:rsid w:val="00EB24B7"/>
    <w:rsid w:val="00EB75AE"/>
    <w:rsid w:val="00EB7F2C"/>
    <w:rsid w:val="00ED0A77"/>
    <w:rsid w:val="00ED3FCF"/>
    <w:rsid w:val="00EE71B7"/>
    <w:rsid w:val="00EF0F28"/>
    <w:rsid w:val="00EF10F2"/>
    <w:rsid w:val="00F02182"/>
    <w:rsid w:val="00F06CCE"/>
    <w:rsid w:val="00F14DCC"/>
    <w:rsid w:val="00F16724"/>
    <w:rsid w:val="00F2120B"/>
    <w:rsid w:val="00F23DA7"/>
    <w:rsid w:val="00F36528"/>
    <w:rsid w:val="00F36EF2"/>
    <w:rsid w:val="00F44408"/>
    <w:rsid w:val="00F5168D"/>
    <w:rsid w:val="00F522B5"/>
    <w:rsid w:val="00F55154"/>
    <w:rsid w:val="00F573D4"/>
    <w:rsid w:val="00F608DC"/>
    <w:rsid w:val="00F615CD"/>
    <w:rsid w:val="00F63CF7"/>
    <w:rsid w:val="00F64085"/>
    <w:rsid w:val="00F649F5"/>
    <w:rsid w:val="00F65E8B"/>
    <w:rsid w:val="00F662AD"/>
    <w:rsid w:val="00F86234"/>
    <w:rsid w:val="00FB1B2E"/>
    <w:rsid w:val="00FC0E4D"/>
    <w:rsid w:val="00FD79C0"/>
    <w:rsid w:val="00FD7D40"/>
    <w:rsid w:val="00FE0294"/>
    <w:rsid w:val="00FF10D7"/>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5:docId w15:val="{B4C06CE0-087D-45A8-8DA1-2542BD5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hAnsi="Segoe UI" w:cs="Segoe UI"/>
      <w:sz w:val="18"/>
      <w:szCs w:val="18"/>
    </w:rPr>
  </w:style>
  <w:style w:type="character" w:styleId="PlaceholderText">
    <w:name w:val="Placeholder Text"/>
    <w:basedOn w:val="DefaultParagraphFont"/>
    <w:uiPriority w:val="99"/>
    <w:semiHidden/>
    <w:rsid w:val="005B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D983-7EE5-431D-B9EC-9DD74171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Planning Board Agenda</vt:lpstr>
    </vt:vector>
  </TitlesOfParts>
  <Company>Microsoft</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Agenda</dc:title>
  <dc:subject/>
  <dc:creator>Planning</dc:creator>
  <cp:keywords/>
  <dc:description/>
  <cp:lastModifiedBy>Elaine Banta</cp:lastModifiedBy>
  <cp:revision>14</cp:revision>
  <cp:lastPrinted>2017-05-08T16:36:00Z</cp:lastPrinted>
  <dcterms:created xsi:type="dcterms:W3CDTF">2017-03-06T20:33:00Z</dcterms:created>
  <dcterms:modified xsi:type="dcterms:W3CDTF">2017-05-08T16:36:00Z</dcterms:modified>
</cp:coreProperties>
</file>