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A2B" w:rsidRDefault="00E00A2B" w:rsidP="002967A3">
      <w:pPr>
        <w:jc w:val="center"/>
        <w:rPr>
          <w:rFonts w:ascii="Book Antiqua" w:hAnsi="Book Antiqua" w:cs="Book Antiqua"/>
          <w:b/>
          <w:bCs/>
          <w:sz w:val="22"/>
          <w:szCs w:val="22"/>
        </w:rPr>
      </w:pPr>
      <w:bookmarkStart w:id="0" w:name="_GoBack"/>
      <w:bookmarkEnd w:id="0"/>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C72CDE">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70.8pt" o:ole="">
            <v:imagedata r:id="rId7" o:title=""/>
          </v:shape>
          <o:OLEObject Type="Embed" ProgID="MSPhotoEd.3" ShapeID="_x0000_i1025" DrawAspect="Content" ObjectID="_1559997901" r:id="rId8"/>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rsidR="00E00A2B" w:rsidRDefault="00E00A2B" w:rsidP="00E00A2B">
      <w:pPr>
        <w:jc w:val="center"/>
        <w:rPr>
          <w:rFonts w:ascii="Book Antiqua" w:hAnsi="Book Antiqua" w:cs="Book Antiqua"/>
          <w:b/>
          <w:bCs/>
          <w:sz w:val="22"/>
          <w:szCs w:val="22"/>
        </w:rPr>
      </w:pPr>
      <w:r>
        <w:rPr>
          <w:rFonts w:ascii="Book Antiqua" w:hAnsi="Book Antiqua" w:cs="Book Antiqua"/>
          <w:b/>
          <w:bCs/>
          <w:sz w:val="22"/>
          <w:szCs w:val="22"/>
        </w:rPr>
        <w:t>SAQUATUCKET DEVELOPMENT COMMITTEE</w:t>
      </w:r>
    </w:p>
    <w:p w:rsidR="00E00A2B" w:rsidRDefault="00E00A2B" w:rsidP="00E00A2B">
      <w:pPr>
        <w:jc w:val="center"/>
        <w:rPr>
          <w:rFonts w:ascii="Book Antiqua" w:hAnsi="Book Antiqua" w:cs="Book Antiqua"/>
          <w:b/>
          <w:bCs/>
          <w:sz w:val="22"/>
          <w:szCs w:val="22"/>
        </w:rPr>
      </w:pPr>
      <w:r>
        <w:rPr>
          <w:rFonts w:ascii="Book Antiqua" w:hAnsi="Book Antiqua" w:cs="Book Antiqua"/>
          <w:b/>
          <w:bCs/>
          <w:sz w:val="22"/>
          <w:szCs w:val="22"/>
        </w:rPr>
        <w:t>Harwich Town Hall Small Conference Room</w:t>
      </w:r>
    </w:p>
    <w:p w:rsidR="00E00A2B" w:rsidRDefault="00E00A2B" w:rsidP="002967A3">
      <w:pPr>
        <w:jc w:val="center"/>
        <w:rPr>
          <w:rFonts w:ascii="Book Antiqua" w:hAnsi="Book Antiqua" w:cs="Book Antiqua"/>
          <w:b/>
          <w:bCs/>
          <w:sz w:val="22"/>
          <w:szCs w:val="22"/>
        </w:rPr>
      </w:pPr>
      <w:r>
        <w:rPr>
          <w:rFonts w:ascii="Book Antiqua" w:hAnsi="Book Antiqua" w:cs="Book Antiqua"/>
          <w:b/>
          <w:bCs/>
          <w:sz w:val="22"/>
          <w:szCs w:val="22"/>
        </w:rPr>
        <w:t>Thursday</w:t>
      </w:r>
      <w:r w:rsidR="00F62C84">
        <w:rPr>
          <w:rFonts w:ascii="Book Antiqua" w:hAnsi="Book Antiqua" w:cs="Book Antiqua"/>
          <w:b/>
          <w:bCs/>
          <w:sz w:val="22"/>
          <w:szCs w:val="22"/>
        </w:rPr>
        <w:t>,</w:t>
      </w:r>
      <w:r w:rsidR="001E0744">
        <w:rPr>
          <w:rFonts w:ascii="Book Antiqua" w:hAnsi="Book Antiqua" w:cs="Book Antiqua"/>
          <w:b/>
          <w:bCs/>
          <w:sz w:val="22"/>
          <w:szCs w:val="22"/>
        </w:rPr>
        <w:t xml:space="preserve"> May 25, 2017</w:t>
      </w:r>
      <w:r w:rsidR="00F62C84">
        <w:rPr>
          <w:rFonts w:ascii="Book Antiqua" w:hAnsi="Book Antiqua" w:cs="Book Antiqua"/>
          <w:b/>
          <w:bCs/>
          <w:sz w:val="22"/>
          <w:szCs w:val="22"/>
        </w:rPr>
        <w:t xml:space="preserve"> </w:t>
      </w:r>
      <w:r>
        <w:rPr>
          <w:rFonts w:ascii="Book Antiqua" w:hAnsi="Book Antiqua" w:cs="Book Antiqua"/>
          <w:b/>
          <w:bCs/>
          <w:sz w:val="22"/>
          <w:szCs w:val="22"/>
        </w:rPr>
        <w:t>6:30 PM</w:t>
      </w:r>
    </w:p>
    <w:p w:rsidR="002967A3" w:rsidRDefault="002967A3" w:rsidP="00E00A2B">
      <w:pPr>
        <w:jc w:val="center"/>
        <w:rPr>
          <w:rFonts w:ascii="Book Antiqua" w:hAnsi="Book Antiqua" w:cs="Book Antiqua"/>
          <w:b/>
          <w:bCs/>
          <w:sz w:val="22"/>
          <w:szCs w:val="22"/>
        </w:rPr>
      </w:pPr>
      <w:r>
        <w:rPr>
          <w:rFonts w:ascii="Book Antiqua" w:hAnsi="Book Antiqua" w:cs="Book Antiqua"/>
          <w:b/>
          <w:bCs/>
          <w:sz w:val="22"/>
          <w:szCs w:val="22"/>
        </w:rPr>
        <w:t>MINUTES</w:t>
      </w:r>
    </w:p>
    <w:p w:rsidR="00612EFE" w:rsidRDefault="00612EFE" w:rsidP="00E00A2B">
      <w:pPr>
        <w:jc w:val="center"/>
        <w:rPr>
          <w:rFonts w:ascii="Book Antiqua" w:hAnsi="Book Antiqua" w:cs="Book Antiqua"/>
          <w:b/>
          <w:bCs/>
          <w:sz w:val="22"/>
          <w:szCs w:val="22"/>
        </w:rPr>
      </w:pPr>
    </w:p>
    <w:p w:rsidR="00612EFE" w:rsidRDefault="002967A3" w:rsidP="002967A3">
      <w:pPr>
        <w:jc w:val="both"/>
        <w:rPr>
          <w:rFonts w:ascii="Book Antiqua" w:hAnsi="Book Antiqua" w:cs="Book Antiqua"/>
          <w:sz w:val="22"/>
          <w:szCs w:val="22"/>
        </w:rPr>
      </w:pPr>
      <w:r>
        <w:rPr>
          <w:rFonts w:ascii="Book Antiqua" w:hAnsi="Book Antiqua" w:cs="Book Antiqua"/>
          <w:b/>
          <w:bCs/>
          <w:sz w:val="22"/>
          <w:szCs w:val="22"/>
          <w:u w:val="single"/>
        </w:rPr>
        <w:t>Members Present</w:t>
      </w:r>
      <w:r>
        <w:rPr>
          <w:rFonts w:ascii="Book Antiqua" w:hAnsi="Book Antiqua" w:cs="Book Antiqua"/>
          <w:b/>
          <w:bCs/>
          <w:sz w:val="22"/>
          <w:szCs w:val="22"/>
        </w:rPr>
        <w:t xml:space="preserve">: </w:t>
      </w:r>
      <w:r w:rsidR="00FF135C">
        <w:rPr>
          <w:rFonts w:ascii="Book Antiqua" w:hAnsi="Book Antiqua" w:cs="Book Antiqua"/>
          <w:sz w:val="22"/>
          <w:szCs w:val="22"/>
        </w:rPr>
        <w:t xml:space="preserve">  </w:t>
      </w:r>
      <w:r w:rsidR="001E0744">
        <w:rPr>
          <w:rFonts w:ascii="Book Antiqua" w:hAnsi="Book Antiqua" w:cs="Book Antiqua"/>
          <w:sz w:val="22"/>
          <w:szCs w:val="22"/>
        </w:rPr>
        <w:t>John Rendon, Larry</w:t>
      </w:r>
      <w:r w:rsidR="00612EFE">
        <w:rPr>
          <w:rFonts w:ascii="Book Antiqua" w:hAnsi="Book Antiqua" w:cs="Book Antiqua"/>
          <w:sz w:val="22"/>
          <w:szCs w:val="22"/>
        </w:rPr>
        <w:t xml:space="preserve"> </w:t>
      </w:r>
      <w:r w:rsidR="001E0744">
        <w:rPr>
          <w:rFonts w:ascii="Book Antiqua" w:hAnsi="Book Antiqua" w:cs="Book Antiqua"/>
          <w:sz w:val="22"/>
          <w:szCs w:val="22"/>
        </w:rPr>
        <w:t xml:space="preserve">Brophy, Kent Drusella, Amy Usowski, Karin Larson and Matt Hart </w:t>
      </w:r>
      <w:r w:rsidR="00612EFE">
        <w:rPr>
          <w:rFonts w:ascii="Book Antiqua" w:hAnsi="Book Antiqua" w:cs="Book Antiqua"/>
          <w:sz w:val="22"/>
          <w:szCs w:val="22"/>
        </w:rPr>
        <w:tab/>
      </w:r>
    </w:p>
    <w:p w:rsidR="00612EFE" w:rsidRDefault="00612EFE" w:rsidP="002967A3">
      <w:pPr>
        <w:jc w:val="both"/>
        <w:rPr>
          <w:rFonts w:ascii="Book Antiqua" w:hAnsi="Book Antiqua" w:cs="Book Antiqua"/>
          <w:sz w:val="22"/>
          <w:szCs w:val="22"/>
        </w:rPr>
      </w:pPr>
    </w:p>
    <w:p w:rsidR="002967A3" w:rsidRDefault="002967A3" w:rsidP="002967A3">
      <w:pPr>
        <w:jc w:val="both"/>
        <w:rPr>
          <w:rFonts w:ascii="Book Antiqua" w:hAnsi="Book Antiqua" w:cs="Book Antiqua"/>
          <w:sz w:val="22"/>
          <w:szCs w:val="22"/>
        </w:rPr>
      </w:pPr>
      <w:r>
        <w:rPr>
          <w:rFonts w:ascii="Book Antiqua" w:hAnsi="Book Antiqua" w:cs="Book Antiqua"/>
          <w:b/>
          <w:bCs/>
          <w:sz w:val="22"/>
          <w:szCs w:val="22"/>
          <w:u w:val="single"/>
        </w:rPr>
        <w:t>Members Absent</w:t>
      </w:r>
      <w:r>
        <w:rPr>
          <w:rFonts w:ascii="Book Antiqua" w:hAnsi="Book Antiqua" w:cs="Book Antiqua"/>
          <w:b/>
          <w:bCs/>
          <w:sz w:val="22"/>
          <w:szCs w:val="22"/>
        </w:rPr>
        <w:t xml:space="preserve">: </w:t>
      </w:r>
      <w:r>
        <w:rPr>
          <w:rFonts w:ascii="Book Antiqua" w:hAnsi="Book Antiqua" w:cs="Book Antiqua"/>
          <w:sz w:val="22"/>
          <w:szCs w:val="22"/>
        </w:rPr>
        <w:t xml:space="preserve"> </w:t>
      </w:r>
      <w:r w:rsidR="001E0744">
        <w:rPr>
          <w:rFonts w:ascii="Book Antiqua" w:hAnsi="Book Antiqua" w:cs="Book Antiqua"/>
          <w:sz w:val="22"/>
          <w:szCs w:val="22"/>
        </w:rPr>
        <w:t>Brad Chase</w:t>
      </w:r>
    </w:p>
    <w:p w:rsidR="002967A3" w:rsidRDefault="002967A3" w:rsidP="002967A3">
      <w:pPr>
        <w:jc w:val="both"/>
        <w:rPr>
          <w:rFonts w:ascii="Book Antiqua" w:hAnsi="Book Antiqua" w:cs="Book Antiqua"/>
          <w:sz w:val="22"/>
          <w:szCs w:val="22"/>
        </w:rPr>
      </w:pPr>
      <w:r>
        <w:rPr>
          <w:rFonts w:ascii="Book Antiqua" w:hAnsi="Book Antiqua" w:cs="Book Antiqua"/>
          <w:b/>
          <w:bCs/>
          <w:sz w:val="22"/>
          <w:szCs w:val="22"/>
          <w:u w:val="single"/>
        </w:rPr>
        <w:t>Others Present</w:t>
      </w:r>
      <w:r>
        <w:rPr>
          <w:rFonts w:ascii="Book Antiqua" w:hAnsi="Book Antiqua" w:cs="Book Antiqua"/>
          <w:b/>
          <w:bCs/>
          <w:sz w:val="22"/>
          <w:szCs w:val="22"/>
        </w:rPr>
        <w:t xml:space="preserve">: </w:t>
      </w:r>
      <w:r>
        <w:rPr>
          <w:rFonts w:ascii="Book Antiqua" w:hAnsi="Book Antiqua" w:cs="Book Antiqua"/>
          <w:sz w:val="22"/>
          <w:szCs w:val="22"/>
        </w:rPr>
        <w:t xml:space="preserve"> </w:t>
      </w:r>
    </w:p>
    <w:p w:rsidR="00612EFE" w:rsidRDefault="00612EFE" w:rsidP="002967A3">
      <w:pPr>
        <w:jc w:val="both"/>
        <w:rPr>
          <w:rFonts w:ascii="Book Antiqua" w:hAnsi="Book Antiqua" w:cs="Book Antiqua"/>
          <w:b/>
          <w:bCs/>
          <w:sz w:val="22"/>
          <w:szCs w:val="22"/>
          <w:u w:val="single"/>
        </w:rPr>
      </w:pPr>
    </w:p>
    <w:p w:rsidR="002967A3" w:rsidRDefault="002967A3" w:rsidP="002967A3">
      <w:pPr>
        <w:jc w:val="both"/>
        <w:rPr>
          <w:rFonts w:ascii="Book Antiqua" w:hAnsi="Book Antiqua" w:cs="Book Antiqua"/>
          <w:sz w:val="22"/>
          <w:szCs w:val="22"/>
        </w:rPr>
      </w:pPr>
      <w:r>
        <w:rPr>
          <w:rFonts w:ascii="Book Antiqua" w:hAnsi="Book Antiqua" w:cs="Book Antiqua"/>
          <w:b/>
          <w:bCs/>
          <w:sz w:val="22"/>
          <w:szCs w:val="22"/>
          <w:u w:val="single"/>
        </w:rPr>
        <w:t>Call to Order:</w:t>
      </w:r>
      <w:r>
        <w:rPr>
          <w:rFonts w:ascii="Book Antiqua" w:hAnsi="Book Antiqua" w:cs="Book Antiqua"/>
          <w:sz w:val="22"/>
          <w:szCs w:val="22"/>
        </w:rPr>
        <w:t xml:space="preserve">   </w:t>
      </w:r>
      <w:r w:rsidR="001E0744">
        <w:rPr>
          <w:rFonts w:ascii="Book Antiqua" w:hAnsi="Book Antiqua" w:cs="Book Antiqua"/>
          <w:sz w:val="22"/>
          <w:szCs w:val="22"/>
        </w:rPr>
        <w:t>6:35 pm</w:t>
      </w:r>
    </w:p>
    <w:p w:rsidR="00612EFE" w:rsidRDefault="00612EFE" w:rsidP="002967A3">
      <w:pPr>
        <w:jc w:val="both"/>
        <w:rPr>
          <w:rFonts w:ascii="Book Antiqua" w:hAnsi="Book Antiqua" w:cs="Book Antiqua"/>
          <w:sz w:val="22"/>
          <w:szCs w:val="22"/>
        </w:rPr>
      </w:pPr>
    </w:p>
    <w:p w:rsidR="002967A3" w:rsidRDefault="002967A3" w:rsidP="002967A3">
      <w:pPr>
        <w:jc w:val="both"/>
        <w:rPr>
          <w:rFonts w:ascii="Book Antiqua" w:hAnsi="Book Antiqua" w:cs="Book Antiqua"/>
          <w:b/>
          <w:bCs/>
          <w:sz w:val="22"/>
          <w:szCs w:val="22"/>
        </w:rPr>
      </w:pPr>
      <w:r>
        <w:rPr>
          <w:rFonts w:ascii="Book Antiqua" w:hAnsi="Book Antiqua" w:cs="Book Antiqua"/>
          <w:b/>
          <w:bCs/>
          <w:sz w:val="22"/>
          <w:szCs w:val="22"/>
          <w:u w:val="single"/>
        </w:rPr>
        <w:t>Minutes:</w:t>
      </w:r>
      <w:r>
        <w:rPr>
          <w:rFonts w:ascii="Book Antiqua" w:hAnsi="Book Antiqua" w:cs="Book Antiqua"/>
          <w:b/>
          <w:bCs/>
          <w:sz w:val="22"/>
          <w:szCs w:val="22"/>
        </w:rPr>
        <w:t xml:space="preserve">  </w:t>
      </w:r>
    </w:p>
    <w:p w:rsidR="00612EFE" w:rsidRDefault="00612EFE" w:rsidP="002967A3">
      <w:pPr>
        <w:jc w:val="both"/>
        <w:rPr>
          <w:rFonts w:ascii="Book Antiqua" w:hAnsi="Book Antiqua" w:cs="Book Antiqua"/>
          <w:b/>
          <w:bCs/>
          <w:sz w:val="22"/>
          <w:szCs w:val="22"/>
        </w:rPr>
      </w:pPr>
    </w:p>
    <w:p w:rsidR="002967A3" w:rsidRDefault="002967A3" w:rsidP="002967A3">
      <w:pPr>
        <w:jc w:val="both"/>
        <w:rPr>
          <w:rFonts w:ascii="Book Antiqua" w:hAnsi="Book Antiqua" w:cs="Book Antiqua"/>
          <w:sz w:val="22"/>
          <w:szCs w:val="22"/>
        </w:rPr>
      </w:pPr>
      <w:r>
        <w:rPr>
          <w:rFonts w:ascii="Book Antiqua" w:hAnsi="Book Antiqua" w:cs="Book Antiqua"/>
          <w:b/>
          <w:bCs/>
          <w:sz w:val="22"/>
          <w:szCs w:val="22"/>
          <w:u w:val="single"/>
        </w:rPr>
        <w:t>Open Forum</w:t>
      </w:r>
      <w:r>
        <w:rPr>
          <w:rFonts w:ascii="Book Antiqua" w:hAnsi="Book Antiqua" w:cs="Book Antiqua"/>
          <w:b/>
          <w:bCs/>
          <w:sz w:val="22"/>
          <w:szCs w:val="22"/>
        </w:rPr>
        <w:t xml:space="preserve">: </w:t>
      </w:r>
      <w:r w:rsidR="00FF135C">
        <w:rPr>
          <w:rFonts w:ascii="Book Antiqua" w:hAnsi="Book Antiqua" w:cs="Book Antiqua"/>
          <w:b/>
          <w:bCs/>
          <w:sz w:val="22"/>
          <w:szCs w:val="22"/>
        </w:rPr>
        <w:tab/>
      </w:r>
      <w:r w:rsidR="00FF135C">
        <w:rPr>
          <w:rFonts w:ascii="Book Antiqua" w:hAnsi="Book Antiqua" w:cs="Book Antiqua"/>
          <w:b/>
          <w:bCs/>
          <w:sz w:val="22"/>
          <w:szCs w:val="22"/>
        </w:rPr>
        <w:tab/>
      </w:r>
      <w:r>
        <w:rPr>
          <w:rFonts w:ascii="Book Antiqua" w:hAnsi="Book Antiqua" w:cs="Book Antiqua"/>
          <w:sz w:val="22"/>
          <w:szCs w:val="22"/>
        </w:rPr>
        <w:t xml:space="preserve">Nothing this month </w:t>
      </w:r>
    </w:p>
    <w:p w:rsidR="002967A3" w:rsidRDefault="002967A3" w:rsidP="002967A3">
      <w:pPr>
        <w:jc w:val="both"/>
        <w:rPr>
          <w:rFonts w:ascii="Book Antiqua" w:hAnsi="Book Antiqua" w:cs="Book Antiqua"/>
          <w:sz w:val="22"/>
          <w:szCs w:val="22"/>
        </w:rPr>
      </w:pPr>
    </w:p>
    <w:p w:rsidR="002967A3" w:rsidRDefault="00FF135C" w:rsidP="002967A3">
      <w:pPr>
        <w:jc w:val="both"/>
        <w:rPr>
          <w:rFonts w:ascii="Book Antiqua" w:hAnsi="Book Antiqua" w:cs="Book Antiqua"/>
          <w:sz w:val="22"/>
          <w:szCs w:val="22"/>
        </w:rPr>
      </w:pPr>
      <w:r>
        <w:rPr>
          <w:rFonts w:ascii="Book Antiqua" w:hAnsi="Book Antiqua" w:cs="Book Antiqua"/>
          <w:b/>
          <w:bCs/>
          <w:sz w:val="22"/>
          <w:szCs w:val="22"/>
          <w:u w:val="single"/>
        </w:rPr>
        <w:t xml:space="preserve">Old </w:t>
      </w:r>
      <w:r w:rsidR="002967A3">
        <w:rPr>
          <w:rFonts w:ascii="Book Antiqua" w:hAnsi="Book Antiqua" w:cs="Book Antiqua"/>
          <w:b/>
          <w:bCs/>
          <w:sz w:val="22"/>
          <w:szCs w:val="22"/>
          <w:u w:val="single"/>
        </w:rPr>
        <w:t>Business</w:t>
      </w:r>
      <w:r w:rsidR="002967A3">
        <w:rPr>
          <w:rFonts w:ascii="Book Antiqua" w:hAnsi="Book Antiqua" w:cs="Book Antiqua"/>
          <w:sz w:val="22"/>
          <w:szCs w:val="22"/>
        </w:rPr>
        <w:t xml:space="preserve">:    </w:t>
      </w:r>
      <w:r w:rsidR="001E0744">
        <w:rPr>
          <w:rFonts w:ascii="Book Antiqua" w:hAnsi="Book Antiqua" w:cs="Book Antiqua"/>
          <w:sz w:val="22"/>
          <w:szCs w:val="22"/>
        </w:rPr>
        <w:t xml:space="preserve">Discussion about Saq. Dev Com Landside Bid Process. </w:t>
      </w:r>
    </w:p>
    <w:p w:rsidR="00612EFE" w:rsidRPr="002967A3" w:rsidRDefault="00612EFE" w:rsidP="002967A3">
      <w:pPr>
        <w:jc w:val="both"/>
        <w:rPr>
          <w:rFonts w:ascii="Book Antiqua" w:hAnsi="Book Antiqua" w:cs="Book Antiqua"/>
          <w:sz w:val="22"/>
          <w:szCs w:val="22"/>
        </w:rPr>
      </w:pPr>
    </w:p>
    <w:p w:rsidR="001E0744" w:rsidRPr="00612EFE" w:rsidRDefault="001E0744" w:rsidP="001E0744">
      <w:pPr>
        <w:rPr>
          <w:sz w:val="24"/>
          <w:szCs w:val="24"/>
        </w:rPr>
      </w:pPr>
      <w:r w:rsidRPr="00612EFE">
        <w:rPr>
          <w:sz w:val="24"/>
          <w:szCs w:val="24"/>
        </w:rPr>
        <w:t>Harbormaster Rendon commented that the engineering firm that designed the project would be the overa</w:t>
      </w:r>
      <w:r w:rsidR="00612EFE" w:rsidRPr="00612EFE">
        <w:rPr>
          <w:sz w:val="24"/>
          <w:szCs w:val="24"/>
        </w:rPr>
        <w:t>ll supervisor for the project. </w:t>
      </w:r>
      <w:r w:rsidRPr="00612EFE">
        <w:rPr>
          <w:sz w:val="24"/>
          <w:szCs w:val="24"/>
        </w:rPr>
        <w:t>Also, Harbormaster Rendon indicated that Town Engineer Bob Cafarelli, who is a registered engineer, would act as the Town’s Project Supervisor and he would coordinate the day to day activities with Harbormaster Rendon who would also be directly and daily involved with the project.</w:t>
      </w:r>
    </w:p>
    <w:p w:rsidR="002967A3" w:rsidRDefault="002967A3" w:rsidP="002967A3">
      <w:pPr>
        <w:jc w:val="both"/>
        <w:rPr>
          <w:sz w:val="24"/>
          <w:szCs w:val="24"/>
        </w:rPr>
      </w:pPr>
    </w:p>
    <w:p w:rsidR="001E0744" w:rsidRPr="00612EFE" w:rsidRDefault="00FF135C" w:rsidP="001E0744">
      <w:pPr>
        <w:rPr>
          <w:sz w:val="24"/>
          <w:szCs w:val="24"/>
        </w:rPr>
      </w:pPr>
      <w:r>
        <w:rPr>
          <w:rFonts w:ascii="Book Antiqua" w:hAnsi="Book Antiqua" w:cs="Book Antiqua"/>
          <w:b/>
          <w:bCs/>
          <w:sz w:val="22"/>
          <w:szCs w:val="22"/>
          <w:u w:val="single"/>
        </w:rPr>
        <w:t xml:space="preserve">New </w:t>
      </w:r>
      <w:r w:rsidR="002967A3">
        <w:rPr>
          <w:rFonts w:ascii="Book Antiqua" w:hAnsi="Book Antiqua" w:cs="Book Antiqua"/>
          <w:b/>
          <w:bCs/>
          <w:sz w:val="22"/>
          <w:szCs w:val="22"/>
          <w:u w:val="single"/>
        </w:rPr>
        <w:t>Business:</w:t>
      </w:r>
      <w:r w:rsidR="001E0744">
        <w:rPr>
          <w:rFonts w:ascii="Book Antiqua" w:hAnsi="Book Antiqua" w:cs="Book Antiqua"/>
          <w:b/>
          <w:bCs/>
          <w:sz w:val="22"/>
          <w:szCs w:val="22"/>
          <w:u w:val="single"/>
        </w:rPr>
        <w:t xml:space="preserve"> </w:t>
      </w:r>
      <w:r w:rsidR="001E0744" w:rsidRPr="00612EFE">
        <w:rPr>
          <w:sz w:val="24"/>
          <w:szCs w:val="24"/>
        </w:rPr>
        <w:t>The concern and unanimous request from the entire Committee and residents attending the meeting involved the continued coordination with the public about the progress along with continuation and participation of the normal public department hearings, permitt</w:t>
      </w:r>
      <w:r w:rsidR="00612EFE" w:rsidRPr="00612EFE">
        <w:rPr>
          <w:sz w:val="24"/>
          <w:szCs w:val="24"/>
        </w:rPr>
        <w:t>ing and updates with the Board o</w:t>
      </w:r>
      <w:r w:rsidR="001E0744" w:rsidRPr="00612EFE">
        <w:rPr>
          <w:sz w:val="24"/>
          <w:szCs w:val="24"/>
        </w:rPr>
        <w:t>f Selectmen by the Saquatucket Development Committee.</w:t>
      </w:r>
    </w:p>
    <w:p w:rsidR="001E0744" w:rsidRPr="00612EFE" w:rsidRDefault="001E0744" w:rsidP="001E0744">
      <w:pPr>
        <w:rPr>
          <w:sz w:val="24"/>
          <w:szCs w:val="24"/>
        </w:rPr>
      </w:pPr>
    </w:p>
    <w:p w:rsidR="00612EFE" w:rsidRDefault="001E0744" w:rsidP="001E0744">
      <w:pPr>
        <w:rPr>
          <w:sz w:val="24"/>
          <w:szCs w:val="24"/>
        </w:rPr>
      </w:pPr>
      <w:r w:rsidRPr="00612EFE">
        <w:rPr>
          <w:sz w:val="24"/>
          <w:szCs w:val="24"/>
        </w:rPr>
        <w:t>As a result, a motion was made by Kent Drusella that was seconded by John Rendon:</w:t>
      </w:r>
      <w:r w:rsidR="00612EFE" w:rsidRPr="00612EFE">
        <w:rPr>
          <w:sz w:val="24"/>
          <w:szCs w:val="24"/>
        </w:rPr>
        <w:t xml:space="preserve"> </w:t>
      </w:r>
    </w:p>
    <w:p w:rsidR="00612EFE" w:rsidRDefault="00612EFE" w:rsidP="001E0744">
      <w:pPr>
        <w:rPr>
          <w:sz w:val="24"/>
          <w:szCs w:val="24"/>
        </w:rPr>
      </w:pPr>
    </w:p>
    <w:p w:rsidR="001E0744" w:rsidRPr="00612EFE" w:rsidRDefault="001E0744" w:rsidP="001E0744">
      <w:pPr>
        <w:rPr>
          <w:sz w:val="24"/>
          <w:szCs w:val="24"/>
        </w:rPr>
      </w:pPr>
      <w:r w:rsidRPr="00612EFE">
        <w:rPr>
          <w:sz w:val="24"/>
          <w:szCs w:val="24"/>
        </w:rPr>
        <w:t>“Motion to request that the Board of Selectmen, extend for another year th</w:t>
      </w:r>
      <w:r w:rsidR="00612EFE" w:rsidRPr="00612EFE">
        <w:rPr>
          <w:sz w:val="24"/>
          <w:szCs w:val="24"/>
        </w:rPr>
        <w:t>e present membership of the Saq.</w:t>
      </w:r>
      <w:r w:rsidRPr="00612EFE">
        <w:rPr>
          <w:sz w:val="24"/>
          <w:szCs w:val="24"/>
        </w:rPr>
        <w:t xml:space="preserve"> Dev. Project Committee’s previously stipulated responsibilities so that they can assist in the completion of the “La</w:t>
      </w:r>
      <w:r w:rsidR="00612EFE" w:rsidRPr="00612EFE">
        <w:rPr>
          <w:sz w:val="24"/>
          <w:szCs w:val="24"/>
        </w:rPr>
        <w:t>ndside”</w:t>
      </w:r>
      <w:r w:rsidRPr="00612EFE">
        <w:rPr>
          <w:sz w:val="24"/>
          <w:szCs w:val="24"/>
        </w:rPr>
        <w:t xml:space="preserve"> Project</w:t>
      </w:r>
      <w:r w:rsidR="00612EFE" w:rsidRPr="00612EFE">
        <w:rPr>
          <w:sz w:val="24"/>
          <w:szCs w:val="24"/>
        </w:rPr>
        <w:t>.</w:t>
      </w:r>
      <w:r w:rsidRPr="00612EFE">
        <w:rPr>
          <w:sz w:val="24"/>
          <w:szCs w:val="24"/>
        </w:rPr>
        <w:t>”</w:t>
      </w:r>
    </w:p>
    <w:p w:rsidR="001E0744" w:rsidRPr="00612EFE" w:rsidRDefault="001E0744" w:rsidP="001E0744">
      <w:pPr>
        <w:rPr>
          <w:sz w:val="24"/>
          <w:szCs w:val="24"/>
        </w:rPr>
      </w:pPr>
    </w:p>
    <w:p w:rsidR="001E0744" w:rsidRPr="00612EFE" w:rsidRDefault="00612EFE" w:rsidP="001E0744">
      <w:pPr>
        <w:rPr>
          <w:sz w:val="24"/>
          <w:szCs w:val="24"/>
        </w:rPr>
      </w:pPr>
      <w:r>
        <w:rPr>
          <w:sz w:val="24"/>
          <w:szCs w:val="24"/>
        </w:rPr>
        <w:t>The vote by</w:t>
      </w:r>
      <w:r w:rsidR="001E0744" w:rsidRPr="00612EFE">
        <w:rPr>
          <w:sz w:val="24"/>
          <w:szCs w:val="24"/>
        </w:rPr>
        <w:t xml:space="preserve"> this committee was 6 to 0 in favor of the motion.</w:t>
      </w:r>
    </w:p>
    <w:p w:rsidR="001E0744" w:rsidRPr="00612EFE" w:rsidRDefault="001E0744" w:rsidP="001E0744">
      <w:pPr>
        <w:rPr>
          <w:sz w:val="24"/>
          <w:szCs w:val="24"/>
        </w:rPr>
      </w:pPr>
    </w:p>
    <w:p w:rsidR="002967A3" w:rsidRPr="00612EFE" w:rsidRDefault="001E0744" w:rsidP="00612EFE">
      <w:pPr>
        <w:rPr>
          <w:sz w:val="24"/>
          <w:szCs w:val="24"/>
        </w:rPr>
      </w:pPr>
      <w:r w:rsidRPr="00612EFE">
        <w:rPr>
          <w:sz w:val="24"/>
          <w:szCs w:val="24"/>
        </w:rPr>
        <w:t>As the Chairman, I was not surprised with the request, but I was impressed that the entire committee volunteered for this additional year of effort and responsibilities. I am therefore requesting that the BOS respect the and approve the Committee’s request.</w:t>
      </w:r>
    </w:p>
    <w:p w:rsidR="00612EFE" w:rsidRPr="00612EFE" w:rsidRDefault="00612EFE" w:rsidP="00612EFE"/>
    <w:p w:rsidR="002967A3" w:rsidRPr="002967A3" w:rsidRDefault="002967A3" w:rsidP="002967A3">
      <w:pPr>
        <w:jc w:val="both"/>
        <w:rPr>
          <w:rFonts w:ascii="Book Antiqua" w:hAnsi="Book Antiqua" w:cs="Book Antiqua"/>
          <w:b/>
          <w:bCs/>
          <w:sz w:val="22"/>
          <w:szCs w:val="22"/>
          <w:u w:val="single"/>
        </w:rPr>
      </w:pPr>
      <w:r>
        <w:rPr>
          <w:rFonts w:ascii="Book Antiqua" w:hAnsi="Book Antiqua" w:cs="Book Antiqua"/>
          <w:b/>
          <w:bCs/>
          <w:sz w:val="22"/>
          <w:szCs w:val="22"/>
          <w:u w:val="single"/>
        </w:rPr>
        <w:lastRenderedPageBreak/>
        <w:t>Monthly Reports:</w:t>
      </w:r>
    </w:p>
    <w:p w:rsidR="002967A3" w:rsidRDefault="002967A3" w:rsidP="002967A3">
      <w:pPr>
        <w:ind w:firstLine="720"/>
        <w:jc w:val="both"/>
        <w:rPr>
          <w:rFonts w:ascii="Book Antiqua" w:hAnsi="Book Antiqua" w:cs="Book Antiqua"/>
          <w:sz w:val="22"/>
          <w:szCs w:val="22"/>
        </w:rPr>
      </w:pPr>
      <w:r>
        <w:rPr>
          <w:rFonts w:ascii="Book Antiqua" w:hAnsi="Book Antiqua" w:cs="Book Antiqua"/>
          <w:b/>
          <w:bCs/>
          <w:sz w:val="22"/>
          <w:szCs w:val="22"/>
        </w:rPr>
        <w:t xml:space="preserve">Board of Selectmen  </w:t>
      </w:r>
    </w:p>
    <w:p w:rsidR="002967A3" w:rsidRDefault="002967A3" w:rsidP="002967A3">
      <w:pPr>
        <w:ind w:firstLine="720"/>
        <w:jc w:val="both"/>
        <w:rPr>
          <w:rFonts w:ascii="Book Antiqua" w:hAnsi="Book Antiqua" w:cs="Book Antiqua"/>
          <w:b/>
          <w:bCs/>
          <w:sz w:val="22"/>
          <w:szCs w:val="22"/>
        </w:rPr>
      </w:pPr>
      <w:r>
        <w:rPr>
          <w:rFonts w:ascii="Book Antiqua" w:hAnsi="Book Antiqua" w:cs="Book Antiqua"/>
          <w:b/>
          <w:bCs/>
          <w:sz w:val="22"/>
          <w:szCs w:val="22"/>
        </w:rPr>
        <w:t xml:space="preserve">Harbormaster:   </w:t>
      </w:r>
    </w:p>
    <w:p w:rsidR="002967A3" w:rsidRDefault="002967A3" w:rsidP="00612EFE">
      <w:pPr>
        <w:ind w:left="720"/>
        <w:jc w:val="both"/>
        <w:rPr>
          <w:rFonts w:ascii="Book Antiqua" w:hAnsi="Book Antiqua" w:cs="Book Antiqua"/>
          <w:sz w:val="22"/>
          <w:szCs w:val="22"/>
        </w:rPr>
      </w:pPr>
      <w:r>
        <w:rPr>
          <w:rFonts w:ascii="Book Antiqua" w:hAnsi="Book Antiqua" w:cs="Book Antiqua"/>
          <w:b/>
          <w:bCs/>
          <w:sz w:val="22"/>
          <w:szCs w:val="22"/>
        </w:rPr>
        <w:t>Natural Resources</w:t>
      </w:r>
      <w:r>
        <w:rPr>
          <w:rFonts w:ascii="Book Antiqua" w:hAnsi="Book Antiqua" w:cs="Book Antiqua"/>
          <w:sz w:val="22"/>
          <w:szCs w:val="22"/>
        </w:rPr>
        <w:t xml:space="preserve">  </w:t>
      </w:r>
    </w:p>
    <w:p w:rsidR="002967A3" w:rsidRDefault="002967A3" w:rsidP="002967A3">
      <w:pPr>
        <w:jc w:val="both"/>
        <w:rPr>
          <w:rFonts w:ascii="Book Antiqua" w:hAnsi="Book Antiqua" w:cs="Book Antiqua"/>
          <w:b/>
          <w:bCs/>
          <w:sz w:val="22"/>
          <w:szCs w:val="22"/>
          <w:u w:val="single"/>
        </w:rPr>
      </w:pPr>
    </w:p>
    <w:p w:rsidR="001E0744" w:rsidRDefault="001E0744" w:rsidP="002967A3">
      <w:pPr>
        <w:jc w:val="both"/>
        <w:rPr>
          <w:rFonts w:ascii="Book Antiqua" w:hAnsi="Book Antiqua" w:cs="Book Antiqua"/>
          <w:bCs/>
          <w:sz w:val="22"/>
          <w:szCs w:val="22"/>
          <w:u w:val="single"/>
        </w:rPr>
      </w:pPr>
      <w:r w:rsidRPr="00612EFE">
        <w:rPr>
          <w:rFonts w:ascii="Book Antiqua" w:hAnsi="Book Antiqua" w:cs="Book Antiqua"/>
          <w:bCs/>
          <w:sz w:val="22"/>
          <w:szCs w:val="22"/>
          <w:u w:val="single"/>
        </w:rPr>
        <w:t xml:space="preserve">Motion to Adjourn made by Larry Brophy, seconded by John Rendon </w:t>
      </w:r>
      <w:r w:rsidR="00612EFE">
        <w:rPr>
          <w:rFonts w:ascii="Book Antiqua" w:hAnsi="Book Antiqua" w:cs="Book Antiqua"/>
          <w:bCs/>
          <w:sz w:val="22"/>
          <w:szCs w:val="22"/>
          <w:u w:val="single"/>
        </w:rPr>
        <w:t>approved</w:t>
      </w:r>
      <w:r w:rsidR="00612EFE" w:rsidRPr="00612EFE">
        <w:rPr>
          <w:rFonts w:ascii="Book Antiqua" w:hAnsi="Book Antiqua" w:cs="Book Antiqua"/>
          <w:bCs/>
          <w:sz w:val="22"/>
          <w:szCs w:val="22"/>
          <w:u w:val="single"/>
        </w:rPr>
        <w:t xml:space="preserve"> at 7:25 pm.</w:t>
      </w:r>
    </w:p>
    <w:p w:rsidR="00612EFE" w:rsidRPr="00612EFE" w:rsidRDefault="00612EFE" w:rsidP="002967A3">
      <w:pPr>
        <w:jc w:val="both"/>
        <w:rPr>
          <w:rFonts w:ascii="Book Antiqua" w:hAnsi="Book Antiqua" w:cs="Book Antiqua"/>
          <w:bCs/>
          <w:sz w:val="22"/>
          <w:szCs w:val="22"/>
          <w:u w:val="single"/>
        </w:rPr>
      </w:pPr>
    </w:p>
    <w:p w:rsidR="002967A3" w:rsidRPr="00612EFE" w:rsidRDefault="002967A3" w:rsidP="002967A3">
      <w:pPr>
        <w:jc w:val="both"/>
        <w:rPr>
          <w:rFonts w:ascii="Book Antiqua" w:hAnsi="Book Antiqua" w:cs="Book Antiqua"/>
          <w:bCs/>
          <w:sz w:val="22"/>
          <w:szCs w:val="22"/>
        </w:rPr>
      </w:pPr>
      <w:r w:rsidRPr="00612EFE">
        <w:rPr>
          <w:rFonts w:ascii="Book Antiqua" w:hAnsi="Book Antiqua" w:cs="Book Antiqua"/>
          <w:bCs/>
          <w:sz w:val="22"/>
          <w:szCs w:val="22"/>
          <w:u w:val="single"/>
        </w:rPr>
        <w:t>Next Meeting:</w:t>
      </w:r>
      <w:r w:rsidRPr="00612EFE">
        <w:rPr>
          <w:rFonts w:ascii="Book Antiqua" w:hAnsi="Book Antiqua" w:cs="Book Antiqua"/>
          <w:bCs/>
          <w:sz w:val="22"/>
          <w:szCs w:val="22"/>
        </w:rPr>
        <w:tab/>
      </w:r>
      <w:r w:rsidRPr="00612EFE">
        <w:rPr>
          <w:rFonts w:ascii="Book Antiqua" w:hAnsi="Book Antiqua" w:cs="Book Antiqua"/>
          <w:bCs/>
          <w:sz w:val="22"/>
          <w:szCs w:val="22"/>
        </w:rPr>
        <w:tab/>
        <w:t xml:space="preserve">Thursday, </w:t>
      </w:r>
      <w:r w:rsidR="00612EFE" w:rsidRPr="00612EFE">
        <w:rPr>
          <w:rFonts w:ascii="Book Antiqua" w:hAnsi="Book Antiqua" w:cs="Book Antiqua"/>
          <w:bCs/>
          <w:sz w:val="22"/>
          <w:szCs w:val="22"/>
        </w:rPr>
        <w:t xml:space="preserve">June </w:t>
      </w:r>
      <w:r w:rsidRPr="00612EFE">
        <w:rPr>
          <w:rFonts w:ascii="Book Antiqua" w:hAnsi="Book Antiqua" w:cs="Book Antiqua"/>
          <w:bCs/>
          <w:sz w:val="22"/>
          <w:szCs w:val="22"/>
        </w:rPr>
        <w:t>2016 at 6:30 PM Harwich Town Hall Sm</w:t>
      </w:r>
      <w:r w:rsidR="003A1E3F" w:rsidRPr="00612EFE">
        <w:rPr>
          <w:rFonts w:ascii="Book Antiqua" w:hAnsi="Book Antiqua" w:cs="Book Antiqua"/>
          <w:bCs/>
          <w:sz w:val="22"/>
          <w:szCs w:val="22"/>
        </w:rPr>
        <w:t>all</w:t>
      </w:r>
      <w:r w:rsidRPr="00612EFE">
        <w:rPr>
          <w:rFonts w:ascii="Book Antiqua" w:hAnsi="Book Antiqua" w:cs="Book Antiqua"/>
          <w:bCs/>
          <w:sz w:val="22"/>
          <w:szCs w:val="22"/>
        </w:rPr>
        <w:t xml:space="preserve"> </w:t>
      </w:r>
      <w:r w:rsidR="003A3A14" w:rsidRPr="00612EFE">
        <w:rPr>
          <w:rFonts w:ascii="Book Antiqua" w:hAnsi="Book Antiqua" w:cs="Book Antiqua"/>
          <w:bCs/>
          <w:sz w:val="22"/>
          <w:szCs w:val="22"/>
        </w:rPr>
        <w:t>Room.</w:t>
      </w:r>
    </w:p>
    <w:p w:rsidR="002967A3" w:rsidRPr="00612EFE" w:rsidRDefault="002967A3" w:rsidP="002967A3">
      <w:pPr>
        <w:jc w:val="both"/>
        <w:rPr>
          <w:rFonts w:ascii="Book Antiqua" w:hAnsi="Book Antiqua" w:cs="Book Antiqua"/>
          <w:bCs/>
          <w:sz w:val="22"/>
          <w:szCs w:val="22"/>
          <w:u w:val="single"/>
        </w:rPr>
      </w:pPr>
      <w:r w:rsidRPr="00612EFE">
        <w:rPr>
          <w:rFonts w:ascii="Book Antiqua" w:hAnsi="Book Antiqua" w:cs="Book Antiqua"/>
          <w:bCs/>
          <w:sz w:val="22"/>
          <w:szCs w:val="22"/>
        </w:rPr>
        <w:tab/>
        <w:t xml:space="preserve"> </w:t>
      </w:r>
    </w:p>
    <w:p w:rsidR="002967A3" w:rsidRDefault="002967A3" w:rsidP="002967A3">
      <w:pPr>
        <w:jc w:val="both"/>
        <w:rPr>
          <w:rFonts w:ascii="Book Antiqua" w:hAnsi="Book Antiqua" w:cs="Book Antiqua"/>
          <w:sz w:val="22"/>
          <w:szCs w:val="22"/>
        </w:rPr>
      </w:pPr>
    </w:p>
    <w:p w:rsidR="002967A3" w:rsidRDefault="002967A3" w:rsidP="002967A3">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2967A3" w:rsidRDefault="002967A3" w:rsidP="002967A3">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sidR="00A941AB">
        <w:rPr>
          <w:rFonts w:ascii="Book Antiqua" w:hAnsi="Book Antiqua" w:cs="Book Antiqua"/>
          <w:sz w:val="22"/>
          <w:szCs w:val="22"/>
        </w:rPr>
        <w:t xml:space="preserve"> WWC:</w:t>
      </w:r>
      <w:r w:rsidR="00A941AB">
        <w:rPr>
          <w:rFonts w:ascii="Book Antiqua" w:hAnsi="Book Antiqua" w:cs="Book Antiqua"/>
          <w:sz w:val="22"/>
          <w:szCs w:val="22"/>
        </w:rPr>
        <w:tab/>
        <w:t>W. Matt Hart</w:t>
      </w:r>
      <w:r w:rsidR="00A941AB">
        <w:rPr>
          <w:rFonts w:ascii="Book Antiqua" w:hAnsi="Book Antiqua" w:cs="Book Antiqua"/>
          <w:sz w:val="22"/>
          <w:szCs w:val="22"/>
        </w:rPr>
        <w:tab/>
      </w:r>
      <w:r w:rsidR="00A941AB">
        <w:rPr>
          <w:rFonts w:ascii="Book Antiqua" w:hAnsi="Book Antiqua" w:cs="Book Antiqua"/>
          <w:sz w:val="22"/>
          <w:szCs w:val="22"/>
        </w:rPr>
        <w:tab/>
      </w:r>
      <w:r w:rsidR="00A941AB">
        <w:rPr>
          <w:rFonts w:ascii="Book Antiqua" w:hAnsi="Book Antiqua" w:cs="Book Antiqua"/>
          <w:sz w:val="22"/>
          <w:szCs w:val="22"/>
        </w:rPr>
        <w:tab/>
      </w:r>
      <w:r w:rsidR="00A941AB">
        <w:rPr>
          <w:rFonts w:ascii="Book Antiqua" w:hAnsi="Book Antiqua" w:cs="Book Antiqua"/>
          <w:sz w:val="22"/>
          <w:szCs w:val="22"/>
        </w:rPr>
        <w:tab/>
      </w:r>
      <w:r w:rsidR="00A941AB">
        <w:rPr>
          <w:rFonts w:ascii="Book Antiqua" w:hAnsi="Book Antiqua" w:cs="Book Antiqua"/>
          <w:sz w:val="22"/>
          <w:szCs w:val="22"/>
        </w:rPr>
        <w:tab/>
      </w:r>
      <w:r>
        <w:rPr>
          <w:rFonts w:ascii="Book Antiqua" w:hAnsi="Book Antiqua" w:cs="Book Antiqua"/>
          <w:sz w:val="22"/>
          <w:szCs w:val="22"/>
        </w:rPr>
        <w:t xml:space="preserve">Date:   </w:t>
      </w:r>
      <w:r w:rsidR="00612EFE">
        <w:rPr>
          <w:rFonts w:ascii="Book Antiqua" w:hAnsi="Book Antiqua" w:cs="Book Antiqua"/>
          <w:sz w:val="22"/>
          <w:szCs w:val="22"/>
        </w:rPr>
        <w:t>June 29, 2017</w:t>
      </w:r>
    </w:p>
    <w:p w:rsidR="002967A3" w:rsidRDefault="002967A3" w:rsidP="002967A3">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616E86">
        <w:rPr>
          <w:rFonts w:ascii="Book Antiqua" w:hAnsi="Book Antiqua" w:cs="Book Antiqua"/>
          <w:sz w:val="22"/>
          <w:szCs w:val="22"/>
        </w:rPr>
        <w:t xml:space="preserve">Signed      </w:t>
      </w:r>
      <w:r>
        <w:rPr>
          <w:rFonts w:ascii="Book Antiqua" w:hAnsi="Book Antiqua" w:cs="Book Antiqua"/>
          <w:sz w:val="22"/>
          <w:szCs w:val="22"/>
        </w:rPr>
        <w:t xml:space="preserve"> </w:t>
      </w:r>
      <w:r>
        <w:rPr>
          <w:noProof/>
        </w:rPr>
        <w:drawing>
          <wp:inline distT="0" distB="0" distL="0" distR="0">
            <wp:extent cx="1019175" cy="428625"/>
            <wp:effectExtent l="0" t="0" r="9525" b="9525"/>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p>
    <w:p w:rsidR="002967A3" w:rsidRDefault="002967A3" w:rsidP="00E00A2B">
      <w:pPr>
        <w:jc w:val="center"/>
        <w:rPr>
          <w:rFonts w:ascii="Book Antiqua" w:hAnsi="Book Antiqua" w:cs="Book Antiqua"/>
          <w:b/>
          <w:bCs/>
          <w:sz w:val="22"/>
          <w:szCs w:val="22"/>
        </w:rPr>
      </w:pPr>
    </w:p>
    <w:p w:rsidR="004D0C1D" w:rsidRPr="004D0C1D" w:rsidRDefault="004D0C1D" w:rsidP="004D0C1D">
      <w:pPr>
        <w:rPr>
          <w:b/>
          <w:bCs/>
        </w:rPr>
      </w:pPr>
      <w:r w:rsidRPr="004D0C1D">
        <w:rPr>
          <w:i/>
          <w:iCs/>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4D0C1D">
        <w:rPr>
          <w:b/>
          <w:bCs/>
        </w:rPr>
        <w:t>.</w:t>
      </w:r>
    </w:p>
    <w:p w:rsidR="00332687" w:rsidRDefault="00332687"/>
    <w:sectPr w:rsidR="003326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74" w:rsidRDefault="00605674" w:rsidP="00605674">
      <w:r>
        <w:separator/>
      </w:r>
    </w:p>
  </w:endnote>
  <w:endnote w:type="continuationSeparator" w:id="0">
    <w:p w:rsidR="00605674" w:rsidRDefault="00605674" w:rsidP="0060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161095"/>
      <w:docPartObj>
        <w:docPartGallery w:val="Page Numbers (Bottom of Page)"/>
        <w:docPartUnique/>
      </w:docPartObj>
    </w:sdtPr>
    <w:sdtEndPr>
      <w:rPr>
        <w:noProof/>
      </w:rPr>
    </w:sdtEndPr>
    <w:sdtContent>
      <w:p w:rsidR="00605674" w:rsidRDefault="00605674">
        <w:pPr>
          <w:pStyle w:val="Footer"/>
          <w:jc w:val="center"/>
        </w:pPr>
        <w:r>
          <w:fldChar w:fldCharType="begin"/>
        </w:r>
        <w:r>
          <w:instrText xml:space="preserve"> PAGE   \* MERGEFORMAT </w:instrText>
        </w:r>
        <w:r>
          <w:fldChar w:fldCharType="separate"/>
        </w:r>
        <w:r w:rsidR="00094CC2">
          <w:rPr>
            <w:noProof/>
          </w:rPr>
          <w:t>1</w:t>
        </w:r>
        <w:r>
          <w:rPr>
            <w:noProof/>
          </w:rPr>
          <w:fldChar w:fldCharType="end"/>
        </w:r>
      </w:p>
    </w:sdtContent>
  </w:sdt>
  <w:p w:rsidR="00605674" w:rsidRDefault="0060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74" w:rsidRDefault="00605674" w:rsidP="00605674">
      <w:r>
        <w:separator/>
      </w:r>
    </w:p>
  </w:footnote>
  <w:footnote w:type="continuationSeparator" w:id="0">
    <w:p w:rsidR="00605674" w:rsidRDefault="00605674" w:rsidP="0060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zNzMzMrU0MzYwMTZR0lEKTi0uzszPAykwNKwFAAgZyKotAAAA"/>
  </w:docVars>
  <w:rsids>
    <w:rsidRoot w:val="00E00A2B"/>
    <w:rsid w:val="00053517"/>
    <w:rsid w:val="00094CC2"/>
    <w:rsid w:val="001E0744"/>
    <w:rsid w:val="002967A3"/>
    <w:rsid w:val="00332687"/>
    <w:rsid w:val="003A1E3F"/>
    <w:rsid w:val="003A3A14"/>
    <w:rsid w:val="003A6CFC"/>
    <w:rsid w:val="004D0C1D"/>
    <w:rsid w:val="00605674"/>
    <w:rsid w:val="00612EFE"/>
    <w:rsid w:val="00616E86"/>
    <w:rsid w:val="00A941AB"/>
    <w:rsid w:val="00BA4F29"/>
    <w:rsid w:val="00C774B0"/>
    <w:rsid w:val="00E00A2B"/>
    <w:rsid w:val="00F62C84"/>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B05508-E4DB-4EA2-ACCF-0DF62290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A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A3"/>
    <w:pPr>
      <w:ind w:left="720"/>
    </w:pPr>
  </w:style>
  <w:style w:type="paragraph" w:styleId="BalloonText">
    <w:name w:val="Balloon Text"/>
    <w:basedOn w:val="Normal"/>
    <w:link w:val="BalloonTextChar"/>
    <w:uiPriority w:val="99"/>
    <w:semiHidden/>
    <w:unhideWhenUsed/>
    <w:rsid w:val="002967A3"/>
    <w:rPr>
      <w:rFonts w:ascii="Tahoma" w:hAnsi="Tahoma" w:cs="Tahoma"/>
      <w:sz w:val="16"/>
      <w:szCs w:val="16"/>
    </w:rPr>
  </w:style>
  <w:style w:type="character" w:customStyle="1" w:styleId="BalloonTextChar">
    <w:name w:val="Balloon Text Char"/>
    <w:basedOn w:val="DefaultParagraphFont"/>
    <w:link w:val="BalloonText"/>
    <w:uiPriority w:val="99"/>
    <w:semiHidden/>
    <w:rsid w:val="002967A3"/>
    <w:rPr>
      <w:rFonts w:ascii="Tahoma" w:eastAsia="Times New Roman" w:hAnsi="Tahoma" w:cs="Tahoma"/>
      <w:sz w:val="16"/>
      <w:szCs w:val="16"/>
    </w:rPr>
  </w:style>
  <w:style w:type="paragraph" w:styleId="Header">
    <w:name w:val="header"/>
    <w:basedOn w:val="Normal"/>
    <w:link w:val="HeaderChar"/>
    <w:uiPriority w:val="99"/>
    <w:unhideWhenUsed/>
    <w:rsid w:val="00605674"/>
    <w:pPr>
      <w:tabs>
        <w:tab w:val="center" w:pos="4680"/>
        <w:tab w:val="right" w:pos="9360"/>
      </w:tabs>
    </w:pPr>
  </w:style>
  <w:style w:type="character" w:customStyle="1" w:styleId="HeaderChar">
    <w:name w:val="Header Char"/>
    <w:basedOn w:val="DefaultParagraphFont"/>
    <w:link w:val="Header"/>
    <w:uiPriority w:val="99"/>
    <w:rsid w:val="006056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5674"/>
    <w:pPr>
      <w:tabs>
        <w:tab w:val="center" w:pos="4680"/>
        <w:tab w:val="right" w:pos="9360"/>
      </w:tabs>
    </w:pPr>
  </w:style>
  <w:style w:type="character" w:customStyle="1" w:styleId="FooterChar">
    <w:name w:val="Footer Char"/>
    <w:basedOn w:val="DefaultParagraphFont"/>
    <w:link w:val="Footer"/>
    <w:uiPriority w:val="99"/>
    <w:rsid w:val="006056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49818">
      <w:bodyDiv w:val="1"/>
      <w:marLeft w:val="0"/>
      <w:marRight w:val="0"/>
      <w:marTop w:val="0"/>
      <w:marBottom w:val="0"/>
      <w:divBdr>
        <w:top w:val="none" w:sz="0" w:space="0" w:color="auto"/>
        <w:left w:val="none" w:sz="0" w:space="0" w:color="auto"/>
        <w:bottom w:val="none" w:sz="0" w:space="0" w:color="auto"/>
        <w:right w:val="none" w:sz="0" w:space="0" w:color="auto"/>
      </w:divBdr>
    </w:div>
    <w:div w:id="973607455">
      <w:bodyDiv w:val="1"/>
      <w:marLeft w:val="0"/>
      <w:marRight w:val="0"/>
      <w:marTop w:val="0"/>
      <w:marBottom w:val="0"/>
      <w:divBdr>
        <w:top w:val="none" w:sz="0" w:space="0" w:color="auto"/>
        <w:left w:val="none" w:sz="0" w:space="0" w:color="auto"/>
        <w:bottom w:val="none" w:sz="0" w:space="0" w:color="auto"/>
        <w:right w:val="none" w:sz="0" w:space="0" w:color="auto"/>
      </w:divBdr>
    </w:div>
    <w:div w:id="1180924557">
      <w:bodyDiv w:val="1"/>
      <w:marLeft w:val="0"/>
      <w:marRight w:val="0"/>
      <w:marTop w:val="0"/>
      <w:marBottom w:val="0"/>
      <w:divBdr>
        <w:top w:val="none" w:sz="0" w:space="0" w:color="auto"/>
        <w:left w:val="none" w:sz="0" w:space="0" w:color="auto"/>
        <w:bottom w:val="none" w:sz="0" w:space="0" w:color="auto"/>
        <w:right w:val="none" w:sz="0" w:space="0" w:color="auto"/>
      </w:divBdr>
    </w:div>
    <w:div w:id="1792631606">
      <w:bodyDiv w:val="1"/>
      <w:marLeft w:val="0"/>
      <w:marRight w:val="0"/>
      <w:marTop w:val="0"/>
      <w:marBottom w:val="0"/>
      <w:divBdr>
        <w:top w:val="none" w:sz="0" w:space="0" w:color="auto"/>
        <w:left w:val="none" w:sz="0" w:space="0" w:color="auto"/>
        <w:bottom w:val="none" w:sz="0" w:space="0" w:color="auto"/>
        <w:right w:val="none" w:sz="0" w:space="0" w:color="auto"/>
      </w:divBdr>
    </w:div>
    <w:div w:id="20931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2017-06-26T19:59:00Z</dcterms:created>
  <dcterms:modified xsi:type="dcterms:W3CDTF">2017-06-26T19:59:00Z</dcterms:modified>
</cp:coreProperties>
</file>