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68" w:rsidRPr="00C72CDE" w:rsidRDefault="00981368" w:rsidP="00525C30">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56778926" r:id="rId9"/>
        </w:object>
      </w:r>
      <w:r w:rsidRPr="00C72CDE">
        <w:rPr>
          <w:rFonts w:ascii="Book Antiqua" w:hAnsi="Book Antiqua" w:cs="Book Antiqua"/>
          <w:sz w:val="22"/>
          <w:szCs w:val="22"/>
        </w:rPr>
        <w:t xml:space="preserve">  </w:t>
      </w:r>
      <w:smartTag w:uri="urn:schemas-microsoft-com:office:smarttags" w:element="place">
        <w:smartTag w:uri="urn:schemas-microsoft-com:office:smarttags" w:element="City">
          <w:r w:rsidRPr="00C72CDE">
            <w:rPr>
              <w:rFonts w:ascii="Book Antiqua" w:hAnsi="Book Antiqua" w:cs="Book Antiqua"/>
              <w:b/>
              <w:bCs/>
              <w:sz w:val="22"/>
              <w:szCs w:val="22"/>
            </w:rPr>
            <w:t>HARWICH</w:t>
          </w:r>
        </w:smartTag>
      </w:smartTag>
    </w:p>
    <w:p w:rsidR="00981368" w:rsidRDefault="00981368" w:rsidP="00525C30">
      <w:pPr>
        <w:jc w:val="center"/>
        <w:rPr>
          <w:rFonts w:ascii="Book Antiqua" w:hAnsi="Book Antiqua" w:cs="Book Antiqua"/>
          <w:b/>
          <w:bCs/>
          <w:sz w:val="22"/>
          <w:szCs w:val="22"/>
        </w:rPr>
      </w:pP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rsidR="00981368" w:rsidRDefault="005264CE"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A4039D">
        <w:rPr>
          <w:rFonts w:ascii="Book Antiqua" w:hAnsi="Book Antiqua" w:cs="Book Antiqua"/>
          <w:b/>
          <w:bCs/>
          <w:sz w:val="22"/>
          <w:szCs w:val="22"/>
        </w:rPr>
        <w:t>April 19</w:t>
      </w:r>
      <w:r>
        <w:rPr>
          <w:rFonts w:ascii="Book Antiqua" w:hAnsi="Book Antiqua" w:cs="Book Antiqua"/>
          <w:b/>
          <w:bCs/>
          <w:sz w:val="22"/>
          <w:szCs w:val="22"/>
        </w:rPr>
        <w:t>, 2017</w:t>
      </w:r>
      <w:r w:rsidR="00981368">
        <w:rPr>
          <w:rFonts w:ascii="Book Antiqua" w:hAnsi="Book Antiqua" w:cs="Book Antiqua"/>
          <w:b/>
          <w:bCs/>
          <w:sz w:val="22"/>
          <w:szCs w:val="22"/>
        </w:rPr>
        <w:t xml:space="preserve"> </w:t>
      </w:r>
    </w:p>
    <w:p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rsidR="00DF410A" w:rsidRDefault="00DF410A" w:rsidP="00DF410A">
      <w:pPr>
        <w:rPr>
          <w:b/>
          <w:sz w:val="28"/>
          <w:szCs w:val="28"/>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rsidR="00DF410A" w:rsidRDefault="00DF410A" w:rsidP="00DF410A">
      <w:pPr>
        <w:jc w:val="center"/>
        <w:rPr>
          <w:b/>
          <w:sz w:val="28"/>
          <w:szCs w:val="28"/>
        </w:rPr>
      </w:pPr>
    </w:p>
    <w:p w:rsidR="00DF410A" w:rsidRPr="00DF410A" w:rsidRDefault="00DF410A" w:rsidP="00DF410A">
      <w:pPr>
        <w:rPr>
          <w:sz w:val="24"/>
          <w:szCs w:val="24"/>
        </w:rPr>
      </w:pPr>
      <w:r w:rsidRPr="00DF410A">
        <w:rPr>
          <w:b/>
          <w:sz w:val="24"/>
          <w:szCs w:val="24"/>
          <w:u w:val="single"/>
        </w:rPr>
        <w:t>Members Present</w:t>
      </w:r>
      <w:r w:rsidRPr="00DF410A">
        <w:rPr>
          <w:b/>
          <w:sz w:val="24"/>
          <w:szCs w:val="24"/>
        </w:rPr>
        <w:t>:</w:t>
      </w:r>
      <w:r w:rsidRPr="00DF410A">
        <w:rPr>
          <w:sz w:val="24"/>
          <w:szCs w:val="24"/>
        </w:rPr>
        <w:t xml:space="preserve"> </w:t>
      </w:r>
      <w:r w:rsidR="0088636E">
        <w:rPr>
          <w:sz w:val="24"/>
          <w:szCs w:val="24"/>
        </w:rPr>
        <w:t xml:space="preserve"> </w:t>
      </w:r>
      <w:r w:rsidR="00442287" w:rsidRPr="00442287">
        <w:rPr>
          <w:sz w:val="24"/>
          <w:szCs w:val="24"/>
        </w:rPr>
        <w:t>Mort Terry, Steve Root, Roger Peterson, Dan Casey, Joe Johnson, M</w:t>
      </w:r>
      <w:r w:rsidR="0099126A">
        <w:rPr>
          <w:sz w:val="24"/>
          <w:szCs w:val="24"/>
        </w:rPr>
        <w:t xml:space="preserve">att Hart, Dan Hall, Jay Walpole &amp; </w:t>
      </w:r>
      <w:r w:rsidR="0099126A" w:rsidRPr="00442287">
        <w:rPr>
          <w:sz w:val="24"/>
          <w:szCs w:val="24"/>
        </w:rPr>
        <w:t>Tom Thermistos</w:t>
      </w:r>
    </w:p>
    <w:p w:rsidR="00DF410A" w:rsidRPr="00DF410A" w:rsidRDefault="00DF410A" w:rsidP="00DF410A">
      <w:pPr>
        <w:rPr>
          <w:sz w:val="24"/>
          <w:szCs w:val="24"/>
        </w:rPr>
      </w:pPr>
      <w:r w:rsidRPr="00DF410A">
        <w:rPr>
          <w:b/>
          <w:sz w:val="24"/>
          <w:szCs w:val="24"/>
          <w:u w:val="single"/>
        </w:rPr>
        <w:t>Members Absent</w:t>
      </w:r>
      <w:r w:rsidRPr="00DF410A">
        <w:rPr>
          <w:b/>
          <w:sz w:val="24"/>
          <w:szCs w:val="24"/>
        </w:rPr>
        <w:t>:</w:t>
      </w:r>
      <w:r w:rsidRPr="00DF410A">
        <w:rPr>
          <w:sz w:val="24"/>
          <w:szCs w:val="24"/>
        </w:rPr>
        <w:t xml:space="preserve"> </w:t>
      </w:r>
    </w:p>
    <w:p w:rsidR="00DF410A" w:rsidRPr="00DF410A" w:rsidRDefault="00DF410A" w:rsidP="00DF410A">
      <w:pPr>
        <w:rPr>
          <w:sz w:val="24"/>
          <w:szCs w:val="24"/>
        </w:rPr>
      </w:pPr>
    </w:p>
    <w:p w:rsidR="00DF410A" w:rsidRPr="00DF410A" w:rsidRDefault="00DF410A" w:rsidP="00DF410A">
      <w:pPr>
        <w:rPr>
          <w:sz w:val="24"/>
          <w:szCs w:val="24"/>
        </w:rPr>
      </w:pPr>
      <w:r w:rsidRPr="00DF410A">
        <w:rPr>
          <w:b/>
          <w:sz w:val="24"/>
          <w:szCs w:val="24"/>
          <w:u w:val="single"/>
        </w:rPr>
        <w:t>Others Present</w:t>
      </w:r>
      <w:r w:rsidRPr="00DF410A">
        <w:rPr>
          <w:b/>
          <w:sz w:val="24"/>
          <w:szCs w:val="24"/>
        </w:rPr>
        <w:t>:</w:t>
      </w:r>
      <w:r w:rsidRPr="00DF410A">
        <w:rPr>
          <w:sz w:val="24"/>
          <w:szCs w:val="24"/>
        </w:rPr>
        <w:t xml:space="preserve"> </w:t>
      </w:r>
      <w:r w:rsidR="0088636E">
        <w:rPr>
          <w:sz w:val="24"/>
          <w:szCs w:val="24"/>
        </w:rPr>
        <w:t xml:space="preserve"> </w:t>
      </w:r>
      <w:r w:rsidR="00442287" w:rsidRPr="00BC4C28">
        <w:rPr>
          <w:sz w:val="24"/>
          <w:szCs w:val="24"/>
        </w:rPr>
        <w:t>John Rendon, Harbormaster; Bill Neiser, Deputy Harbormaster</w:t>
      </w:r>
    </w:p>
    <w:p w:rsidR="00DF410A" w:rsidRPr="00DF410A" w:rsidRDefault="00DF410A" w:rsidP="00DF410A">
      <w:pPr>
        <w:rPr>
          <w:sz w:val="24"/>
          <w:szCs w:val="24"/>
        </w:rPr>
      </w:pPr>
    </w:p>
    <w:p w:rsidR="008C41D3" w:rsidRDefault="00DF410A" w:rsidP="00DF410A">
      <w:pPr>
        <w:rPr>
          <w:sz w:val="24"/>
          <w:szCs w:val="24"/>
        </w:rPr>
      </w:pPr>
      <w:r w:rsidRPr="00DF410A">
        <w:rPr>
          <w:b/>
          <w:sz w:val="24"/>
          <w:szCs w:val="24"/>
          <w:u w:val="single"/>
        </w:rPr>
        <w:t>Minutes</w:t>
      </w:r>
      <w:r w:rsidRPr="00DF410A">
        <w:rPr>
          <w:b/>
          <w:sz w:val="24"/>
          <w:szCs w:val="24"/>
        </w:rPr>
        <w:t>:</w:t>
      </w:r>
      <w:r w:rsidRPr="00DF410A">
        <w:rPr>
          <w:sz w:val="24"/>
          <w:szCs w:val="24"/>
        </w:rPr>
        <w:t xml:space="preserve"> </w:t>
      </w:r>
      <w:r w:rsidR="0088636E">
        <w:rPr>
          <w:sz w:val="24"/>
          <w:szCs w:val="24"/>
        </w:rPr>
        <w:t xml:space="preserve"> </w:t>
      </w:r>
      <w:r w:rsidR="00442287" w:rsidRPr="00BC4C28">
        <w:rPr>
          <w:sz w:val="24"/>
          <w:szCs w:val="24"/>
        </w:rPr>
        <w:t xml:space="preserve">Motion made by Joe Johnson to approve the Minutes of </w:t>
      </w:r>
      <w:smartTag w:uri="urn:schemas-microsoft-com:office:smarttags" w:element="date">
        <w:smartTagPr>
          <w:attr w:name="Year" w:val="2017"/>
          <w:attr w:name="Day" w:val="15"/>
          <w:attr w:name="Month" w:val="3"/>
        </w:smartTagPr>
        <w:r w:rsidR="00442287" w:rsidRPr="00BC4C28">
          <w:rPr>
            <w:sz w:val="24"/>
            <w:szCs w:val="24"/>
          </w:rPr>
          <w:t>March 15, 2017</w:t>
        </w:r>
      </w:smartTag>
      <w:r w:rsidR="00442287" w:rsidRPr="00BC4C28">
        <w:rPr>
          <w:sz w:val="24"/>
          <w:szCs w:val="24"/>
        </w:rPr>
        <w:t>. Seconded by Dan Hall. Approved by all.</w:t>
      </w:r>
    </w:p>
    <w:p w:rsidR="00DF410A" w:rsidRPr="00BC4C28" w:rsidRDefault="00442287" w:rsidP="00DF410A">
      <w:r>
        <w:t xml:space="preserve">          </w:t>
      </w:r>
    </w:p>
    <w:p w:rsidR="00DF410A" w:rsidRPr="00DF410A" w:rsidRDefault="00DF410A" w:rsidP="00DF410A">
      <w:pPr>
        <w:rPr>
          <w:sz w:val="24"/>
          <w:szCs w:val="24"/>
        </w:rPr>
      </w:pPr>
      <w:r w:rsidRPr="00DF410A">
        <w:rPr>
          <w:b/>
          <w:sz w:val="24"/>
          <w:szCs w:val="24"/>
          <w:u w:val="single"/>
        </w:rPr>
        <w:t>Consent Agenda</w:t>
      </w:r>
      <w:r w:rsidRPr="00DF410A">
        <w:rPr>
          <w:b/>
          <w:sz w:val="24"/>
          <w:szCs w:val="24"/>
        </w:rPr>
        <w:t>:</w:t>
      </w:r>
      <w:r w:rsidRPr="00DF410A">
        <w:rPr>
          <w:sz w:val="24"/>
          <w:szCs w:val="24"/>
        </w:rPr>
        <w:t xml:space="preserve"> </w:t>
      </w:r>
      <w:r w:rsidR="0088636E">
        <w:rPr>
          <w:sz w:val="24"/>
          <w:szCs w:val="24"/>
        </w:rPr>
        <w:t xml:space="preserve"> </w:t>
      </w:r>
      <w:r w:rsidR="00BC4C28">
        <w:rPr>
          <w:sz w:val="24"/>
          <w:szCs w:val="24"/>
        </w:rPr>
        <w:t>Nothing this month</w:t>
      </w:r>
    </w:p>
    <w:p w:rsidR="00DF410A" w:rsidRPr="00DF410A" w:rsidRDefault="00DF410A" w:rsidP="00DF410A">
      <w:pPr>
        <w:rPr>
          <w:sz w:val="24"/>
          <w:szCs w:val="24"/>
        </w:rPr>
      </w:pPr>
    </w:p>
    <w:p w:rsidR="00DF410A" w:rsidRPr="00DF410A" w:rsidRDefault="00DF410A" w:rsidP="00DF410A">
      <w:pPr>
        <w:rPr>
          <w:sz w:val="24"/>
          <w:szCs w:val="24"/>
        </w:rPr>
      </w:pPr>
      <w:r w:rsidRPr="00DF410A">
        <w:rPr>
          <w:b/>
          <w:sz w:val="24"/>
          <w:szCs w:val="24"/>
          <w:u w:val="single"/>
        </w:rPr>
        <w:t>Open Forum</w:t>
      </w:r>
      <w:r w:rsidRPr="00DF410A">
        <w:rPr>
          <w:b/>
          <w:sz w:val="24"/>
          <w:szCs w:val="24"/>
        </w:rPr>
        <w:t>:</w:t>
      </w:r>
      <w:r w:rsidRPr="00DF410A">
        <w:rPr>
          <w:sz w:val="24"/>
          <w:szCs w:val="24"/>
        </w:rPr>
        <w:t xml:space="preserve"> </w:t>
      </w:r>
      <w:r w:rsidR="0088636E">
        <w:rPr>
          <w:sz w:val="24"/>
          <w:szCs w:val="24"/>
        </w:rPr>
        <w:t xml:space="preserve"> </w:t>
      </w:r>
      <w:r w:rsidR="00BC4C28">
        <w:rPr>
          <w:sz w:val="24"/>
          <w:szCs w:val="24"/>
        </w:rPr>
        <w:t>Nothing this month</w:t>
      </w:r>
    </w:p>
    <w:p w:rsidR="00DF410A" w:rsidRPr="00DF410A" w:rsidRDefault="00DF410A" w:rsidP="00DF410A">
      <w:pPr>
        <w:rPr>
          <w:sz w:val="24"/>
          <w:szCs w:val="24"/>
        </w:rPr>
      </w:pPr>
    </w:p>
    <w:p w:rsidR="00442287" w:rsidRPr="008C41D3" w:rsidRDefault="00DF410A" w:rsidP="00442287">
      <w:pPr>
        <w:rPr>
          <w:sz w:val="24"/>
          <w:szCs w:val="24"/>
        </w:rPr>
      </w:pPr>
      <w:r w:rsidRPr="00DF410A">
        <w:rPr>
          <w:b/>
          <w:sz w:val="24"/>
          <w:szCs w:val="24"/>
          <w:u w:val="single"/>
        </w:rPr>
        <w:t>Financial Report YTD &amp; Monthly</w:t>
      </w:r>
      <w:r w:rsidRPr="00DF410A">
        <w:rPr>
          <w:b/>
          <w:sz w:val="24"/>
          <w:szCs w:val="24"/>
        </w:rPr>
        <w:t>:</w:t>
      </w:r>
      <w:r w:rsidR="00442287">
        <w:t xml:space="preserve"> </w:t>
      </w:r>
      <w:r w:rsidR="00442287" w:rsidRPr="008C41D3">
        <w:rPr>
          <w:sz w:val="24"/>
          <w:szCs w:val="24"/>
        </w:rPr>
        <w:t xml:space="preserve">Presented by the Harbormaster and Steve Root (copy included with Minutes). Revenues are tracking well. </w:t>
      </w:r>
    </w:p>
    <w:p w:rsidR="00DF410A" w:rsidRPr="00DF410A" w:rsidRDefault="00DF410A" w:rsidP="00DF410A">
      <w:pPr>
        <w:rPr>
          <w:sz w:val="24"/>
          <w:szCs w:val="24"/>
        </w:rPr>
      </w:pPr>
    </w:p>
    <w:p w:rsidR="00442287" w:rsidRDefault="008C1004" w:rsidP="00442287">
      <w:pPr>
        <w:pStyle w:val="ListParagraph"/>
        <w:spacing w:after="160" w:line="256" w:lineRule="auto"/>
        <w:contextualSpacing/>
        <w:rPr>
          <w:b/>
          <w:sz w:val="24"/>
          <w:szCs w:val="24"/>
          <w:u w:val="single"/>
        </w:rPr>
      </w:pPr>
      <w:r>
        <w:rPr>
          <w:b/>
          <w:sz w:val="24"/>
          <w:szCs w:val="24"/>
          <w:u w:val="single"/>
        </w:rPr>
        <w:t>Old</w:t>
      </w:r>
      <w:r w:rsidR="00DF410A" w:rsidRPr="00DF410A">
        <w:rPr>
          <w:b/>
          <w:sz w:val="24"/>
          <w:szCs w:val="24"/>
          <w:u w:val="single"/>
        </w:rPr>
        <w:t xml:space="preserve"> Business:</w:t>
      </w:r>
    </w:p>
    <w:p w:rsidR="00442287" w:rsidRPr="00442287" w:rsidRDefault="00442287" w:rsidP="00442287">
      <w:pPr>
        <w:pStyle w:val="ListParagraph"/>
        <w:spacing w:after="160" w:line="256" w:lineRule="auto"/>
        <w:contextualSpacing/>
      </w:pPr>
    </w:p>
    <w:p w:rsidR="00442287" w:rsidRPr="008C41D3" w:rsidRDefault="00442287" w:rsidP="00442287">
      <w:pPr>
        <w:pStyle w:val="ListParagraph"/>
        <w:numPr>
          <w:ilvl w:val="0"/>
          <w:numId w:val="36"/>
        </w:numPr>
        <w:spacing w:after="160" w:line="256" w:lineRule="auto"/>
        <w:contextualSpacing/>
        <w:rPr>
          <w:sz w:val="24"/>
          <w:szCs w:val="24"/>
        </w:rPr>
      </w:pPr>
      <w:r w:rsidRPr="008C41D3">
        <w:rPr>
          <w:sz w:val="24"/>
          <w:szCs w:val="24"/>
        </w:rPr>
        <w:t>Saquatucket Waterside Project update given by the Harbormaster. The Army Corps of Engineers (ACOE) has provided a draft Suitability Determination to allow the disposal of the Saquatucket Harbor (SAQ) dredge spoils at the Rhode Island Sound Disposal Area as of April 17. There is now a 30 day public comment period on the dredging and the reconstruction before ACOE will give the project an approval/disapproval. It is hoped that there will be a positive decision by late May, leaving ample time to put the project out to bid with an anticipated start date by mid-October 2017.</w:t>
      </w:r>
    </w:p>
    <w:p w:rsidR="00442287" w:rsidRDefault="00442287" w:rsidP="00442287">
      <w:pPr>
        <w:pStyle w:val="ListParagraph"/>
        <w:numPr>
          <w:ilvl w:val="0"/>
          <w:numId w:val="36"/>
        </w:numPr>
        <w:spacing w:after="160" w:line="256" w:lineRule="auto"/>
        <w:contextualSpacing/>
        <w:rPr>
          <w:sz w:val="24"/>
          <w:szCs w:val="24"/>
        </w:rPr>
      </w:pPr>
      <w:r w:rsidRPr="008C41D3">
        <w:rPr>
          <w:sz w:val="24"/>
          <w:szCs w:val="24"/>
        </w:rPr>
        <w:t xml:space="preserve">The final design for the SAQ Landside Project is completed and ready for Town Meeting. </w:t>
      </w:r>
    </w:p>
    <w:p w:rsidR="008C41D3" w:rsidRPr="008C41D3" w:rsidRDefault="008C41D3" w:rsidP="008C41D3">
      <w:pPr>
        <w:pStyle w:val="ListParagraph"/>
        <w:spacing w:after="160" w:line="256" w:lineRule="auto"/>
        <w:contextualSpacing/>
        <w:rPr>
          <w:sz w:val="24"/>
          <w:szCs w:val="24"/>
        </w:rPr>
      </w:pPr>
    </w:p>
    <w:p w:rsidR="00442287" w:rsidRPr="008C41D3" w:rsidRDefault="00442287" w:rsidP="008C41D3">
      <w:pPr>
        <w:pStyle w:val="ListParagraph"/>
        <w:rPr>
          <w:b/>
          <w:sz w:val="24"/>
          <w:szCs w:val="24"/>
          <w:u w:val="single"/>
        </w:rPr>
      </w:pPr>
      <w:r w:rsidRPr="008C41D3">
        <w:rPr>
          <w:b/>
          <w:sz w:val="24"/>
          <w:szCs w:val="24"/>
          <w:u w:val="single"/>
        </w:rPr>
        <w:t>New Business:</w:t>
      </w:r>
    </w:p>
    <w:p w:rsidR="00442287" w:rsidRPr="008C41D3" w:rsidRDefault="00442287" w:rsidP="00442287">
      <w:pPr>
        <w:rPr>
          <w:sz w:val="24"/>
          <w:szCs w:val="24"/>
        </w:rPr>
      </w:pPr>
      <w:r w:rsidRPr="008C41D3">
        <w:rPr>
          <w:sz w:val="24"/>
          <w:szCs w:val="24"/>
        </w:rPr>
        <w:t xml:space="preserve">: </w:t>
      </w:r>
    </w:p>
    <w:p w:rsidR="00442287" w:rsidRPr="008C41D3" w:rsidRDefault="00442287" w:rsidP="00442287">
      <w:pPr>
        <w:pStyle w:val="ListParagraph"/>
        <w:numPr>
          <w:ilvl w:val="0"/>
          <w:numId w:val="37"/>
        </w:numPr>
        <w:spacing w:after="160" w:line="256" w:lineRule="auto"/>
        <w:contextualSpacing/>
        <w:rPr>
          <w:sz w:val="24"/>
          <w:szCs w:val="24"/>
        </w:rPr>
      </w:pPr>
      <w:r w:rsidRPr="008C41D3">
        <w:rPr>
          <w:sz w:val="24"/>
          <w:szCs w:val="24"/>
        </w:rPr>
        <w:t xml:space="preserve">The SAQ Landside project is on the Warrant for Town Meeting on May 1. The Board of Selectmen and the Finance Committee have given the project their full </w:t>
      </w:r>
      <w:r w:rsidRPr="008C41D3">
        <w:rPr>
          <w:sz w:val="24"/>
          <w:szCs w:val="24"/>
        </w:rPr>
        <w:lastRenderedPageBreak/>
        <w:t xml:space="preserve">support. If the project is passed at Town Meeting, it will then be placed on the Ballot for the May 16 elections.  </w:t>
      </w:r>
    </w:p>
    <w:p w:rsidR="00DF410A" w:rsidRPr="008C41D3" w:rsidRDefault="00442287" w:rsidP="00DF410A">
      <w:pPr>
        <w:pStyle w:val="ListParagraph"/>
        <w:numPr>
          <w:ilvl w:val="0"/>
          <w:numId w:val="37"/>
        </w:numPr>
        <w:spacing w:after="160" w:line="256" w:lineRule="auto"/>
        <w:contextualSpacing/>
        <w:rPr>
          <w:sz w:val="24"/>
          <w:szCs w:val="24"/>
        </w:rPr>
      </w:pPr>
      <w:r w:rsidRPr="008C41D3">
        <w:rPr>
          <w:sz w:val="24"/>
          <w:szCs w:val="24"/>
        </w:rPr>
        <w:t xml:space="preserve">Discussion about the new breakthrough and severe shoaling in the </w:t>
      </w:r>
      <w:smartTag w:uri="urn:schemas-microsoft-com:office:smarttags" w:element="date">
        <w:smartTagPr>
          <w:attr w:name="Year" w:val="2017"/>
          <w:attr w:name="Day" w:val="17"/>
          <w:attr w:name="Month" w:val="5"/>
        </w:smartTagPr>
        <w:smartTag w:uri="urn:schemas-microsoft-com:office:smarttags" w:element="date">
          <w:smartTagPr>
            <w:attr w:name="Year" w:val="2017"/>
            <w:attr w:name="Day" w:val="17"/>
            <w:attr w:name="Month" w:val="5"/>
          </w:smartTagPr>
          <w:r w:rsidRPr="008C41D3">
            <w:rPr>
              <w:sz w:val="24"/>
              <w:szCs w:val="24"/>
            </w:rPr>
            <w:t>Chatham</w:t>
          </w:r>
        </w:smartTag>
        <w:r w:rsidRPr="008C41D3">
          <w:rPr>
            <w:sz w:val="24"/>
            <w:szCs w:val="24"/>
          </w:rPr>
          <w:t xml:space="preserve"> </w:t>
        </w:r>
        <w:smartTag w:uri="urn:schemas-microsoft-com:office:smarttags" w:element="date">
          <w:smartTagPr>
            <w:attr w:name="Year" w:val="2017"/>
            <w:attr w:name="Day" w:val="17"/>
            <w:attr w:name="Month" w:val="5"/>
          </w:smartTagPr>
          <w:r w:rsidRPr="008C41D3">
            <w:rPr>
              <w:sz w:val="24"/>
              <w:szCs w:val="24"/>
            </w:rPr>
            <w:t>Harbor</w:t>
          </w:r>
        </w:smartTag>
      </w:smartTag>
      <w:r w:rsidRPr="008C41D3">
        <w:rPr>
          <w:sz w:val="24"/>
          <w:szCs w:val="24"/>
        </w:rPr>
        <w:t xml:space="preserve"> inlet and the impacts on the commercial fleet. The Harbormaster has been exploring options to provide assistance to the </w:t>
      </w:r>
      <w:smartTag w:uri="urn:schemas-microsoft-com:office:smarttags" w:element="date">
        <w:smartTagPr>
          <w:attr w:name="Year" w:val="2017"/>
          <w:attr w:name="Day" w:val="17"/>
          <w:attr w:name="Month" w:val="5"/>
        </w:smartTagPr>
        <w:r w:rsidRPr="008C41D3">
          <w:rPr>
            <w:sz w:val="24"/>
            <w:szCs w:val="24"/>
          </w:rPr>
          <w:t>Chatham</w:t>
        </w:r>
      </w:smartTag>
      <w:r w:rsidRPr="008C41D3">
        <w:rPr>
          <w:sz w:val="24"/>
          <w:szCs w:val="24"/>
        </w:rPr>
        <w:t xml:space="preserve"> commercial fishing fleet if needed. Currently there is no permit that would allow a non-Harwich based vessel to unload or fuel up from June 1 to October 15. The Harbormaster will take no action unless formally requested to by the Chatham Harbormaster.                                             </w:t>
      </w:r>
    </w:p>
    <w:p w:rsidR="00DF410A" w:rsidRPr="00DF410A" w:rsidRDefault="00DF410A" w:rsidP="00DF410A">
      <w:pPr>
        <w:rPr>
          <w:sz w:val="24"/>
          <w:szCs w:val="24"/>
        </w:rPr>
      </w:pPr>
    </w:p>
    <w:p w:rsidR="00442287" w:rsidRDefault="00DF410A" w:rsidP="00DF410A">
      <w:pPr>
        <w:rPr>
          <w:b/>
          <w:sz w:val="24"/>
          <w:szCs w:val="24"/>
        </w:rPr>
      </w:pPr>
      <w:r w:rsidRPr="00DF410A">
        <w:rPr>
          <w:sz w:val="24"/>
          <w:szCs w:val="24"/>
        </w:rPr>
        <w:t xml:space="preserve">          </w:t>
      </w:r>
      <w:r w:rsidRPr="00DF410A">
        <w:rPr>
          <w:b/>
          <w:sz w:val="24"/>
          <w:szCs w:val="24"/>
          <w:u w:val="single"/>
        </w:rPr>
        <w:t xml:space="preserve">Monthly reports: </w:t>
      </w:r>
      <w:r>
        <w:rPr>
          <w:b/>
          <w:sz w:val="24"/>
          <w:szCs w:val="24"/>
        </w:rPr>
        <w:tab/>
      </w:r>
    </w:p>
    <w:p w:rsidR="00DF410A" w:rsidRPr="00DF410A" w:rsidRDefault="00DF410A" w:rsidP="00442287">
      <w:pPr>
        <w:ind w:firstLine="720"/>
        <w:rPr>
          <w:b/>
          <w:sz w:val="24"/>
          <w:szCs w:val="24"/>
        </w:rPr>
      </w:pPr>
      <w:r w:rsidRPr="00DF410A">
        <w:rPr>
          <w:sz w:val="24"/>
          <w:szCs w:val="24"/>
        </w:rPr>
        <w:t xml:space="preserve">BOS:  </w:t>
      </w:r>
      <w:r w:rsidR="00442287">
        <w:rPr>
          <w:sz w:val="24"/>
          <w:szCs w:val="24"/>
        </w:rPr>
        <w:tab/>
      </w:r>
      <w:r w:rsidR="00442287">
        <w:rPr>
          <w:sz w:val="24"/>
          <w:szCs w:val="24"/>
        </w:rPr>
        <w:tab/>
      </w:r>
      <w:r w:rsidR="00442287">
        <w:rPr>
          <w:sz w:val="24"/>
          <w:szCs w:val="24"/>
        </w:rPr>
        <w:tab/>
      </w:r>
      <w:r w:rsidRPr="00DF410A">
        <w:rPr>
          <w:sz w:val="24"/>
          <w:szCs w:val="24"/>
        </w:rPr>
        <w:t>None</w:t>
      </w:r>
    </w:p>
    <w:p w:rsidR="00DF410A" w:rsidRPr="00DF410A" w:rsidRDefault="00DF410A" w:rsidP="00442287">
      <w:pPr>
        <w:ind w:firstLine="720"/>
        <w:rPr>
          <w:sz w:val="24"/>
          <w:szCs w:val="24"/>
        </w:rPr>
      </w:pPr>
      <w:r w:rsidRPr="00DF410A">
        <w:rPr>
          <w:sz w:val="24"/>
          <w:szCs w:val="24"/>
        </w:rPr>
        <w:t xml:space="preserve">Harbormaster:  </w:t>
      </w:r>
      <w:r w:rsidR="00442287">
        <w:rPr>
          <w:sz w:val="24"/>
          <w:szCs w:val="24"/>
        </w:rPr>
        <w:tab/>
      </w:r>
      <w:r w:rsidRPr="00DF410A">
        <w:rPr>
          <w:sz w:val="24"/>
          <w:szCs w:val="24"/>
        </w:rPr>
        <w:t>Financial</w:t>
      </w:r>
    </w:p>
    <w:p w:rsidR="00DF410A" w:rsidRPr="00DF410A" w:rsidRDefault="00DF410A" w:rsidP="00DF410A">
      <w:pPr>
        <w:rPr>
          <w:sz w:val="24"/>
          <w:szCs w:val="24"/>
        </w:rPr>
      </w:pPr>
      <w:r w:rsidRPr="00DF410A">
        <w:rPr>
          <w:sz w:val="24"/>
          <w:szCs w:val="24"/>
        </w:rPr>
        <w:t xml:space="preserve">           </w:t>
      </w:r>
      <w:r w:rsidR="00442287">
        <w:rPr>
          <w:sz w:val="24"/>
          <w:szCs w:val="24"/>
        </w:rPr>
        <w:tab/>
      </w:r>
      <w:r w:rsidRPr="00DF410A">
        <w:rPr>
          <w:sz w:val="24"/>
          <w:szCs w:val="24"/>
        </w:rPr>
        <w:t xml:space="preserve">Natural Resources: </w:t>
      </w:r>
      <w:r w:rsidR="00442287">
        <w:rPr>
          <w:sz w:val="24"/>
          <w:szCs w:val="24"/>
        </w:rPr>
        <w:tab/>
      </w:r>
      <w:r w:rsidRPr="00DF410A">
        <w:rPr>
          <w:sz w:val="24"/>
          <w:szCs w:val="24"/>
        </w:rPr>
        <w:t>None</w:t>
      </w:r>
    </w:p>
    <w:p w:rsidR="00DF410A" w:rsidRPr="00DF410A" w:rsidRDefault="00DF410A" w:rsidP="00DF410A">
      <w:pPr>
        <w:rPr>
          <w:sz w:val="24"/>
          <w:szCs w:val="24"/>
        </w:rPr>
      </w:pPr>
      <w:r w:rsidRPr="00DF410A">
        <w:rPr>
          <w:sz w:val="24"/>
          <w:szCs w:val="24"/>
        </w:rPr>
        <w:t xml:space="preserve">          </w:t>
      </w:r>
      <w:r w:rsidR="00442287">
        <w:rPr>
          <w:sz w:val="24"/>
          <w:szCs w:val="24"/>
        </w:rPr>
        <w:tab/>
      </w:r>
      <w:r w:rsidRPr="00DF410A">
        <w:rPr>
          <w:sz w:val="24"/>
          <w:szCs w:val="24"/>
          <w:u w:val="single"/>
        </w:rPr>
        <w:t>Correspondence</w:t>
      </w:r>
      <w:r w:rsidRPr="00DF410A">
        <w:rPr>
          <w:sz w:val="24"/>
          <w:szCs w:val="24"/>
        </w:rPr>
        <w:t xml:space="preserve">:   </w:t>
      </w:r>
      <w:r w:rsidR="00442287">
        <w:rPr>
          <w:sz w:val="24"/>
          <w:szCs w:val="24"/>
        </w:rPr>
        <w:tab/>
      </w:r>
      <w:r w:rsidRPr="00DF410A">
        <w:rPr>
          <w:sz w:val="24"/>
          <w:szCs w:val="24"/>
        </w:rPr>
        <w:t>None</w:t>
      </w:r>
    </w:p>
    <w:p w:rsidR="00DF410A" w:rsidRPr="00DF410A" w:rsidRDefault="00DF410A" w:rsidP="00DF410A">
      <w:pPr>
        <w:rPr>
          <w:sz w:val="24"/>
          <w:szCs w:val="24"/>
        </w:rPr>
      </w:pPr>
    </w:p>
    <w:p w:rsidR="00DF410A" w:rsidRPr="00DF410A" w:rsidRDefault="00DF410A" w:rsidP="00DF410A">
      <w:pPr>
        <w:rPr>
          <w:sz w:val="24"/>
          <w:szCs w:val="24"/>
        </w:rPr>
      </w:pPr>
      <w:r w:rsidRPr="00DF410A">
        <w:rPr>
          <w:sz w:val="24"/>
          <w:szCs w:val="24"/>
        </w:rPr>
        <w:t xml:space="preserve">          </w:t>
      </w:r>
      <w:r w:rsidRPr="00DF410A">
        <w:rPr>
          <w:b/>
          <w:sz w:val="24"/>
          <w:szCs w:val="24"/>
          <w:u w:val="single"/>
        </w:rPr>
        <w:t>Next Meeting</w:t>
      </w:r>
      <w:r w:rsidRPr="00DF410A">
        <w:rPr>
          <w:b/>
          <w:sz w:val="24"/>
          <w:szCs w:val="24"/>
        </w:rPr>
        <w:t>:</w:t>
      </w:r>
      <w:r w:rsidRPr="00DF410A">
        <w:rPr>
          <w:sz w:val="24"/>
          <w:szCs w:val="24"/>
        </w:rPr>
        <w:t xml:space="preserve">  Wednesday, </w:t>
      </w:r>
      <w:r w:rsidR="0099126A">
        <w:rPr>
          <w:sz w:val="24"/>
          <w:szCs w:val="24"/>
        </w:rPr>
        <w:t>March 21</w:t>
      </w:r>
      <w:r w:rsidR="00442287">
        <w:rPr>
          <w:sz w:val="24"/>
          <w:szCs w:val="24"/>
        </w:rPr>
        <w:t>,</w:t>
      </w:r>
      <w:r w:rsidR="0099126A">
        <w:rPr>
          <w:sz w:val="24"/>
          <w:szCs w:val="24"/>
        </w:rPr>
        <w:t xml:space="preserve"> 2017</w:t>
      </w:r>
      <w:bookmarkStart w:id="0" w:name="_GoBack"/>
      <w:bookmarkEnd w:id="0"/>
      <w:r w:rsidR="0088636E">
        <w:rPr>
          <w:sz w:val="24"/>
          <w:szCs w:val="24"/>
        </w:rPr>
        <w:t xml:space="preserve"> </w:t>
      </w:r>
      <w:r w:rsidRPr="00DF410A">
        <w:rPr>
          <w:sz w:val="24"/>
          <w:szCs w:val="24"/>
        </w:rPr>
        <w:t xml:space="preserve"> at 1830 Harwich Fire Station</w:t>
      </w:r>
    </w:p>
    <w:p w:rsidR="00DF410A" w:rsidRPr="00DF410A" w:rsidRDefault="00DF410A" w:rsidP="00DF410A">
      <w:pPr>
        <w:rPr>
          <w:sz w:val="24"/>
          <w:szCs w:val="24"/>
        </w:rPr>
      </w:pPr>
    </w:p>
    <w:p w:rsidR="00442287" w:rsidRDefault="00DF410A" w:rsidP="00442287">
      <w:r w:rsidRPr="00DF410A">
        <w:rPr>
          <w:sz w:val="24"/>
          <w:szCs w:val="24"/>
        </w:rPr>
        <w:t xml:space="preserve">          </w:t>
      </w:r>
      <w:r w:rsidRPr="00DF410A">
        <w:rPr>
          <w:b/>
          <w:sz w:val="24"/>
          <w:szCs w:val="24"/>
          <w:u w:val="single"/>
        </w:rPr>
        <w:t>Adjournment</w:t>
      </w:r>
      <w:r w:rsidRPr="00DF410A">
        <w:rPr>
          <w:b/>
          <w:sz w:val="24"/>
          <w:szCs w:val="24"/>
        </w:rPr>
        <w:t>:</w:t>
      </w:r>
      <w:r w:rsidRPr="00DF410A">
        <w:rPr>
          <w:sz w:val="24"/>
          <w:szCs w:val="24"/>
        </w:rPr>
        <w:t xml:space="preserve">  </w:t>
      </w:r>
      <w:r w:rsidR="0088636E">
        <w:rPr>
          <w:sz w:val="24"/>
          <w:szCs w:val="24"/>
        </w:rPr>
        <w:t xml:space="preserve"> </w:t>
      </w:r>
      <w:r w:rsidR="00442287">
        <w:rPr>
          <w:sz w:val="24"/>
          <w:szCs w:val="24"/>
        </w:rPr>
        <w:t xml:space="preserve">Motion by Tom Dan H Adjourn </w:t>
      </w:r>
      <w:r w:rsidR="00442287" w:rsidRPr="00442287">
        <w:rPr>
          <w:sz w:val="24"/>
          <w:szCs w:val="24"/>
        </w:rPr>
        <w:t>7:28 pm. Seconded by Mort T.</w:t>
      </w:r>
    </w:p>
    <w:p w:rsidR="00981368" w:rsidRPr="00DE2D85" w:rsidRDefault="00981368" w:rsidP="00525C30">
      <w:pPr>
        <w:jc w:val="both"/>
        <w:rPr>
          <w:rFonts w:ascii="Book Antiqua" w:hAnsi="Book Antiqua" w:cs="Book Antiqua"/>
          <w:b/>
          <w:bCs/>
          <w:sz w:val="22"/>
          <w:szCs w:val="22"/>
        </w:rPr>
      </w:pPr>
    </w:p>
    <w:p w:rsidR="00981368" w:rsidRDefault="00DF410A" w:rsidP="00525C30">
      <w:pPr>
        <w:jc w:val="both"/>
        <w:rPr>
          <w:rFonts w:ascii="Book Antiqua" w:hAnsi="Book Antiqua" w:cs="Book Antiqua"/>
          <w:sz w:val="22"/>
          <w:szCs w:val="22"/>
        </w:rPr>
      </w:pPr>
      <w:r>
        <w:rPr>
          <w:rFonts w:ascii="Book Antiqua" w:hAnsi="Book Antiqua" w:cs="Book Antiqua"/>
          <w:sz w:val="22"/>
          <w:szCs w:val="22"/>
        </w:rPr>
        <w:t>Minutes transcribed by Bill Neiser</w:t>
      </w:r>
      <w:r w:rsidR="00981368">
        <w:rPr>
          <w:rFonts w:ascii="Book Antiqua" w:hAnsi="Book Antiqua" w:cs="Book Antiqua"/>
          <w:sz w:val="22"/>
          <w:szCs w:val="22"/>
        </w:rPr>
        <w:t>, Board Secretary</w:t>
      </w:r>
    </w:p>
    <w:p w:rsidR="00981368" w:rsidRDefault="00981368" w:rsidP="00525C30">
      <w:pP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w:t>
      </w:r>
      <w:r w:rsidR="008C41D3">
        <w:rPr>
          <w:rFonts w:ascii="Book Antiqua" w:hAnsi="Book Antiqua" w:cs="Book Antiqua"/>
          <w:sz w:val="22"/>
          <w:szCs w:val="22"/>
        </w:rPr>
        <w:t>hairman:</w:t>
      </w:r>
      <w:r w:rsidR="008C41D3">
        <w:rPr>
          <w:rFonts w:ascii="Book Antiqua" w:hAnsi="Book Antiqua" w:cs="Book Antiqua"/>
          <w:sz w:val="22"/>
          <w:szCs w:val="22"/>
        </w:rPr>
        <w:tab/>
        <w:t>W. Matt Hart</w:t>
      </w:r>
      <w:r w:rsidR="008C41D3">
        <w:rPr>
          <w:rFonts w:ascii="Book Antiqua" w:hAnsi="Book Antiqua" w:cs="Book Antiqua"/>
          <w:sz w:val="22"/>
          <w:szCs w:val="22"/>
        </w:rPr>
        <w:tab/>
      </w:r>
      <w:r w:rsidR="008C41D3">
        <w:rPr>
          <w:rFonts w:ascii="Book Antiqua" w:hAnsi="Book Antiqua" w:cs="Book Antiqua"/>
          <w:sz w:val="22"/>
          <w:szCs w:val="22"/>
        </w:rPr>
        <w:tab/>
      </w:r>
      <w:r w:rsidR="008C41D3">
        <w:rPr>
          <w:rFonts w:ascii="Book Antiqua" w:hAnsi="Book Antiqua" w:cs="Book Antiqua"/>
          <w:sz w:val="22"/>
          <w:szCs w:val="22"/>
        </w:rPr>
        <w:tab/>
      </w:r>
      <w:r w:rsidR="008C41D3">
        <w:rPr>
          <w:rFonts w:ascii="Book Antiqua" w:hAnsi="Book Antiqua" w:cs="Book Antiqua"/>
          <w:sz w:val="22"/>
          <w:szCs w:val="22"/>
        </w:rPr>
        <w:tab/>
      </w:r>
      <w:r w:rsidR="008C41D3">
        <w:rPr>
          <w:rFonts w:ascii="Book Antiqua" w:hAnsi="Book Antiqua" w:cs="Book Antiqua"/>
          <w:sz w:val="22"/>
          <w:szCs w:val="22"/>
        </w:rPr>
        <w:tab/>
      </w:r>
      <w:r w:rsidR="008C41D3">
        <w:rPr>
          <w:rFonts w:ascii="Book Antiqua" w:hAnsi="Book Antiqua" w:cs="Book Antiqua"/>
          <w:sz w:val="22"/>
          <w:szCs w:val="22"/>
        </w:rPr>
        <w:tab/>
        <w:t>April 28</w:t>
      </w:r>
      <w:r w:rsidR="008C1004">
        <w:rPr>
          <w:rFonts w:ascii="Book Antiqua" w:hAnsi="Book Antiqua" w:cs="Book Antiqua"/>
          <w:sz w:val="22"/>
          <w:szCs w:val="22"/>
        </w:rPr>
        <w:t>, 2017</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p w:rsidR="00E45074" w:rsidRDefault="00E45074"/>
    <w:p w:rsidR="00E45074" w:rsidRPr="00E45074" w:rsidRDefault="00E45074" w:rsidP="00E45074">
      <w:pPr>
        <w:rPr>
          <w:b/>
          <w:bCs/>
          <w:sz w:val="24"/>
          <w:szCs w:val="24"/>
        </w:rPr>
      </w:pPr>
      <w:r w:rsidRPr="00E45074">
        <w:rPr>
          <w:i/>
          <w:iCs/>
          <w:sz w:val="24"/>
          <w:szCs w:val="24"/>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E45074">
        <w:rPr>
          <w:b/>
          <w:bCs/>
          <w:sz w:val="24"/>
          <w:szCs w:val="24"/>
        </w:rPr>
        <w:t>.</w:t>
      </w:r>
    </w:p>
    <w:p w:rsidR="00E45074" w:rsidRDefault="00E45074"/>
    <w:sectPr w:rsidR="00E45074" w:rsidSect="00C071E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29" w:rsidRDefault="00493029">
      <w:r>
        <w:separator/>
      </w:r>
    </w:p>
  </w:endnote>
  <w:endnote w:type="continuationSeparator" w:id="0">
    <w:p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92" w:rsidRDefault="0073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68" w:rsidRDefault="00981368" w:rsidP="005D3E6B">
    <w:pPr>
      <w:pStyle w:val="Footer"/>
      <w:tabs>
        <w:tab w:val="clear" w:pos="4680"/>
        <w:tab w:val="clear" w:pos="9360"/>
        <w:tab w:val="center" w:pos="5112"/>
        <w:tab w:val="right" w:pos="10224"/>
      </w:tabs>
    </w:pPr>
    <w:r>
      <w:t>HWWC</w:t>
    </w:r>
    <w:r>
      <w:tab/>
      <w:t xml:space="preserve">Minutes </w:t>
    </w:r>
    <w:r w:rsidR="00026807">
      <w:t>6</w:t>
    </w:r>
    <w:r w:rsidR="0037186E">
      <w:t>-1</w:t>
    </w:r>
    <w:r w:rsidR="00026807">
      <w:t>5</w:t>
    </w:r>
    <w:r w:rsidR="0037186E">
      <w:t>-2016</w:t>
    </w:r>
  </w:p>
  <w:p w:rsidR="00981368" w:rsidRDefault="00981368" w:rsidP="005D3E6B">
    <w:pPr>
      <w:pStyle w:val="Footer"/>
      <w:tabs>
        <w:tab w:val="clear" w:pos="4680"/>
        <w:tab w:val="clear" w:pos="9360"/>
        <w:tab w:val="center" w:pos="5112"/>
        <w:tab w:val="right" w:pos="1022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92" w:rsidRDefault="0073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29" w:rsidRDefault="00493029">
      <w:r>
        <w:separator/>
      </w:r>
    </w:p>
  </w:footnote>
  <w:footnote w:type="continuationSeparator" w:id="0">
    <w:p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92" w:rsidRDefault="00732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99126A" w:rsidRPr="0099126A">
                            <w:rPr>
                              <w:rFonts w:ascii="Cambria" w:hAnsi="Cambria" w:cs="Cambria"/>
                              <w:noProof/>
                              <w:sz w:val="44"/>
                              <w:szCs w:val="44"/>
                            </w:rPr>
                            <w:t>2</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99126A" w:rsidRPr="0099126A">
                      <w:rPr>
                        <w:rFonts w:ascii="Cambria" w:hAnsi="Cambria" w:cs="Cambria"/>
                        <w:noProof/>
                        <w:sz w:val="44"/>
                        <w:szCs w:val="44"/>
                      </w:rPr>
                      <w:t>2</w:t>
                    </w:r>
                    <w:r w:rsidR="00FF23EA">
                      <w:rPr>
                        <w:rFonts w:ascii="Cambria" w:hAnsi="Cambria" w:cs="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92" w:rsidRDefault="0073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A719B7"/>
    <w:multiLevelType w:val="hybridMultilevel"/>
    <w:tmpl w:val="D37CC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0"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F00C45"/>
    <w:multiLevelType w:val="hybridMultilevel"/>
    <w:tmpl w:val="50FC24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4"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1"/>
  </w:num>
  <w:num w:numId="4">
    <w:abstractNumId w:val="18"/>
  </w:num>
  <w:num w:numId="5">
    <w:abstractNumId w:val="29"/>
  </w:num>
  <w:num w:numId="6">
    <w:abstractNumId w:val="2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5"/>
  </w:num>
  <w:num w:numId="10">
    <w:abstractNumId w:val="25"/>
  </w:num>
  <w:num w:numId="11">
    <w:abstractNumId w:val="32"/>
  </w:num>
  <w:num w:numId="12">
    <w:abstractNumId w:val="22"/>
    <w:lvlOverride w:ilvl="0">
      <w:startOverride w:val="2"/>
    </w:lvlOverride>
  </w:num>
  <w:num w:numId="13">
    <w:abstractNumId w:val="21"/>
    <w:lvlOverride w:ilvl="0">
      <w:startOverride w:val="3"/>
    </w:lvlOverride>
  </w:num>
  <w:num w:numId="14">
    <w:abstractNumId w:val="13"/>
  </w:num>
  <w:num w:numId="15">
    <w:abstractNumId w:val="20"/>
  </w:num>
  <w:num w:numId="16">
    <w:abstractNumId w:val="24"/>
  </w:num>
  <w:num w:numId="17">
    <w:abstractNumId w:val="15"/>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W0MDM0NDUzNzS1MLJU0lEKTi0uzszPAykwNKgFALk5AEk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42287"/>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264CE"/>
    <w:rsid w:val="00540C09"/>
    <w:rsid w:val="00542340"/>
    <w:rsid w:val="00542903"/>
    <w:rsid w:val="00544A34"/>
    <w:rsid w:val="00561054"/>
    <w:rsid w:val="00583979"/>
    <w:rsid w:val="005A44C8"/>
    <w:rsid w:val="005A7DA7"/>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928"/>
    <w:rsid w:val="00696F4B"/>
    <w:rsid w:val="006B1137"/>
    <w:rsid w:val="006C2B34"/>
    <w:rsid w:val="006D0EE8"/>
    <w:rsid w:val="006D6E72"/>
    <w:rsid w:val="0070032E"/>
    <w:rsid w:val="0070457B"/>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1004"/>
    <w:rsid w:val="008C31D0"/>
    <w:rsid w:val="008C41D3"/>
    <w:rsid w:val="008F197C"/>
    <w:rsid w:val="008F1B1D"/>
    <w:rsid w:val="008F256A"/>
    <w:rsid w:val="008F3E10"/>
    <w:rsid w:val="00937DB4"/>
    <w:rsid w:val="0094382B"/>
    <w:rsid w:val="00953435"/>
    <w:rsid w:val="00953510"/>
    <w:rsid w:val="00965359"/>
    <w:rsid w:val="00965466"/>
    <w:rsid w:val="00981368"/>
    <w:rsid w:val="00987CC8"/>
    <w:rsid w:val="0099126A"/>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4039D"/>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4C28"/>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5074"/>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349C7388"/>
  <w15:docId w15:val="{75B7475D-5B43-4337-B70B-033F02D8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99"/>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9845">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397246718">
      <w:bodyDiv w:val="1"/>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BD51-B5A6-40EC-A5CB-5916F9E7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cp:lastModifiedBy>
  <cp:revision>2</cp:revision>
  <cp:lastPrinted>2016-05-07T17:16:00Z</cp:lastPrinted>
  <dcterms:created xsi:type="dcterms:W3CDTF">2017-05-20T13:49:00Z</dcterms:created>
  <dcterms:modified xsi:type="dcterms:W3CDTF">2017-05-20T13:49:00Z</dcterms:modified>
</cp:coreProperties>
</file>