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30" w:rsidRPr="00155736" w:rsidRDefault="00C35330" w:rsidP="00C3533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155736">
        <w:rPr>
          <w:b/>
          <w:bCs/>
          <w:color w:val="000000"/>
        </w:rPr>
        <w:t>Harwich Planning Board</w:t>
      </w:r>
      <w:r w:rsidRPr="00155736">
        <w:rPr>
          <w:rStyle w:val="gmail-apple-converted-space"/>
          <w:b/>
          <w:bCs/>
          <w:color w:val="000000"/>
        </w:rPr>
        <w:t> </w:t>
      </w:r>
    </w:p>
    <w:p w:rsidR="00C35330" w:rsidRPr="00155736" w:rsidRDefault="00C35330" w:rsidP="00C3533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155736">
        <w:rPr>
          <w:b/>
          <w:bCs/>
          <w:color w:val="000000"/>
        </w:rPr>
        <w:t>Town Hall, 732 Main Street, Harwich, MA</w:t>
      </w:r>
    </w:p>
    <w:p w:rsidR="00C35330" w:rsidRPr="00155736" w:rsidRDefault="00C35330" w:rsidP="00C3533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155736">
        <w:rPr>
          <w:b/>
          <w:bCs/>
          <w:color w:val="000000"/>
        </w:rPr>
        <w:t>Meeting Minutes</w:t>
      </w:r>
      <w:r w:rsidRPr="00155736">
        <w:rPr>
          <w:rStyle w:val="gmail-apple-converted-space"/>
          <w:b/>
          <w:bCs/>
          <w:color w:val="000000"/>
        </w:rPr>
        <w:t> </w:t>
      </w:r>
    </w:p>
    <w:p w:rsidR="00C35330" w:rsidRPr="00155736" w:rsidRDefault="00C35330" w:rsidP="00C3533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155736">
        <w:rPr>
          <w:b/>
          <w:bCs/>
          <w:color w:val="000000"/>
        </w:rPr>
        <w:t>Tuesday, Sept</w:t>
      </w:r>
      <w:r w:rsidR="00FE06BB">
        <w:rPr>
          <w:b/>
          <w:bCs/>
          <w:color w:val="000000"/>
        </w:rPr>
        <w:t>ember</w:t>
      </w:r>
      <w:r w:rsidRPr="00155736">
        <w:rPr>
          <w:b/>
          <w:bCs/>
          <w:color w:val="000000"/>
        </w:rPr>
        <w:t xml:space="preserve"> 13, 2022</w:t>
      </w:r>
      <w:r w:rsidR="00FE06BB">
        <w:rPr>
          <w:b/>
          <w:bCs/>
          <w:color w:val="000000"/>
        </w:rPr>
        <w:t>, 6:30 PM</w:t>
      </w:r>
    </w:p>
    <w:p w:rsidR="00C35330" w:rsidRPr="00155736" w:rsidRDefault="00C35330" w:rsidP="00C35330">
      <w:pPr>
        <w:pStyle w:val="NormalWeb"/>
        <w:spacing w:before="0" w:beforeAutospacing="0" w:after="0" w:afterAutospacing="0"/>
        <w:rPr>
          <w:color w:val="000000"/>
        </w:rPr>
      </w:pPr>
    </w:p>
    <w:p w:rsidR="00C35330" w:rsidRPr="00155736" w:rsidRDefault="00C35330" w:rsidP="00C35330">
      <w:pPr>
        <w:pStyle w:val="NormalWeb"/>
        <w:spacing w:before="0" w:beforeAutospacing="0" w:after="0" w:afterAutospacing="0"/>
        <w:rPr>
          <w:color w:val="212121"/>
        </w:rPr>
      </w:pPr>
      <w:r w:rsidRPr="00155736">
        <w:rPr>
          <w:b/>
          <w:bCs/>
          <w:color w:val="212121"/>
        </w:rPr>
        <w:t>Board Members Present: </w:t>
      </w:r>
      <w:r w:rsidRPr="00FE06BB">
        <w:rPr>
          <w:color w:val="212121"/>
        </w:rPr>
        <w:t>Chair</w:t>
      </w:r>
      <w:r w:rsidRPr="00FE06BB">
        <w:rPr>
          <w:b/>
          <w:bCs/>
          <w:color w:val="212121"/>
        </w:rPr>
        <w:t> </w:t>
      </w:r>
      <w:r w:rsidRPr="00FE06BB">
        <w:rPr>
          <w:color w:val="212121"/>
        </w:rPr>
        <w:t xml:space="preserve">Duncan Berry; Mary Maslowski, Craig </w:t>
      </w:r>
      <w:r w:rsidR="00BF54C6">
        <w:rPr>
          <w:color w:val="212121"/>
        </w:rPr>
        <w:t>Chadwick, Emily Bru</w:t>
      </w:r>
      <w:r w:rsidRPr="00FE06BB">
        <w:rPr>
          <w:color w:val="212121"/>
        </w:rPr>
        <w:t>tti and Anne Tucker.</w:t>
      </w:r>
    </w:p>
    <w:p w:rsidR="00C35330" w:rsidRPr="00155736" w:rsidRDefault="00C35330" w:rsidP="00C35330">
      <w:pPr>
        <w:pStyle w:val="NormalWeb"/>
        <w:tabs>
          <w:tab w:val="left" w:pos="2565"/>
        </w:tabs>
        <w:spacing w:before="0" w:beforeAutospacing="0" w:after="0" w:afterAutospacing="0"/>
        <w:rPr>
          <w:color w:val="212121"/>
        </w:rPr>
      </w:pPr>
      <w:r w:rsidRPr="00155736">
        <w:rPr>
          <w:color w:val="212121"/>
        </w:rPr>
        <w:tab/>
      </w:r>
    </w:p>
    <w:p w:rsidR="00C35330" w:rsidRPr="00155736" w:rsidRDefault="00C35330" w:rsidP="00C35330">
      <w:pPr>
        <w:pStyle w:val="NormalWeb"/>
        <w:spacing w:before="0" w:beforeAutospacing="0" w:after="0" w:afterAutospacing="0"/>
        <w:rPr>
          <w:color w:val="212121"/>
        </w:rPr>
      </w:pPr>
      <w:r w:rsidRPr="00155736">
        <w:rPr>
          <w:b/>
          <w:bCs/>
          <w:color w:val="212121"/>
        </w:rPr>
        <w:t>Board Members Absent:</w:t>
      </w:r>
      <w:r w:rsidRPr="00155736">
        <w:rPr>
          <w:color w:val="212121"/>
        </w:rPr>
        <w:t xml:space="preserve"> </w:t>
      </w:r>
      <w:r w:rsidRPr="00FE06BB">
        <w:rPr>
          <w:color w:val="212121"/>
        </w:rPr>
        <w:t>William Stol</w:t>
      </w:r>
      <w:r w:rsidR="00FE06BB" w:rsidRPr="00FE06BB">
        <w:rPr>
          <w:color w:val="212121"/>
        </w:rPr>
        <w:t>t</w:t>
      </w:r>
      <w:r w:rsidRPr="00FE06BB">
        <w:rPr>
          <w:color w:val="212121"/>
        </w:rPr>
        <w:t>z, David Harris</w:t>
      </w:r>
    </w:p>
    <w:p w:rsidR="00C35330" w:rsidRPr="00155736" w:rsidRDefault="00C35330" w:rsidP="00C35330">
      <w:pPr>
        <w:pStyle w:val="NormalWeb"/>
        <w:spacing w:before="0" w:beforeAutospacing="0" w:after="0" w:afterAutospacing="0"/>
        <w:rPr>
          <w:color w:val="212121"/>
        </w:rPr>
      </w:pPr>
      <w:r w:rsidRPr="00155736">
        <w:rPr>
          <w:rStyle w:val="gmail-apple-converted-space"/>
          <w:color w:val="212121"/>
        </w:rPr>
        <w:t> </w:t>
      </w:r>
    </w:p>
    <w:p w:rsidR="00C35330" w:rsidRPr="00155736" w:rsidRDefault="00C35330" w:rsidP="00C35330">
      <w:pPr>
        <w:pStyle w:val="NormalWeb"/>
        <w:spacing w:before="0" w:beforeAutospacing="0" w:after="0" w:afterAutospacing="0"/>
        <w:rPr>
          <w:color w:val="212121"/>
        </w:rPr>
      </w:pPr>
      <w:r w:rsidRPr="00155736">
        <w:rPr>
          <w:b/>
          <w:bCs/>
          <w:color w:val="212121"/>
        </w:rPr>
        <w:t>Others Present:</w:t>
      </w:r>
      <w:r w:rsidRPr="00155736">
        <w:rPr>
          <w:color w:val="212121"/>
        </w:rPr>
        <w:t> Meggan Eldredge (Assistant Town Administrator)</w:t>
      </w:r>
    </w:p>
    <w:p w:rsidR="00C35330" w:rsidRPr="00155736" w:rsidRDefault="00C35330" w:rsidP="00C35330">
      <w:pPr>
        <w:pStyle w:val="NormalWeb"/>
        <w:spacing w:before="0" w:beforeAutospacing="0" w:after="0" w:afterAutospacing="0"/>
        <w:rPr>
          <w:color w:val="212121"/>
        </w:rPr>
      </w:pPr>
    </w:p>
    <w:p w:rsidR="00C35330" w:rsidRPr="00155736" w:rsidRDefault="00C35330" w:rsidP="00C35330">
      <w:pPr>
        <w:pStyle w:val="NormalWeb"/>
        <w:spacing w:before="0" w:beforeAutospacing="0" w:after="0" w:afterAutospacing="0"/>
        <w:rPr>
          <w:color w:val="212121"/>
        </w:rPr>
      </w:pPr>
      <w:r w:rsidRPr="00155736">
        <w:rPr>
          <w:b/>
          <w:bCs/>
          <w:color w:val="212121"/>
        </w:rPr>
        <w:t>Call to Order</w:t>
      </w:r>
      <w:r w:rsidRPr="00155736">
        <w:rPr>
          <w:color w:val="212121"/>
        </w:rPr>
        <w:t>: Mr. Berry called the meeting to order at 6:30pm having established a quorum. Pledge of Allegiance recited.</w:t>
      </w:r>
    </w:p>
    <w:p w:rsidR="00C35330" w:rsidRPr="00C35330" w:rsidRDefault="00C35330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5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 PUBLIC MEETING</w:t>
      </w:r>
    </w:p>
    <w:p w:rsidR="00C35330" w:rsidRPr="00155736" w:rsidRDefault="00C35330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PB2022-20 Linear Retail, 1421 Orleans Road</w:t>
      </w:r>
      <w:r w:rsidRPr="00C35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3F13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Attorney Andrew Singer introduced himself and the applicant Ralph Perellis </w:t>
      </w:r>
      <w:r w:rsid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discussed relevant portions of the case</w:t>
      </w:r>
      <w:r w:rsid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noting there will be no reduction of parking or safety and </w:t>
      </w:r>
      <w:r w:rsidR="00BE291A">
        <w:rPr>
          <w:rFonts w:ascii="Times New Roman" w:eastAsia="Times New Roman" w:hAnsi="Times New Roman" w:cs="Times New Roman"/>
          <w:color w:val="000000"/>
          <w:sz w:val="24"/>
          <w:szCs w:val="24"/>
        </w:rPr>
        <w:t>will have no impact or substantial</w:t>
      </w:r>
      <w:r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ly change the relations of the structure to the site or to abutting properties.</w:t>
      </w:r>
    </w:p>
    <w:p w:rsidR="00C35330" w:rsidRPr="00155736" w:rsidRDefault="00C35330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No public comment.</w:t>
      </w:r>
    </w:p>
    <w:p w:rsidR="00C35330" w:rsidRPr="00155736" w:rsidRDefault="00C35330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Ms. Eldredge stated the limited recommendations in the staff report are straightforward.</w:t>
      </w:r>
    </w:p>
    <w:p w:rsidR="00C13F13" w:rsidRPr="00155736" w:rsidRDefault="00C13F13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No discussion from the Board</w:t>
      </w:r>
    </w:p>
    <w:p w:rsidR="00C35330" w:rsidRPr="00C35330" w:rsidRDefault="00C35330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Ms. Maslowski moved to adopt the findings</w:t>
      </w:r>
      <w:r w:rsidR="00C13F13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conditions of approval</w:t>
      </w:r>
      <w:r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06BB">
        <w:rPr>
          <w:rFonts w:ascii="Times New Roman" w:eastAsia="Times New Roman" w:hAnsi="Times New Roman" w:cs="Times New Roman"/>
          <w:color w:val="000000"/>
          <w:sz w:val="24"/>
          <w:szCs w:val="24"/>
        </w:rPr>
        <w:t>as recommended in</w:t>
      </w:r>
      <w:r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FE06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limited </w:t>
      </w:r>
      <w:r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report. </w:t>
      </w:r>
      <w:r w:rsidR="00C13F13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Seconded by Mr. Chadwick. Vote 5-0. Motion carries.</w:t>
      </w:r>
    </w:p>
    <w:p w:rsidR="00C13F13" w:rsidRPr="00C35330" w:rsidRDefault="00C35330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Main Street Stone Horse, LLC, PB2019-13 – Request to continue</w:t>
      </w:r>
      <w:r w:rsidR="00C13F13" w:rsidRPr="001557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6780D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Mr. Chadwick moved to continue the item upon request of the applicant to October 4</w:t>
      </w:r>
      <w:r w:rsidR="0006780D" w:rsidRPr="0015573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6780D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2022. Seconded by Ms. Maslowski. Vote 5-0. Motion carries. </w:t>
      </w:r>
    </w:p>
    <w:p w:rsidR="00C35330" w:rsidRPr="00155736" w:rsidRDefault="00C35330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Vote to appoint a member to the Capital Outlay Committee</w:t>
      </w:r>
      <w:r w:rsidR="00F64749" w:rsidRPr="001557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64749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Board discussed </w:t>
      </w:r>
      <w:r w:rsidR="00BE291A">
        <w:rPr>
          <w:rFonts w:ascii="Times New Roman" w:eastAsia="Times New Roman" w:hAnsi="Times New Roman" w:cs="Times New Roman"/>
          <w:color w:val="000000"/>
          <w:sz w:val="24"/>
          <w:szCs w:val="24"/>
        </w:rPr>
        <w:t>the time commitment required.</w:t>
      </w:r>
      <w:r w:rsidR="00E025B8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4749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 w:rsidR="00BE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Tucker</w:t>
      </w:r>
      <w:r w:rsidR="00F64749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be appointed on a trial basis. </w:t>
      </w:r>
    </w:p>
    <w:p w:rsidR="00E025B8" w:rsidRPr="00C35330" w:rsidRDefault="00E025B8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Ms. Maslowski moved to appoint Anne Tucker as member to the COC. Seconded by Mr. Chadwick. Vote 5-0. Motion carries.</w:t>
      </w:r>
    </w:p>
    <w:p w:rsidR="00E025B8" w:rsidRDefault="00C35330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Minutes: July 27 and August 23, 2022</w:t>
      </w:r>
      <w:r w:rsidR="00E025B8" w:rsidRPr="001557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03275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Mr. Chadwick</w:t>
      </w:r>
      <w:r w:rsidR="00E025B8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to approve the minutes for July 27 and August 23, 2022. Seconded by</w:t>
      </w:r>
      <w:r w:rsidR="00F03275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Ms. Maslowski. Vote 5-0. Motion carries.</w:t>
      </w:r>
    </w:p>
    <w:p w:rsidR="00AF413C" w:rsidRDefault="00AF413C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413C" w:rsidRPr="00C35330" w:rsidRDefault="00AF413C" w:rsidP="00AF4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5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Briefings, Correspondence, Advisory Opinions</w:t>
      </w:r>
    </w:p>
    <w:p w:rsidR="00F03275" w:rsidRPr="00155736" w:rsidRDefault="00C35330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Annual Meeting to the Board of Selectmen – September 19, 20</w:t>
      </w:r>
      <w:r w:rsidR="001557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22, possible discussion and vote</w:t>
      </w:r>
      <w:r w:rsidR="001557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524471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Mr. Berry asked</w:t>
      </w:r>
      <w:r w:rsidR="00F03275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all members were up to date on the Ethics Test and if any members have not completed it, to take the test by the Selectman’s meeting on Monday.</w:t>
      </w:r>
    </w:p>
    <w:p w:rsidR="00532BE2" w:rsidRPr="00155736" w:rsidRDefault="00F03275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discussed the A</w:t>
      </w:r>
      <w:r w:rsidR="00532BE2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nnual Report, specifically the need for an LCP consultant. The Board discussed moving fo</w:t>
      </w:r>
      <w:r w:rsidR="00524471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rward with a full review of </w:t>
      </w:r>
      <w:r w:rsidR="00532BE2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Town By-Laws</w:t>
      </w:r>
      <w:r w:rsidR="00AF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</w:t>
      </w:r>
      <w:r w:rsidR="00524471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the notes left behind </w:t>
      </w:r>
      <w:r w:rsidR="00AF413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524471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previous Town Planner, Jon Idman</w:t>
      </w:r>
      <w:r w:rsidR="00532BE2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4471" w:rsidRPr="00155736" w:rsidRDefault="00C35330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53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Cape Cod Commission mandatory Development of Regional Impact (DRI), dated August 9, 2022, Re: Dirtworks Mining Operations/ Contractors Yard, Denwich Road</w:t>
      </w:r>
      <w:r w:rsidR="00524471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F41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24471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BE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Board decided they did not </w:t>
      </w:r>
      <w:r w:rsidR="00AF413C"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r w:rsidR="00BE29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524471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 any comments for the Commission at this time.</w:t>
      </w:r>
    </w:p>
    <w:p w:rsidR="00155736" w:rsidRPr="00155736" w:rsidRDefault="00524471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Ms. Maslowski </w:t>
      </w:r>
      <w:r w:rsidR="00155736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updated the Board on the procurements for HDHC.</w:t>
      </w:r>
    </w:p>
    <w:p w:rsidR="00155736" w:rsidRPr="00155736" w:rsidRDefault="00BE291A" w:rsidP="00C35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n</w:t>
      </w:r>
      <w:r w:rsidR="00155736" w:rsidRPr="00155736">
        <w:rPr>
          <w:rFonts w:ascii="Times New Roman" w:eastAsia="Times New Roman" w:hAnsi="Times New Roman" w:cs="Times New Roman"/>
          <w:color w:val="000000"/>
          <w:sz w:val="24"/>
          <w:szCs w:val="24"/>
        </w:rPr>
        <w:t>othing of special interest to the Planning Board from other regulatory boards.</w:t>
      </w:r>
    </w:p>
    <w:p w:rsidR="00155736" w:rsidRPr="00155736" w:rsidRDefault="00155736" w:rsidP="00155736">
      <w:pPr>
        <w:pStyle w:val="NormalWeb"/>
        <w:spacing w:before="0" w:beforeAutospacing="0" w:after="0" w:afterAutospacing="0"/>
        <w:rPr>
          <w:color w:val="212121"/>
        </w:rPr>
      </w:pPr>
      <w:r w:rsidRPr="00155736">
        <w:rPr>
          <w:b/>
          <w:bCs/>
          <w:color w:val="212121"/>
        </w:rPr>
        <w:t>Adjournment:</w:t>
      </w:r>
    </w:p>
    <w:p w:rsidR="00155736" w:rsidRPr="00155736" w:rsidRDefault="00155736" w:rsidP="00155736">
      <w:pPr>
        <w:pStyle w:val="NormalWeb"/>
        <w:spacing w:before="0" w:beforeAutospacing="0" w:after="0" w:afterAutospacing="0"/>
        <w:rPr>
          <w:color w:val="212121"/>
        </w:rPr>
      </w:pPr>
      <w:r w:rsidRPr="00155736">
        <w:rPr>
          <w:color w:val="212121"/>
        </w:rPr>
        <w:t>Mr. Berry moved to adjourn, seconded by Ms. Maslowski. Vote: 5-0; Motion carried. Meeting adjourned.</w:t>
      </w:r>
    </w:p>
    <w:p w:rsidR="00AF413C" w:rsidRDefault="00AF413C" w:rsidP="00155736">
      <w:pPr>
        <w:pStyle w:val="NormalWeb"/>
        <w:spacing w:before="0" w:beforeAutospacing="0" w:after="0" w:afterAutospacing="0"/>
        <w:rPr>
          <w:b/>
          <w:bCs/>
          <w:color w:val="212121"/>
        </w:rPr>
      </w:pPr>
    </w:p>
    <w:p w:rsidR="00155736" w:rsidRPr="00155736" w:rsidRDefault="00155736" w:rsidP="00155736">
      <w:pPr>
        <w:pStyle w:val="NormalWeb"/>
        <w:spacing w:before="0" w:beforeAutospacing="0" w:after="0" w:afterAutospacing="0"/>
        <w:rPr>
          <w:color w:val="212121"/>
        </w:rPr>
      </w:pPr>
      <w:r w:rsidRPr="00155736">
        <w:rPr>
          <w:b/>
          <w:bCs/>
          <w:color w:val="212121"/>
        </w:rPr>
        <w:t>Documents Used at Meeting:</w:t>
      </w:r>
    </w:p>
    <w:p w:rsidR="00155736" w:rsidRPr="00155736" w:rsidRDefault="00155736" w:rsidP="001557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155736">
        <w:rPr>
          <w:rFonts w:ascii="Times New Roman" w:hAnsi="Times New Roman" w:cs="Times New Roman"/>
          <w:color w:val="212121"/>
          <w:sz w:val="24"/>
          <w:szCs w:val="24"/>
        </w:rPr>
        <w:t>Planning Board agenda 9/13/22</w:t>
      </w:r>
    </w:p>
    <w:p w:rsidR="00155736" w:rsidRDefault="00FE06BB" w:rsidP="0015573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Linear Retail </w:t>
      </w:r>
      <w:r w:rsidR="00155736" w:rsidRPr="00155736">
        <w:rPr>
          <w:rFonts w:ascii="Times New Roman" w:hAnsi="Times New Roman" w:cs="Times New Roman"/>
          <w:color w:val="212121"/>
          <w:sz w:val="24"/>
          <w:szCs w:val="24"/>
        </w:rPr>
        <w:t>Limited Staff report PB2022-20 dated 9/08/22</w:t>
      </w:r>
    </w:p>
    <w:p w:rsidR="00FE06BB" w:rsidRDefault="00FE06BB" w:rsidP="00FE06BB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FE06BB" w:rsidRDefault="00FE06BB" w:rsidP="00FE06BB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FE06BB" w:rsidRDefault="00FE06BB" w:rsidP="00FE06BB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Respectfully submitted, </w:t>
      </w:r>
    </w:p>
    <w:p w:rsidR="00FE06BB" w:rsidRDefault="00FE06BB" w:rsidP="00FE06BB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FE06BB" w:rsidRDefault="00FE06BB" w:rsidP="00FE06BB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Lecia McKenna, Board Secretary</w:t>
      </w:r>
    </w:p>
    <w:p w:rsidR="00FE06BB" w:rsidRDefault="00FE06BB" w:rsidP="00FE06BB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FE06BB" w:rsidRDefault="00FE06BB" w:rsidP="00FE06BB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:rsidR="00FE06BB" w:rsidRPr="00155736" w:rsidRDefault="00BF54C6" w:rsidP="00FE06BB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Planning Board Approved – 11/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4"/>
          <w:szCs w:val="24"/>
        </w:rPr>
        <w:t>22/22</w:t>
      </w:r>
      <w:r w:rsidR="00FE06B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155736" w:rsidRPr="00372AC1" w:rsidRDefault="00155736" w:rsidP="00155736">
      <w:pPr>
        <w:spacing w:after="0" w:line="240" w:lineRule="auto"/>
        <w:ind w:left="720"/>
        <w:rPr>
          <w:color w:val="212121"/>
        </w:rPr>
      </w:pPr>
    </w:p>
    <w:p w:rsidR="00155736" w:rsidRDefault="00155736"/>
    <w:sectPr w:rsidR="00155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BB" w:rsidRDefault="00FE06BB" w:rsidP="00FE06BB">
      <w:pPr>
        <w:spacing w:after="0" w:line="240" w:lineRule="auto"/>
      </w:pPr>
      <w:r>
        <w:separator/>
      </w:r>
    </w:p>
  </w:endnote>
  <w:endnote w:type="continuationSeparator" w:id="0">
    <w:p w:rsidR="00FE06BB" w:rsidRDefault="00FE06BB" w:rsidP="00FE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BB" w:rsidRDefault="00FE0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BB" w:rsidRDefault="00FE06BB">
    <w:pPr>
      <w:pStyle w:val="Footer"/>
      <w:jc w:val="right"/>
    </w:pPr>
    <w:r>
      <w:t>Planning Board Minutes</w:t>
    </w:r>
    <w:r>
      <w:tab/>
    </w:r>
    <w:r>
      <w:tab/>
      <w:t xml:space="preserve"> </w:t>
    </w:r>
    <w:sdt>
      <w:sdtPr>
        <w:id w:val="-1301724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4C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E06BB" w:rsidRDefault="00FE06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BB" w:rsidRDefault="00FE06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BB" w:rsidRDefault="00FE06BB" w:rsidP="00FE06BB">
      <w:pPr>
        <w:spacing w:after="0" w:line="240" w:lineRule="auto"/>
      </w:pPr>
      <w:r>
        <w:separator/>
      </w:r>
    </w:p>
  </w:footnote>
  <w:footnote w:type="continuationSeparator" w:id="0">
    <w:p w:rsidR="00FE06BB" w:rsidRDefault="00FE06BB" w:rsidP="00FE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BB" w:rsidRDefault="00FE0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4374719"/>
      <w:docPartObj>
        <w:docPartGallery w:val="Watermarks"/>
        <w:docPartUnique/>
      </w:docPartObj>
    </w:sdtPr>
    <w:sdtEndPr/>
    <w:sdtContent>
      <w:p w:rsidR="00FE06BB" w:rsidRDefault="00BF54C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BB" w:rsidRDefault="00FE0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304C5"/>
    <w:multiLevelType w:val="multilevel"/>
    <w:tmpl w:val="498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30"/>
    <w:rsid w:val="0006780D"/>
    <w:rsid w:val="00155736"/>
    <w:rsid w:val="00524471"/>
    <w:rsid w:val="00532BE2"/>
    <w:rsid w:val="00636955"/>
    <w:rsid w:val="00AF413C"/>
    <w:rsid w:val="00BE291A"/>
    <w:rsid w:val="00BF54C6"/>
    <w:rsid w:val="00C13F13"/>
    <w:rsid w:val="00C35330"/>
    <w:rsid w:val="00E025B8"/>
    <w:rsid w:val="00F03275"/>
    <w:rsid w:val="00F64749"/>
    <w:rsid w:val="00FE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CC8F58-218B-4425-88CC-F7B39B20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3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C35330"/>
  </w:style>
  <w:style w:type="paragraph" w:styleId="Header">
    <w:name w:val="header"/>
    <w:basedOn w:val="Normal"/>
    <w:link w:val="HeaderChar"/>
    <w:uiPriority w:val="99"/>
    <w:unhideWhenUsed/>
    <w:rsid w:val="00FE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BB"/>
  </w:style>
  <w:style w:type="paragraph" w:styleId="Footer">
    <w:name w:val="footer"/>
    <w:basedOn w:val="Normal"/>
    <w:link w:val="FooterChar"/>
    <w:uiPriority w:val="99"/>
    <w:unhideWhenUsed/>
    <w:rsid w:val="00FE0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Lecia McKenna</dc:creator>
  <cp:keywords/>
  <dc:description/>
  <cp:lastModifiedBy>Shelagh Delaney</cp:lastModifiedBy>
  <cp:revision>2</cp:revision>
  <dcterms:created xsi:type="dcterms:W3CDTF">2022-11-23T13:49:00Z</dcterms:created>
  <dcterms:modified xsi:type="dcterms:W3CDTF">2022-11-23T13:49:00Z</dcterms:modified>
</cp:coreProperties>
</file>