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C73" w14:textId="77777777" w:rsidR="00F3050F" w:rsidRPr="00136575" w:rsidRDefault="00F3050F" w:rsidP="00F3050F">
      <w:pPr>
        <w:rPr>
          <w:b/>
          <w:bCs/>
          <w:sz w:val="24"/>
          <w:szCs w:val="24"/>
        </w:rPr>
      </w:pPr>
    </w:p>
    <w:p w14:paraId="614F2120" w14:textId="77777777" w:rsidR="004A5718" w:rsidRPr="00136575" w:rsidRDefault="004A5718" w:rsidP="00F3050F">
      <w:pPr>
        <w:jc w:val="center"/>
        <w:rPr>
          <w:b/>
          <w:bCs/>
          <w:sz w:val="24"/>
          <w:szCs w:val="24"/>
        </w:rPr>
      </w:pPr>
      <w:r w:rsidRPr="00136575">
        <w:rPr>
          <w:b/>
          <w:bCs/>
          <w:sz w:val="24"/>
          <w:szCs w:val="24"/>
        </w:rPr>
        <w:t xml:space="preserve">TOWN OF </w:t>
      </w:r>
      <w:r w:rsidR="00F3050F" w:rsidRPr="00136575">
        <w:rPr>
          <w:b/>
          <w:bCs/>
          <w:sz w:val="24"/>
          <w:szCs w:val="24"/>
        </w:rPr>
        <w:t xml:space="preserve">HARWICH </w:t>
      </w:r>
    </w:p>
    <w:p w14:paraId="33B6B173" w14:textId="77777777" w:rsidR="00F3050F" w:rsidRPr="00136575" w:rsidRDefault="00F3050F" w:rsidP="00F3050F">
      <w:pPr>
        <w:jc w:val="center"/>
        <w:rPr>
          <w:b/>
          <w:bCs/>
          <w:sz w:val="24"/>
          <w:szCs w:val="24"/>
        </w:rPr>
      </w:pPr>
      <w:r w:rsidRPr="00136575">
        <w:rPr>
          <w:b/>
          <w:bCs/>
          <w:sz w:val="24"/>
          <w:szCs w:val="24"/>
        </w:rPr>
        <w:t xml:space="preserve">ZONING BOARD of APPEALS </w:t>
      </w:r>
    </w:p>
    <w:p w14:paraId="02C2670B" w14:textId="77777777" w:rsidR="004A5718" w:rsidRPr="00136575" w:rsidRDefault="004A5718" w:rsidP="00F3050F">
      <w:pPr>
        <w:jc w:val="center"/>
        <w:rPr>
          <w:b/>
          <w:bCs/>
          <w:sz w:val="24"/>
          <w:szCs w:val="24"/>
        </w:rPr>
      </w:pPr>
      <w:r w:rsidRPr="00136575">
        <w:rPr>
          <w:b/>
          <w:bCs/>
          <w:sz w:val="24"/>
          <w:szCs w:val="24"/>
        </w:rPr>
        <w:t>LEGAL NOTICE</w:t>
      </w:r>
    </w:p>
    <w:p w14:paraId="175F087C" w14:textId="77777777" w:rsidR="00307282" w:rsidRPr="00136575" w:rsidRDefault="00DE75FC" w:rsidP="00F3050F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136575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14:paraId="33D52BBA" w14:textId="5E0071AC" w:rsidR="00910950" w:rsidRDefault="00F3050F" w:rsidP="00910950">
      <w:pPr>
        <w:rPr>
          <w:b/>
          <w:bCs/>
          <w:sz w:val="24"/>
          <w:szCs w:val="24"/>
        </w:rPr>
      </w:pPr>
      <w:r w:rsidRPr="00136575">
        <w:rPr>
          <w:sz w:val="24"/>
          <w:szCs w:val="24"/>
        </w:rPr>
        <w:t>The Harwich Zoning Board of Appeals will hold public hearing</w:t>
      </w:r>
      <w:r w:rsidR="00B01277" w:rsidRPr="00136575">
        <w:rPr>
          <w:sz w:val="24"/>
          <w:szCs w:val="24"/>
        </w:rPr>
        <w:t>s</w:t>
      </w:r>
      <w:r w:rsidRPr="00136575">
        <w:rPr>
          <w:sz w:val="24"/>
          <w:szCs w:val="24"/>
        </w:rPr>
        <w:t xml:space="preserve"> </w:t>
      </w:r>
      <w:r w:rsidR="009C194D" w:rsidRPr="00503348">
        <w:rPr>
          <w:bCs/>
          <w:sz w:val="24"/>
          <w:szCs w:val="24"/>
        </w:rPr>
        <w:t xml:space="preserve">on </w:t>
      </w:r>
      <w:r w:rsidR="009C194D" w:rsidRPr="00136575">
        <w:rPr>
          <w:b/>
          <w:sz w:val="24"/>
          <w:szCs w:val="24"/>
        </w:rPr>
        <w:t>Wednesday,</w:t>
      </w:r>
      <w:r w:rsidR="00AF2631" w:rsidRPr="00136575">
        <w:rPr>
          <w:b/>
          <w:sz w:val="24"/>
          <w:szCs w:val="24"/>
        </w:rPr>
        <w:t xml:space="preserve"> </w:t>
      </w:r>
      <w:r w:rsidR="004B371A">
        <w:rPr>
          <w:b/>
          <w:sz w:val="24"/>
          <w:szCs w:val="24"/>
        </w:rPr>
        <w:t xml:space="preserve">August </w:t>
      </w:r>
      <w:proofErr w:type="gramStart"/>
      <w:r w:rsidR="00B6245E">
        <w:rPr>
          <w:b/>
          <w:sz w:val="24"/>
          <w:szCs w:val="24"/>
        </w:rPr>
        <w:t>30</w:t>
      </w:r>
      <w:r w:rsidR="004B371A" w:rsidRPr="004B371A">
        <w:rPr>
          <w:b/>
          <w:sz w:val="24"/>
          <w:szCs w:val="24"/>
          <w:vertAlign w:val="superscript"/>
        </w:rPr>
        <w:t>nd</w:t>
      </w:r>
      <w:proofErr w:type="gramEnd"/>
      <w:r w:rsidR="005223E8">
        <w:rPr>
          <w:b/>
          <w:sz w:val="24"/>
          <w:szCs w:val="24"/>
        </w:rPr>
        <w:t>, 2023</w:t>
      </w:r>
      <w:r w:rsidR="00EC2AFA" w:rsidRPr="00136575">
        <w:rPr>
          <w:b/>
          <w:color w:val="FF0000"/>
          <w:sz w:val="24"/>
          <w:szCs w:val="24"/>
        </w:rPr>
        <w:t xml:space="preserve"> </w:t>
      </w:r>
      <w:r w:rsidR="004A5718" w:rsidRPr="00136575">
        <w:rPr>
          <w:b/>
          <w:sz w:val="24"/>
          <w:szCs w:val="24"/>
        </w:rPr>
        <w:t xml:space="preserve">starting </w:t>
      </w:r>
      <w:r w:rsidRPr="00136575">
        <w:rPr>
          <w:b/>
          <w:sz w:val="24"/>
          <w:szCs w:val="24"/>
        </w:rPr>
        <w:t>at 7:00</w:t>
      </w:r>
      <w:r w:rsidR="008D362C" w:rsidRPr="00136575">
        <w:rPr>
          <w:b/>
          <w:sz w:val="24"/>
          <w:szCs w:val="24"/>
        </w:rPr>
        <w:t xml:space="preserve"> </w:t>
      </w:r>
      <w:r w:rsidRPr="00136575">
        <w:rPr>
          <w:b/>
          <w:sz w:val="24"/>
          <w:szCs w:val="24"/>
        </w:rPr>
        <w:t>PM</w:t>
      </w:r>
      <w:r w:rsidR="004A5718" w:rsidRPr="00136575">
        <w:rPr>
          <w:b/>
          <w:sz w:val="24"/>
          <w:szCs w:val="24"/>
        </w:rPr>
        <w:t>,</w:t>
      </w:r>
      <w:r w:rsidRPr="00136575">
        <w:rPr>
          <w:b/>
          <w:sz w:val="24"/>
          <w:szCs w:val="24"/>
        </w:rPr>
        <w:t xml:space="preserve"> </w:t>
      </w:r>
      <w:r w:rsidRPr="00136575">
        <w:rPr>
          <w:sz w:val="24"/>
          <w:szCs w:val="24"/>
        </w:rPr>
        <w:t xml:space="preserve">in the </w:t>
      </w:r>
      <w:r w:rsidR="004A5718" w:rsidRPr="00136575">
        <w:rPr>
          <w:sz w:val="24"/>
          <w:szCs w:val="24"/>
        </w:rPr>
        <w:t xml:space="preserve">Town Hall </w:t>
      </w:r>
      <w:r w:rsidRPr="00136575">
        <w:rPr>
          <w:sz w:val="24"/>
          <w:szCs w:val="24"/>
        </w:rPr>
        <w:t>Griffin Room, 732 Main Street, Harwich, MA</w:t>
      </w:r>
      <w:r w:rsidR="004A5718" w:rsidRPr="00136575">
        <w:rPr>
          <w:sz w:val="24"/>
          <w:szCs w:val="24"/>
        </w:rPr>
        <w:t xml:space="preserve"> on the following applications.  </w:t>
      </w:r>
      <w:r w:rsidR="00501EF1" w:rsidRPr="00136575">
        <w:rPr>
          <w:sz w:val="24"/>
          <w:szCs w:val="24"/>
        </w:rPr>
        <w:t>Any member of the public</w:t>
      </w:r>
      <w:r w:rsidR="00910950" w:rsidRPr="00136575">
        <w:rPr>
          <w:sz w:val="24"/>
          <w:szCs w:val="24"/>
        </w:rPr>
        <w:t xml:space="preserve"> is invited to attend and provide </w:t>
      </w:r>
      <w:proofErr w:type="gramStart"/>
      <w:r w:rsidR="00910950" w:rsidRPr="00136575">
        <w:rPr>
          <w:sz w:val="24"/>
          <w:szCs w:val="24"/>
        </w:rPr>
        <w:t>comment</w:t>
      </w:r>
      <w:proofErr w:type="gramEnd"/>
      <w:r w:rsidR="00910950" w:rsidRPr="00136575">
        <w:rPr>
          <w:sz w:val="24"/>
          <w:szCs w:val="24"/>
        </w:rPr>
        <w:t xml:space="preserve"> to the Board. Written comments </w:t>
      </w:r>
      <w:r w:rsidR="00B01277" w:rsidRPr="00136575">
        <w:rPr>
          <w:sz w:val="24"/>
          <w:szCs w:val="24"/>
        </w:rPr>
        <w:t>may be provided</w:t>
      </w:r>
      <w:r w:rsidR="00910950" w:rsidRPr="00136575">
        <w:rPr>
          <w:sz w:val="24"/>
          <w:szCs w:val="24"/>
        </w:rPr>
        <w:t xml:space="preserve"> in advance. </w:t>
      </w:r>
      <w:r w:rsidR="00910950" w:rsidRPr="00136575">
        <w:rPr>
          <w:b/>
          <w:bCs/>
          <w:sz w:val="24"/>
          <w:szCs w:val="24"/>
        </w:rPr>
        <w:t xml:space="preserve"> </w:t>
      </w:r>
    </w:p>
    <w:p w14:paraId="5A9DD13D" w14:textId="77777777" w:rsidR="0075323C" w:rsidRDefault="0075323C" w:rsidP="0075323C">
      <w:pPr>
        <w:rPr>
          <w:sz w:val="24"/>
          <w:szCs w:val="24"/>
        </w:rPr>
      </w:pPr>
    </w:p>
    <w:p w14:paraId="2EF524D7" w14:textId="75F7D284" w:rsidR="00D7056F" w:rsidRDefault="00D7056F" w:rsidP="00D7056F">
      <w:pPr>
        <w:rPr>
          <w:sz w:val="24"/>
          <w:szCs w:val="24"/>
        </w:rPr>
      </w:pPr>
      <w:bookmarkStart w:id="0" w:name="_Hlk138930468"/>
      <w:r w:rsidRPr="00CB5845">
        <w:rPr>
          <w:sz w:val="24"/>
          <w:szCs w:val="24"/>
        </w:rPr>
        <w:t xml:space="preserve">Case No. </w:t>
      </w:r>
      <w:r w:rsidRPr="00CB5845">
        <w:rPr>
          <w:b/>
          <w:sz w:val="24"/>
          <w:szCs w:val="24"/>
        </w:rPr>
        <w:t xml:space="preserve">2023-05 Round Cover </w:t>
      </w:r>
      <w:r w:rsidR="002D2A72" w:rsidRPr="00CB5845">
        <w:rPr>
          <w:b/>
          <w:sz w:val="24"/>
          <w:szCs w:val="24"/>
        </w:rPr>
        <w:t>R</w:t>
      </w:r>
      <w:r w:rsidRPr="00CB5845">
        <w:rPr>
          <w:b/>
          <w:sz w:val="24"/>
          <w:szCs w:val="24"/>
        </w:rPr>
        <w:t>esort Owner, LLC &amp; 4 Cove Landing R</w:t>
      </w:r>
      <w:r w:rsidR="002D2A72" w:rsidRPr="00CB5845">
        <w:rPr>
          <w:b/>
          <w:sz w:val="24"/>
          <w:szCs w:val="24"/>
        </w:rPr>
        <w:t>oad</w:t>
      </w:r>
      <w:r w:rsidRPr="00CB5845">
        <w:rPr>
          <w:b/>
          <w:sz w:val="24"/>
          <w:szCs w:val="24"/>
        </w:rPr>
        <w:t>, LLC,</w:t>
      </w:r>
      <w:r>
        <w:rPr>
          <w:b/>
          <w:sz w:val="24"/>
          <w:szCs w:val="24"/>
        </w:rPr>
        <w:t xml:space="preserve"> </w:t>
      </w:r>
      <w:r w:rsidRPr="00136575">
        <w:rPr>
          <w:sz w:val="24"/>
          <w:szCs w:val="24"/>
        </w:rPr>
        <w:t>c/o</w:t>
      </w:r>
      <w:r>
        <w:rPr>
          <w:sz w:val="24"/>
          <w:szCs w:val="24"/>
        </w:rPr>
        <w:t xml:space="preserve"> Marian Rose, Esq.</w:t>
      </w:r>
      <w:r w:rsidRPr="00136575">
        <w:rPr>
          <w:sz w:val="24"/>
          <w:szCs w:val="24"/>
        </w:rPr>
        <w:t>,</w:t>
      </w:r>
      <w:r>
        <w:rPr>
          <w:sz w:val="24"/>
          <w:szCs w:val="24"/>
        </w:rPr>
        <w:t xml:space="preserve"> PO Box 67, Dennisport, MA 02639,</w:t>
      </w:r>
      <w:r w:rsidRPr="00136575">
        <w:rPr>
          <w:sz w:val="24"/>
          <w:szCs w:val="24"/>
        </w:rPr>
        <w:t xml:space="preserve"> owner of the property located at </w:t>
      </w:r>
      <w:r>
        <w:rPr>
          <w:b/>
          <w:sz w:val="24"/>
          <w:szCs w:val="24"/>
        </w:rPr>
        <w:t>2173 Route 2</w:t>
      </w:r>
      <w:r w:rsidR="002B181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, 4 Cove Landing Rd., &amp; 2 Swan Drive, </w:t>
      </w:r>
      <w:r w:rsidRPr="00136575">
        <w:rPr>
          <w:sz w:val="24"/>
          <w:szCs w:val="24"/>
        </w:rPr>
        <w:t xml:space="preserve">Assessors’ </w:t>
      </w:r>
      <w:r>
        <w:rPr>
          <w:sz w:val="24"/>
          <w:szCs w:val="24"/>
        </w:rPr>
        <w:t xml:space="preserve">Map 115, Parcels S1-3, R2 &amp; H5-2, in </w:t>
      </w:r>
      <w:r w:rsidRPr="006D1A6B">
        <w:rPr>
          <w:sz w:val="24"/>
          <w:szCs w:val="24"/>
        </w:rPr>
        <w:t xml:space="preserve">the </w:t>
      </w:r>
      <w:r w:rsidR="006D1A6B" w:rsidRPr="006D1A6B">
        <w:rPr>
          <w:sz w:val="24"/>
          <w:szCs w:val="24"/>
        </w:rPr>
        <w:t>R</w:t>
      </w:r>
      <w:r w:rsidR="002D2A72" w:rsidRPr="006D1A6B">
        <w:rPr>
          <w:sz w:val="24"/>
          <w:szCs w:val="24"/>
        </w:rPr>
        <w:t>H-2</w:t>
      </w:r>
      <w:r w:rsidR="002D2A72">
        <w:rPr>
          <w:sz w:val="24"/>
          <w:szCs w:val="24"/>
        </w:rPr>
        <w:t xml:space="preserve"> </w:t>
      </w:r>
      <w:r w:rsidRPr="00136575">
        <w:rPr>
          <w:sz w:val="24"/>
          <w:szCs w:val="24"/>
        </w:rPr>
        <w:t>Zoning District. The Ap</w:t>
      </w:r>
      <w:r>
        <w:rPr>
          <w:sz w:val="24"/>
          <w:szCs w:val="24"/>
        </w:rPr>
        <w:t>plicant seeks a Special Permit</w:t>
      </w:r>
      <w:r w:rsidR="00956272">
        <w:rPr>
          <w:sz w:val="24"/>
          <w:szCs w:val="24"/>
        </w:rPr>
        <w:t xml:space="preserve"> to </w:t>
      </w:r>
      <w:r w:rsidR="00144CCA">
        <w:rPr>
          <w:sz w:val="24"/>
          <w:szCs w:val="24"/>
        </w:rPr>
        <w:t>(a)</w:t>
      </w:r>
      <w:r w:rsidR="00B97B15">
        <w:rPr>
          <w:sz w:val="24"/>
          <w:szCs w:val="24"/>
        </w:rPr>
        <w:t>change, alter and expand pre-existing nonconforming amenities, an</w:t>
      </w:r>
      <w:r w:rsidR="00144CCA">
        <w:rPr>
          <w:sz w:val="24"/>
          <w:szCs w:val="24"/>
        </w:rPr>
        <w:t>d (b)hotel/motel</w:t>
      </w:r>
      <w:r w:rsidR="007716F8">
        <w:rPr>
          <w:sz w:val="24"/>
          <w:szCs w:val="24"/>
        </w:rPr>
        <w:t xml:space="preserve"> </w:t>
      </w:r>
      <w:r w:rsidR="00360615">
        <w:rPr>
          <w:sz w:val="24"/>
          <w:szCs w:val="24"/>
        </w:rPr>
        <w:t xml:space="preserve">use by razing and replacing three </w:t>
      </w:r>
      <w:r w:rsidR="00FA711E">
        <w:rPr>
          <w:sz w:val="24"/>
          <w:szCs w:val="24"/>
        </w:rPr>
        <w:t>one-story</w:t>
      </w:r>
      <w:r w:rsidR="00360615">
        <w:rPr>
          <w:sz w:val="24"/>
          <w:szCs w:val="24"/>
        </w:rPr>
        <w:t xml:space="preserve"> structure</w:t>
      </w:r>
      <w:r w:rsidR="00260A9B">
        <w:rPr>
          <w:sz w:val="24"/>
          <w:szCs w:val="24"/>
        </w:rPr>
        <w:t>s</w:t>
      </w:r>
      <w:r w:rsidR="00360615">
        <w:rPr>
          <w:sz w:val="24"/>
          <w:szCs w:val="24"/>
        </w:rPr>
        <w:t xml:space="preserve"> with three two-story </w:t>
      </w:r>
      <w:r w:rsidR="00413C96">
        <w:rPr>
          <w:sz w:val="24"/>
          <w:szCs w:val="24"/>
        </w:rPr>
        <w:t>structures intended for continued hotel/motel</w:t>
      </w:r>
      <w:r w:rsidR="00144CCA">
        <w:rPr>
          <w:sz w:val="24"/>
          <w:szCs w:val="24"/>
        </w:rPr>
        <w:t xml:space="preserve"> use (increase</w:t>
      </w:r>
      <w:r w:rsidR="00360615">
        <w:rPr>
          <w:sz w:val="24"/>
          <w:szCs w:val="24"/>
        </w:rPr>
        <w:t xml:space="preserve"> 12 units). </w:t>
      </w:r>
    </w:p>
    <w:p w14:paraId="653053C9" w14:textId="38F64CDA" w:rsidR="00033351" w:rsidRDefault="00033351" w:rsidP="00D7056F">
      <w:pPr>
        <w:rPr>
          <w:sz w:val="24"/>
          <w:szCs w:val="24"/>
        </w:rPr>
      </w:pPr>
    </w:p>
    <w:p w14:paraId="7DC23FBC" w14:textId="7AC6C49C" w:rsidR="00033351" w:rsidRDefault="00033351" w:rsidP="00033351">
      <w:pPr>
        <w:rPr>
          <w:sz w:val="24"/>
          <w:szCs w:val="24"/>
        </w:rPr>
      </w:pPr>
      <w:r w:rsidRPr="00FD7217">
        <w:rPr>
          <w:sz w:val="24"/>
          <w:szCs w:val="24"/>
        </w:rPr>
        <w:t xml:space="preserve">Case No. </w:t>
      </w:r>
      <w:r w:rsidRPr="00FD7217">
        <w:rPr>
          <w:b/>
          <w:sz w:val="24"/>
          <w:szCs w:val="24"/>
        </w:rPr>
        <w:t>2023-</w:t>
      </w:r>
      <w:r>
        <w:rPr>
          <w:b/>
          <w:sz w:val="24"/>
          <w:szCs w:val="24"/>
        </w:rPr>
        <w:t>2</w:t>
      </w:r>
      <w:r w:rsidR="003A58B4">
        <w:rPr>
          <w:b/>
          <w:sz w:val="24"/>
          <w:szCs w:val="24"/>
        </w:rPr>
        <w:t xml:space="preserve">5 </w:t>
      </w:r>
      <w:r w:rsidR="009F4367">
        <w:rPr>
          <w:b/>
          <w:sz w:val="24"/>
          <w:szCs w:val="24"/>
        </w:rPr>
        <w:t>Stagg Realty Trust</w:t>
      </w:r>
      <w:r w:rsidR="00F140C5">
        <w:rPr>
          <w:b/>
          <w:sz w:val="24"/>
          <w:szCs w:val="24"/>
        </w:rPr>
        <w:t>, Peter S Stagg Trustee</w:t>
      </w:r>
      <w:r w:rsidRPr="00FD7217">
        <w:rPr>
          <w:sz w:val="24"/>
          <w:szCs w:val="24"/>
        </w:rPr>
        <w:t xml:space="preserve">, c/o William D. Crowell, Esq., 466 Route 28, Harwich Port, MA 02646, owner of the property located at </w:t>
      </w:r>
      <w:r w:rsidR="003A58B4">
        <w:rPr>
          <w:b/>
          <w:sz w:val="24"/>
          <w:szCs w:val="24"/>
        </w:rPr>
        <w:t>182 Route 137</w:t>
      </w:r>
      <w:r w:rsidRPr="00FD7217">
        <w:rPr>
          <w:sz w:val="24"/>
          <w:szCs w:val="24"/>
        </w:rPr>
        <w:t xml:space="preserve">, Assessors’ Map </w:t>
      </w:r>
      <w:r w:rsidR="00020C96">
        <w:rPr>
          <w:sz w:val="24"/>
          <w:szCs w:val="24"/>
        </w:rPr>
        <w:t>97</w:t>
      </w:r>
      <w:r w:rsidRPr="00FD7217">
        <w:rPr>
          <w:sz w:val="24"/>
          <w:szCs w:val="24"/>
        </w:rPr>
        <w:t xml:space="preserve">, Parcel </w:t>
      </w:r>
      <w:r w:rsidR="00020C96">
        <w:rPr>
          <w:sz w:val="24"/>
          <w:szCs w:val="24"/>
        </w:rPr>
        <w:t>S1-1</w:t>
      </w:r>
      <w:r w:rsidRPr="00FD7217">
        <w:rPr>
          <w:sz w:val="24"/>
          <w:szCs w:val="24"/>
        </w:rPr>
        <w:t xml:space="preserve">, in the </w:t>
      </w:r>
      <w:r w:rsidR="001977FB">
        <w:rPr>
          <w:sz w:val="24"/>
          <w:szCs w:val="24"/>
        </w:rPr>
        <w:t xml:space="preserve">Six Ponds, </w:t>
      </w:r>
      <w:r w:rsidR="00806DFF">
        <w:rPr>
          <w:sz w:val="24"/>
          <w:szCs w:val="24"/>
        </w:rPr>
        <w:t>DWRPD</w:t>
      </w:r>
      <w:r w:rsidR="005844C8">
        <w:rPr>
          <w:sz w:val="24"/>
          <w:szCs w:val="24"/>
        </w:rPr>
        <w:t xml:space="preserve"> and CH-2</w:t>
      </w:r>
      <w:r w:rsidRPr="00FD7217">
        <w:rPr>
          <w:sz w:val="24"/>
          <w:szCs w:val="24"/>
        </w:rPr>
        <w:t xml:space="preserve"> Zoning District</w:t>
      </w:r>
      <w:r w:rsidR="005844C8">
        <w:rPr>
          <w:sz w:val="24"/>
          <w:szCs w:val="24"/>
        </w:rPr>
        <w:t>s</w:t>
      </w:r>
      <w:r w:rsidRPr="00FD7217">
        <w:rPr>
          <w:sz w:val="24"/>
          <w:szCs w:val="24"/>
        </w:rPr>
        <w:t>. The Applicant seeks</w:t>
      </w:r>
      <w:r w:rsidR="004C4552">
        <w:rPr>
          <w:sz w:val="24"/>
          <w:szCs w:val="24"/>
        </w:rPr>
        <w:t xml:space="preserve"> a</w:t>
      </w:r>
      <w:r w:rsidRPr="00FD7217">
        <w:rPr>
          <w:sz w:val="24"/>
          <w:szCs w:val="24"/>
        </w:rPr>
        <w:t xml:space="preserve"> </w:t>
      </w:r>
      <w:r w:rsidR="00503301">
        <w:rPr>
          <w:sz w:val="24"/>
          <w:szCs w:val="24"/>
        </w:rPr>
        <w:t xml:space="preserve">Use </w:t>
      </w:r>
      <w:r w:rsidRPr="00FD7217">
        <w:rPr>
          <w:sz w:val="24"/>
          <w:szCs w:val="24"/>
        </w:rPr>
        <w:t>Variance</w:t>
      </w:r>
      <w:r w:rsidR="00503301">
        <w:rPr>
          <w:sz w:val="24"/>
          <w:szCs w:val="24"/>
        </w:rPr>
        <w:t xml:space="preserve"> to operate a lumber company</w:t>
      </w:r>
      <w:r w:rsidRPr="00FD7217">
        <w:rPr>
          <w:sz w:val="24"/>
          <w:szCs w:val="24"/>
        </w:rPr>
        <w:t xml:space="preserve"> pursuant to the Harwich Zoning By-laws §325-5</w:t>
      </w:r>
      <w:r w:rsidR="00DE29BF">
        <w:rPr>
          <w:sz w:val="24"/>
          <w:szCs w:val="24"/>
        </w:rPr>
        <w:t>4</w:t>
      </w:r>
      <w:r w:rsidRPr="00FD7217">
        <w:rPr>
          <w:sz w:val="24"/>
          <w:szCs w:val="24"/>
        </w:rPr>
        <w:t xml:space="preserve"> and MGL Chapter 40A Section</w:t>
      </w:r>
      <w:r w:rsidR="005074D2">
        <w:rPr>
          <w:sz w:val="24"/>
          <w:szCs w:val="24"/>
        </w:rPr>
        <w:t xml:space="preserve"> 6</w:t>
      </w:r>
      <w:r w:rsidRPr="00FD72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0A4D334" w14:textId="6BE7B45F" w:rsidR="00222714" w:rsidRDefault="00222714" w:rsidP="00D7056F">
      <w:pPr>
        <w:rPr>
          <w:sz w:val="24"/>
          <w:szCs w:val="24"/>
        </w:rPr>
      </w:pPr>
    </w:p>
    <w:p w14:paraId="532EEE93" w14:textId="16B1C5CC" w:rsidR="00222714" w:rsidRDefault="00222714" w:rsidP="00222714">
      <w:pPr>
        <w:rPr>
          <w:sz w:val="24"/>
          <w:szCs w:val="24"/>
        </w:rPr>
      </w:pPr>
      <w:r w:rsidRPr="009109EF">
        <w:rPr>
          <w:sz w:val="24"/>
          <w:szCs w:val="24"/>
          <w:highlight w:val="yellow"/>
        </w:rPr>
        <w:t xml:space="preserve">Case No. </w:t>
      </w:r>
      <w:r w:rsidRPr="009109EF">
        <w:rPr>
          <w:b/>
          <w:sz w:val="24"/>
          <w:szCs w:val="24"/>
          <w:highlight w:val="yellow"/>
        </w:rPr>
        <w:t>2023-</w:t>
      </w:r>
      <w:r w:rsidR="00611BE4" w:rsidRPr="009109EF">
        <w:rPr>
          <w:b/>
          <w:sz w:val="24"/>
          <w:szCs w:val="24"/>
          <w:highlight w:val="yellow"/>
        </w:rPr>
        <w:t>26</w:t>
      </w:r>
      <w:r w:rsidRPr="009109EF">
        <w:rPr>
          <w:b/>
          <w:sz w:val="24"/>
          <w:szCs w:val="24"/>
          <w:highlight w:val="yellow"/>
        </w:rPr>
        <w:t xml:space="preserve"> </w:t>
      </w:r>
      <w:r w:rsidR="00611BE4" w:rsidRPr="009109EF">
        <w:rPr>
          <w:b/>
          <w:sz w:val="24"/>
          <w:szCs w:val="24"/>
          <w:highlight w:val="yellow"/>
        </w:rPr>
        <w:t>Peter F. Wall</w:t>
      </w:r>
      <w:r w:rsidRPr="00FD7217">
        <w:rPr>
          <w:sz w:val="24"/>
          <w:szCs w:val="24"/>
        </w:rPr>
        <w:t xml:space="preserve">, </w:t>
      </w:r>
      <w:r w:rsidR="00CD5F15">
        <w:rPr>
          <w:sz w:val="24"/>
          <w:szCs w:val="24"/>
        </w:rPr>
        <w:t xml:space="preserve">c/o Brian J. Wall, Esq, </w:t>
      </w:r>
      <w:r w:rsidR="001F2E7A">
        <w:rPr>
          <w:sz w:val="24"/>
          <w:szCs w:val="24"/>
        </w:rPr>
        <w:t>90 Route 6a, Sandwich, MA 02</w:t>
      </w:r>
      <w:r w:rsidR="00DA0BB4">
        <w:rPr>
          <w:sz w:val="24"/>
          <w:szCs w:val="24"/>
        </w:rPr>
        <w:t xml:space="preserve">563. </w:t>
      </w:r>
      <w:r w:rsidRPr="00FD7217">
        <w:rPr>
          <w:sz w:val="24"/>
          <w:szCs w:val="24"/>
        </w:rPr>
        <w:t xml:space="preserve">The Applicant </w:t>
      </w:r>
      <w:r w:rsidR="00DA0BB4">
        <w:rPr>
          <w:sz w:val="24"/>
          <w:szCs w:val="24"/>
        </w:rPr>
        <w:t xml:space="preserve">is appealing </w:t>
      </w:r>
      <w:r w:rsidR="00CA02DC">
        <w:rPr>
          <w:sz w:val="24"/>
          <w:szCs w:val="24"/>
        </w:rPr>
        <w:t>t</w:t>
      </w:r>
      <w:r w:rsidR="00FD58DD">
        <w:rPr>
          <w:sz w:val="24"/>
          <w:szCs w:val="24"/>
        </w:rPr>
        <w:t>h</w:t>
      </w:r>
      <w:r w:rsidR="00CA02DC">
        <w:rPr>
          <w:sz w:val="24"/>
          <w:szCs w:val="24"/>
        </w:rPr>
        <w:t>e refusal</w:t>
      </w:r>
      <w:r w:rsidR="00FD58DD">
        <w:rPr>
          <w:sz w:val="24"/>
          <w:szCs w:val="24"/>
        </w:rPr>
        <w:t xml:space="preserve">, </w:t>
      </w:r>
      <w:r w:rsidR="00CA02DC">
        <w:rPr>
          <w:sz w:val="24"/>
          <w:szCs w:val="24"/>
        </w:rPr>
        <w:t>by the Building Commission</w:t>
      </w:r>
      <w:r w:rsidR="00FD58DD">
        <w:rPr>
          <w:sz w:val="24"/>
          <w:szCs w:val="24"/>
        </w:rPr>
        <w:t xml:space="preserve">er, to </w:t>
      </w:r>
      <w:r w:rsidR="0068615E">
        <w:rPr>
          <w:sz w:val="24"/>
          <w:szCs w:val="24"/>
        </w:rPr>
        <w:t>enforce alleged zoning violations</w:t>
      </w:r>
      <w:r w:rsidR="00827511">
        <w:rPr>
          <w:sz w:val="24"/>
          <w:szCs w:val="24"/>
        </w:rPr>
        <w:t xml:space="preserve"> at 5 Connecticut Ave, Map </w:t>
      </w:r>
      <w:r w:rsidR="005E02FD">
        <w:rPr>
          <w:sz w:val="24"/>
          <w:szCs w:val="24"/>
        </w:rPr>
        <w:t>117</w:t>
      </w:r>
      <w:r w:rsidRPr="00FD7217">
        <w:rPr>
          <w:sz w:val="24"/>
          <w:szCs w:val="24"/>
        </w:rPr>
        <w:t>,</w:t>
      </w:r>
      <w:r w:rsidR="005E02FD">
        <w:rPr>
          <w:sz w:val="24"/>
          <w:szCs w:val="24"/>
        </w:rPr>
        <w:t xml:space="preserve"> Parcel </w:t>
      </w:r>
      <w:r w:rsidR="00686C5A">
        <w:rPr>
          <w:sz w:val="24"/>
          <w:szCs w:val="24"/>
        </w:rPr>
        <w:t>X1-135</w:t>
      </w:r>
      <w:r w:rsidR="00D761ED">
        <w:rPr>
          <w:sz w:val="24"/>
          <w:szCs w:val="24"/>
        </w:rPr>
        <w:t xml:space="preserve"> in the </w:t>
      </w:r>
      <w:r w:rsidR="0031481B">
        <w:rPr>
          <w:sz w:val="24"/>
          <w:szCs w:val="24"/>
        </w:rPr>
        <w:t>RR Zoning District</w:t>
      </w:r>
      <w:r w:rsidR="00686C5A">
        <w:rPr>
          <w:sz w:val="24"/>
          <w:szCs w:val="24"/>
        </w:rPr>
        <w:t xml:space="preserve">, </w:t>
      </w:r>
      <w:r w:rsidR="00827511">
        <w:rPr>
          <w:sz w:val="24"/>
          <w:szCs w:val="24"/>
        </w:rPr>
        <w:t>pursuant to</w:t>
      </w:r>
      <w:r w:rsidRPr="00FD7217">
        <w:rPr>
          <w:sz w:val="24"/>
          <w:szCs w:val="24"/>
        </w:rPr>
        <w:t xml:space="preserve"> MGL Chapter 40A Sections </w:t>
      </w:r>
      <w:r w:rsidR="00FD58DD">
        <w:rPr>
          <w:sz w:val="24"/>
          <w:szCs w:val="24"/>
        </w:rPr>
        <w:t>8</w:t>
      </w:r>
      <w:r w:rsidRPr="00FD7217">
        <w:rPr>
          <w:sz w:val="24"/>
          <w:szCs w:val="24"/>
        </w:rPr>
        <w:t xml:space="preserve"> &amp; 1</w:t>
      </w:r>
      <w:r w:rsidR="00FD58DD">
        <w:rPr>
          <w:sz w:val="24"/>
          <w:szCs w:val="24"/>
        </w:rPr>
        <w:t>5</w:t>
      </w:r>
      <w:r w:rsidRPr="00FD72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F4B2CC7" w14:textId="77777777" w:rsidR="00FE3ED3" w:rsidRDefault="00FE3ED3" w:rsidP="00222714">
      <w:pPr>
        <w:rPr>
          <w:sz w:val="24"/>
          <w:szCs w:val="24"/>
        </w:rPr>
      </w:pPr>
    </w:p>
    <w:bookmarkEnd w:id="0"/>
    <w:p w14:paraId="2B7F9B99" w14:textId="77777777" w:rsidR="00F156F3" w:rsidRPr="00136575" w:rsidRDefault="00D449D5" w:rsidP="00F156F3">
      <w:pPr>
        <w:rPr>
          <w:sz w:val="24"/>
          <w:szCs w:val="24"/>
        </w:rPr>
      </w:pPr>
      <w:r w:rsidRPr="00136575">
        <w:rPr>
          <w:sz w:val="24"/>
          <w:szCs w:val="24"/>
        </w:rPr>
        <w:t>Plans, site plans and all related d</w:t>
      </w:r>
      <w:r w:rsidR="00F3050F" w:rsidRPr="00136575">
        <w:rPr>
          <w:sz w:val="24"/>
          <w:szCs w:val="24"/>
        </w:rPr>
        <w:t xml:space="preserve">ocuments </w:t>
      </w:r>
      <w:r w:rsidR="00F156F3" w:rsidRPr="00136575">
        <w:rPr>
          <w:bCs/>
          <w:sz w:val="24"/>
          <w:szCs w:val="24"/>
        </w:rPr>
        <w:t xml:space="preserve">to the above matters are available to review on the </w:t>
      </w:r>
      <w:hyperlink r:id="rId9" w:history="1">
        <w:r w:rsidR="00F156F3" w:rsidRPr="00136575">
          <w:rPr>
            <w:rStyle w:val="Hyperlink"/>
            <w:bCs/>
            <w:sz w:val="24"/>
            <w:szCs w:val="24"/>
          </w:rPr>
          <w:t xml:space="preserve">Board of Appeals </w:t>
        </w:r>
      </w:hyperlink>
      <w:r w:rsidR="00F156F3" w:rsidRPr="00136575">
        <w:rPr>
          <w:bCs/>
          <w:sz w:val="24"/>
          <w:szCs w:val="24"/>
        </w:rPr>
        <w:t xml:space="preserve"> webpage or may be viewed, </w:t>
      </w:r>
      <w:r w:rsidR="00CC449E" w:rsidRPr="00136575">
        <w:rPr>
          <w:bCs/>
          <w:sz w:val="24"/>
          <w:szCs w:val="24"/>
        </w:rPr>
        <w:t>during business hours</w:t>
      </w:r>
      <w:r w:rsidR="00F156F3" w:rsidRPr="00136575">
        <w:rPr>
          <w:bCs/>
          <w:sz w:val="24"/>
          <w:szCs w:val="24"/>
        </w:rPr>
        <w:t>, at the Town Clerk’s or the Building Department offices at Town Hall, 732 Main Street, Harwich, MA 02645.</w:t>
      </w:r>
    </w:p>
    <w:p w14:paraId="5981070F" w14:textId="77777777" w:rsidR="00B81475" w:rsidRPr="00136575" w:rsidRDefault="00B81475" w:rsidP="009221A0">
      <w:pPr>
        <w:rPr>
          <w:sz w:val="24"/>
          <w:szCs w:val="24"/>
        </w:rPr>
      </w:pPr>
    </w:p>
    <w:p w14:paraId="45F8B96B" w14:textId="77777777" w:rsidR="009221A0" w:rsidRPr="00136575" w:rsidRDefault="00B81475" w:rsidP="009221A0">
      <w:pPr>
        <w:rPr>
          <w:sz w:val="24"/>
          <w:szCs w:val="24"/>
        </w:rPr>
      </w:pPr>
      <w:r w:rsidRPr="00136575">
        <w:rPr>
          <w:sz w:val="24"/>
          <w:szCs w:val="24"/>
        </w:rPr>
        <w:t>Brian Sullivan</w:t>
      </w:r>
      <w:r w:rsidR="00D449D5" w:rsidRPr="00136575">
        <w:rPr>
          <w:sz w:val="24"/>
          <w:szCs w:val="24"/>
        </w:rPr>
        <w:t>, Chair</w:t>
      </w:r>
    </w:p>
    <w:p w14:paraId="71EE1815" w14:textId="26245F5B" w:rsidR="00F3050F" w:rsidRPr="00136575" w:rsidRDefault="00F3050F" w:rsidP="00F3050F">
      <w:pPr>
        <w:rPr>
          <w:b/>
          <w:bCs/>
          <w:sz w:val="24"/>
          <w:szCs w:val="24"/>
        </w:rPr>
      </w:pPr>
      <w:r w:rsidRPr="00136575">
        <w:rPr>
          <w:sz w:val="24"/>
          <w:szCs w:val="24"/>
        </w:rPr>
        <w:t xml:space="preserve">The Cape Cod Chronicle </w:t>
      </w:r>
      <w:r w:rsidR="00234A66" w:rsidRPr="00136575">
        <w:rPr>
          <w:bCs/>
          <w:sz w:val="24"/>
          <w:szCs w:val="24"/>
        </w:rPr>
        <w:t>Print dates</w:t>
      </w:r>
      <w:r w:rsidR="00234A66" w:rsidRPr="00222714">
        <w:rPr>
          <w:bCs/>
          <w:sz w:val="24"/>
          <w:szCs w:val="24"/>
        </w:rPr>
        <w:t xml:space="preserve">: </w:t>
      </w:r>
      <w:r w:rsidR="004B371A">
        <w:rPr>
          <w:bCs/>
          <w:sz w:val="24"/>
          <w:szCs w:val="24"/>
        </w:rPr>
        <w:t>August 10</w:t>
      </w:r>
      <w:r w:rsidR="004B371A" w:rsidRPr="004B371A">
        <w:rPr>
          <w:bCs/>
          <w:sz w:val="24"/>
          <w:szCs w:val="24"/>
          <w:vertAlign w:val="superscript"/>
        </w:rPr>
        <w:t>th</w:t>
      </w:r>
      <w:r w:rsidR="00D449D5" w:rsidRPr="00222714">
        <w:rPr>
          <w:bCs/>
          <w:sz w:val="24"/>
          <w:szCs w:val="24"/>
        </w:rPr>
        <w:t xml:space="preserve"> and </w:t>
      </w:r>
      <w:r w:rsidR="00CA02EA" w:rsidRPr="00222714">
        <w:rPr>
          <w:bCs/>
          <w:sz w:val="24"/>
          <w:szCs w:val="24"/>
        </w:rPr>
        <w:t>1</w:t>
      </w:r>
      <w:r w:rsidR="00686297">
        <w:rPr>
          <w:bCs/>
          <w:sz w:val="24"/>
          <w:szCs w:val="24"/>
        </w:rPr>
        <w:t>7</w:t>
      </w:r>
      <w:r w:rsidR="00CA02EA" w:rsidRPr="00222714">
        <w:rPr>
          <w:bCs/>
          <w:sz w:val="24"/>
          <w:szCs w:val="24"/>
          <w:vertAlign w:val="superscript"/>
        </w:rPr>
        <w:t>th</w:t>
      </w:r>
      <w:r w:rsidR="00D449D5" w:rsidRPr="00136575">
        <w:rPr>
          <w:bCs/>
          <w:sz w:val="24"/>
          <w:szCs w:val="24"/>
        </w:rPr>
        <w:t>,</w:t>
      </w:r>
      <w:r w:rsidR="005223E8">
        <w:rPr>
          <w:bCs/>
          <w:sz w:val="24"/>
          <w:szCs w:val="24"/>
        </w:rPr>
        <w:t xml:space="preserve"> 2023</w:t>
      </w:r>
    </w:p>
    <w:p w14:paraId="561ED224" w14:textId="289B8156" w:rsidR="00E461AF" w:rsidRDefault="00E461AF">
      <w:pPr>
        <w:rPr>
          <w:sz w:val="24"/>
          <w:szCs w:val="24"/>
        </w:rPr>
      </w:pPr>
    </w:p>
    <w:sectPr w:rsidR="00E461AF" w:rsidSect="000E7A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5487" w14:textId="77777777" w:rsidR="001C6DFC" w:rsidRDefault="001C6DFC" w:rsidP="000527FA">
      <w:r>
        <w:separator/>
      </w:r>
    </w:p>
  </w:endnote>
  <w:endnote w:type="continuationSeparator" w:id="0">
    <w:p w14:paraId="4FE01883" w14:textId="77777777" w:rsidR="001C6DFC" w:rsidRDefault="001C6DFC" w:rsidP="000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7C27" w14:textId="77777777" w:rsidR="00271F8A" w:rsidRDefault="00271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39D4" w14:textId="74DBB048" w:rsidR="000527FA" w:rsidRDefault="000527FA">
    <w:pPr>
      <w:pStyle w:val="Footer"/>
    </w:pPr>
  </w:p>
  <w:p w14:paraId="52A73715" w14:textId="77777777" w:rsidR="000527FA" w:rsidRDefault="0005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66C8" w14:textId="77777777" w:rsidR="00271F8A" w:rsidRDefault="00271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A821" w14:textId="77777777" w:rsidR="001C6DFC" w:rsidRDefault="001C6DFC" w:rsidP="000527FA">
      <w:r>
        <w:separator/>
      </w:r>
    </w:p>
  </w:footnote>
  <w:footnote w:type="continuationSeparator" w:id="0">
    <w:p w14:paraId="3B3B2D05" w14:textId="77777777" w:rsidR="001C6DFC" w:rsidRDefault="001C6DFC" w:rsidP="0005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4E19" w14:textId="77777777" w:rsidR="00271F8A" w:rsidRDefault="00271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FCC0" w14:textId="61683FC6" w:rsidR="00271F8A" w:rsidRDefault="00271F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488D" w14:textId="77777777" w:rsidR="00271F8A" w:rsidRDefault="00271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0F"/>
    <w:rsid w:val="00020C96"/>
    <w:rsid w:val="000214AF"/>
    <w:rsid w:val="000241DB"/>
    <w:rsid w:val="0002743D"/>
    <w:rsid w:val="00030B90"/>
    <w:rsid w:val="00033351"/>
    <w:rsid w:val="00045556"/>
    <w:rsid w:val="000527FA"/>
    <w:rsid w:val="00064708"/>
    <w:rsid w:val="00064B32"/>
    <w:rsid w:val="0006787E"/>
    <w:rsid w:val="0007278B"/>
    <w:rsid w:val="00072ED6"/>
    <w:rsid w:val="000751A7"/>
    <w:rsid w:val="000B0039"/>
    <w:rsid w:val="000C077B"/>
    <w:rsid w:val="000C6FD0"/>
    <w:rsid w:val="000E7AA6"/>
    <w:rsid w:val="000F06F8"/>
    <w:rsid w:val="000F5500"/>
    <w:rsid w:val="001018BC"/>
    <w:rsid w:val="00112DA5"/>
    <w:rsid w:val="00123BCF"/>
    <w:rsid w:val="00132201"/>
    <w:rsid w:val="00136575"/>
    <w:rsid w:val="00144CCA"/>
    <w:rsid w:val="0015445A"/>
    <w:rsid w:val="00161CA0"/>
    <w:rsid w:val="001977FB"/>
    <w:rsid w:val="001B06D6"/>
    <w:rsid w:val="001B2234"/>
    <w:rsid w:val="001B7872"/>
    <w:rsid w:val="001C6DFC"/>
    <w:rsid w:val="001F1F19"/>
    <w:rsid w:val="001F2E7A"/>
    <w:rsid w:val="001F39E4"/>
    <w:rsid w:val="00222714"/>
    <w:rsid w:val="00234A66"/>
    <w:rsid w:val="00236E97"/>
    <w:rsid w:val="00256064"/>
    <w:rsid w:val="00260A9B"/>
    <w:rsid w:val="00271F8A"/>
    <w:rsid w:val="00290E2C"/>
    <w:rsid w:val="002B0CD9"/>
    <w:rsid w:val="002B1810"/>
    <w:rsid w:val="002C4948"/>
    <w:rsid w:val="002D2769"/>
    <w:rsid w:val="002D2A72"/>
    <w:rsid w:val="002E0C4E"/>
    <w:rsid w:val="002E4052"/>
    <w:rsid w:val="002F1534"/>
    <w:rsid w:val="00307282"/>
    <w:rsid w:val="0031481B"/>
    <w:rsid w:val="0032007D"/>
    <w:rsid w:val="00321ADC"/>
    <w:rsid w:val="00343B01"/>
    <w:rsid w:val="00344A85"/>
    <w:rsid w:val="00360615"/>
    <w:rsid w:val="00396FDF"/>
    <w:rsid w:val="003A58B4"/>
    <w:rsid w:val="003D2DFB"/>
    <w:rsid w:val="003E0AF5"/>
    <w:rsid w:val="003F10DB"/>
    <w:rsid w:val="003F570A"/>
    <w:rsid w:val="00403049"/>
    <w:rsid w:val="00413C96"/>
    <w:rsid w:val="00415953"/>
    <w:rsid w:val="00420010"/>
    <w:rsid w:val="00455A52"/>
    <w:rsid w:val="004658DA"/>
    <w:rsid w:val="004926E5"/>
    <w:rsid w:val="004A0683"/>
    <w:rsid w:val="004A5718"/>
    <w:rsid w:val="004B1042"/>
    <w:rsid w:val="004B371A"/>
    <w:rsid w:val="004B48B5"/>
    <w:rsid w:val="004C4552"/>
    <w:rsid w:val="004D6B23"/>
    <w:rsid w:val="004E28E5"/>
    <w:rsid w:val="005007A7"/>
    <w:rsid w:val="00501EF1"/>
    <w:rsid w:val="00503301"/>
    <w:rsid w:val="00503348"/>
    <w:rsid w:val="005074D2"/>
    <w:rsid w:val="00514155"/>
    <w:rsid w:val="00514F03"/>
    <w:rsid w:val="00516CAD"/>
    <w:rsid w:val="00520B98"/>
    <w:rsid w:val="005223E8"/>
    <w:rsid w:val="00532DDF"/>
    <w:rsid w:val="005438CA"/>
    <w:rsid w:val="0054410A"/>
    <w:rsid w:val="00566090"/>
    <w:rsid w:val="00573FC3"/>
    <w:rsid w:val="005844C8"/>
    <w:rsid w:val="00586266"/>
    <w:rsid w:val="005B2F47"/>
    <w:rsid w:val="005B4E2B"/>
    <w:rsid w:val="005C660D"/>
    <w:rsid w:val="005D74B9"/>
    <w:rsid w:val="005E02FD"/>
    <w:rsid w:val="005E1099"/>
    <w:rsid w:val="005F63C0"/>
    <w:rsid w:val="00611BE4"/>
    <w:rsid w:val="00612A31"/>
    <w:rsid w:val="00616D9F"/>
    <w:rsid w:val="00627A56"/>
    <w:rsid w:val="0064295E"/>
    <w:rsid w:val="006640BD"/>
    <w:rsid w:val="0067237D"/>
    <w:rsid w:val="006743B9"/>
    <w:rsid w:val="006812F8"/>
    <w:rsid w:val="0068615E"/>
    <w:rsid w:val="00686297"/>
    <w:rsid w:val="00686C5A"/>
    <w:rsid w:val="0069182F"/>
    <w:rsid w:val="006C1AFE"/>
    <w:rsid w:val="006D1A6B"/>
    <w:rsid w:val="006D3C4A"/>
    <w:rsid w:val="006F27F6"/>
    <w:rsid w:val="00724F82"/>
    <w:rsid w:val="00726979"/>
    <w:rsid w:val="00741B8B"/>
    <w:rsid w:val="00741CFF"/>
    <w:rsid w:val="00741FBC"/>
    <w:rsid w:val="00744D6C"/>
    <w:rsid w:val="0075323C"/>
    <w:rsid w:val="00761EC8"/>
    <w:rsid w:val="007716F8"/>
    <w:rsid w:val="007729E7"/>
    <w:rsid w:val="007737AB"/>
    <w:rsid w:val="0078196D"/>
    <w:rsid w:val="0078286A"/>
    <w:rsid w:val="0079603C"/>
    <w:rsid w:val="007A5781"/>
    <w:rsid w:val="007B045C"/>
    <w:rsid w:val="007E5558"/>
    <w:rsid w:val="007E5A67"/>
    <w:rsid w:val="007F098C"/>
    <w:rsid w:val="007F187D"/>
    <w:rsid w:val="00806DFF"/>
    <w:rsid w:val="008108A9"/>
    <w:rsid w:val="00812460"/>
    <w:rsid w:val="00815C5A"/>
    <w:rsid w:val="00825655"/>
    <w:rsid w:val="008261E3"/>
    <w:rsid w:val="00827511"/>
    <w:rsid w:val="00827C63"/>
    <w:rsid w:val="00827DB3"/>
    <w:rsid w:val="00847FC5"/>
    <w:rsid w:val="00873183"/>
    <w:rsid w:val="00873C71"/>
    <w:rsid w:val="00883792"/>
    <w:rsid w:val="00890CC8"/>
    <w:rsid w:val="008B4A2E"/>
    <w:rsid w:val="008C2FDB"/>
    <w:rsid w:val="008C4572"/>
    <w:rsid w:val="008D362C"/>
    <w:rsid w:val="008E41F1"/>
    <w:rsid w:val="008F6397"/>
    <w:rsid w:val="008F71CA"/>
    <w:rsid w:val="008F7357"/>
    <w:rsid w:val="00904B28"/>
    <w:rsid w:val="00910950"/>
    <w:rsid w:val="009109EF"/>
    <w:rsid w:val="009221A0"/>
    <w:rsid w:val="00922C2D"/>
    <w:rsid w:val="00940D4B"/>
    <w:rsid w:val="00956272"/>
    <w:rsid w:val="00971BDA"/>
    <w:rsid w:val="00972C3B"/>
    <w:rsid w:val="00991BE8"/>
    <w:rsid w:val="00994E17"/>
    <w:rsid w:val="009A223C"/>
    <w:rsid w:val="009A6C5C"/>
    <w:rsid w:val="009B1E12"/>
    <w:rsid w:val="009C194D"/>
    <w:rsid w:val="009E4662"/>
    <w:rsid w:val="009F4367"/>
    <w:rsid w:val="00A12C12"/>
    <w:rsid w:val="00A21F03"/>
    <w:rsid w:val="00A448C5"/>
    <w:rsid w:val="00A707B5"/>
    <w:rsid w:val="00A77B93"/>
    <w:rsid w:val="00A83EDC"/>
    <w:rsid w:val="00A869B6"/>
    <w:rsid w:val="00AA0DE2"/>
    <w:rsid w:val="00AB057D"/>
    <w:rsid w:val="00AB68F5"/>
    <w:rsid w:val="00AD6DFA"/>
    <w:rsid w:val="00AE24BE"/>
    <w:rsid w:val="00AF2631"/>
    <w:rsid w:val="00B01277"/>
    <w:rsid w:val="00B25D07"/>
    <w:rsid w:val="00B40238"/>
    <w:rsid w:val="00B52058"/>
    <w:rsid w:val="00B62458"/>
    <w:rsid w:val="00B6245E"/>
    <w:rsid w:val="00B81475"/>
    <w:rsid w:val="00B92F69"/>
    <w:rsid w:val="00B97B15"/>
    <w:rsid w:val="00BA6635"/>
    <w:rsid w:val="00BC79D6"/>
    <w:rsid w:val="00C01E79"/>
    <w:rsid w:val="00C11F81"/>
    <w:rsid w:val="00C13FEE"/>
    <w:rsid w:val="00C2035B"/>
    <w:rsid w:val="00C372DF"/>
    <w:rsid w:val="00C428F7"/>
    <w:rsid w:val="00C952DF"/>
    <w:rsid w:val="00CA02DC"/>
    <w:rsid w:val="00CA02EA"/>
    <w:rsid w:val="00CA5AA0"/>
    <w:rsid w:val="00CB5845"/>
    <w:rsid w:val="00CC449E"/>
    <w:rsid w:val="00CD33FB"/>
    <w:rsid w:val="00CD5F15"/>
    <w:rsid w:val="00D10DE9"/>
    <w:rsid w:val="00D27169"/>
    <w:rsid w:val="00D449D5"/>
    <w:rsid w:val="00D51243"/>
    <w:rsid w:val="00D61F9F"/>
    <w:rsid w:val="00D7056F"/>
    <w:rsid w:val="00D761ED"/>
    <w:rsid w:val="00DA0BB4"/>
    <w:rsid w:val="00DC051E"/>
    <w:rsid w:val="00DC1918"/>
    <w:rsid w:val="00DD7D01"/>
    <w:rsid w:val="00DE29BF"/>
    <w:rsid w:val="00DE59D5"/>
    <w:rsid w:val="00DE75FC"/>
    <w:rsid w:val="00DF0057"/>
    <w:rsid w:val="00E019CC"/>
    <w:rsid w:val="00E209DF"/>
    <w:rsid w:val="00E20A6B"/>
    <w:rsid w:val="00E34B8C"/>
    <w:rsid w:val="00E4313E"/>
    <w:rsid w:val="00E461AF"/>
    <w:rsid w:val="00E63824"/>
    <w:rsid w:val="00E6520A"/>
    <w:rsid w:val="00E834F1"/>
    <w:rsid w:val="00E95CA1"/>
    <w:rsid w:val="00EC2AFA"/>
    <w:rsid w:val="00EC4BC1"/>
    <w:rsid w:val="00EC5953"/>
    <w:rsid w:val="00EC7E1A"/>
    <w:rsid w:val="00F0131D"/>
    <w:rsid w:val="00F140C5"/>
    <w:rsid w:val="00F156F3"/>
    <w:rsid w:val="00F3050F"/>
    <w:rsid w:val="00FA711E"/>
    <w:rsid w:val="00FB02C5"/>
    <w:rsid w:val="00FD58DD"/>
    <w:rsid w:val="00FD6D01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CB3AA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F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2F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2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2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arwich-ma.gov/board-of-appeal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47a3dc-42f4-49e9-a588-1e97d5e11449">
      <Terms xmlns="http://schemas.microsoft.com/office/infopath/2007/PartnerControls"/>
    </lcf76f155ced4ddcb4097134ff3c332f>
    <TaxCatchAll xmlns="da9eeb20-a4e1-4710-bcdb-c2f4993905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64A4E37276C4CB7A0349B5918E9F8" ma:contentTypeVersion="14" ma:contentTypeDescription="Create a new document." ma:contentTypeScope="" ma:versionID="776966aaacb6f2f5ae64b92eb44a11ff">
  <xsd:schema xmlns:xsd="http://www.w3.org/2001/XMLSchema" xmlns:xs="http://www.w3.org/2001/XMLSchema" xmlns:p="http://schemas.microsoft.com/office/2006/metadata/properties" xmlns:ns2="e947a3dc-42f4-49e9-a588-1e97d5e11449" xmlns:ns3="da9eeb20-a4e1-4710-bcdb-c2f4993905be" targetNamespace="http://schemas.microsoft.com/office/2006/metadata/properties" ma:root="true" ma:fieldsID="5960f816c1ceb5de57c647bce75f099b" ns2:_="" ns3:_="">
    <xsd:import namespace="e947a3dc-42f4-49e9-a588-1e97d5e11449"/>
    <xsd:import namespace="da9eeb20-a4e1-4710-bcdb-c2f499390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a3dc-42f4-49e9-a588-1e97d5e11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eb20-a4e1-4710-bcdb-c2f4993905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ca066cb-f0b7-4a0f-9654-3a00688e9375}" ma:internalName="TaxCatchAll" ma:showField="CatchAllData" ma:web="da9eeb20-a4e1-4710-bcdb-c2f499390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170C5-DF40-48F1-A370-269530B87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EA4A7-A0F2-4476-8310-03D657693741}">
  <ds:schemaRefs>
    <ds:schemaRef ds:uri="http://schemas.microsoft.com/office/2006/metadata/properties"/>
    <ds:schemaRef ds:uri="http://schemas.microsoft.com/office/infopath/2007/PartnerControls"/>
    <ds:schemaRef ds:uri="e947a3dc-42f4-49e9-a588-1e97d5e11449"/>
    <ds:schemaRef ds:uri="da9eeb20-a4e1-4710-bcdb-c2f4993905be"/>
  </ds:schemaRefs>
</ds:datastoreItem>
</file>

<file path=customXml/itemProps3.xml><?xml version="1.0" encoding="utf-8"?>
<ds:datastoreItem xmlns:ds="http://schemas.openxmlformats.org/officeDocument/2006/customXml" ds:itemID="{9B292417-692A-4D01-8A7B-6FA082448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a3dc-42f4-49e9-a588-1e97d5e11449"/>
    <ds:schemaRef ds:uri="da9eeb20-a4e1-4710-bcdb-c2f49939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Lecia McKenna</cp:lastModifiedBy>
  <cp:revision>51</cp:revision>
  <cp:lastPrinted>2023-08-08T15:19:00Z</cp:lastPrinted>
  <dcterms:created xsi:type="dcterms:W3CDTF">2023-08-02T16:59:00Z</dcterms:created>
  <dcterms:modified xsi:type="dcterms:W3CDTF">2023-08-08T15:19:00Z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2023-03-03T16:16:22Z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0fa3adae-93f9-4c24-aab7-0c575ffbd1f8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0x01010059164A4E37276C4CB7A0349B5918E9F8</vt:lpwstr>
  </property>
  <property fmtid="{D5CDD505-2E9C-101B-9397-08002B2CF9AE}" pid="10" name="Order">
    <vt:r8>3144000</vt:r8>
  </property>
  <property fmtid="{D5CDD505-2E9C-101B-9397-08002B2CF9AE}" pid="11" name="MediaServiceImageTags">
    <vt:lpwstr/>
  </property>
</Properties>
</file>