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D771" w14:textId="3C595AB3" w:rsidR="001C4965" w:rsidRDefault="001C4965" w:rsidP="001C4965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February 1</w:t>
      </w:r>
      <w:r w:rsidR="00ED2924">
        <w:rPr>
          <w:rFonts w:ascii="Arial" w:hAnsi="Arial" w:cs="Arial"/>
        </w:rPr>
        <w:t>6</w:t>
      </w:r>
      <w:r>
        <w:rPr>
          <w:rFonts w:ascii="Arial" w:hAnsi="Arial" w:cs="Arial"/>
        </w:rPr>
        <w:t>, 2023</w:t>
      </w:r>
    </w:p>
    <w:p w14:paraId="0788663E" w14:textId="77777777" w:rsidR="001C4965" w:rsidRDefault="001C4965" w:rsidP="001C4965">
      <w:pPr>
        <w:spacing w:after="0"/>
        <w:rPr>
          <w:rFonts w:ascii="Arial" w:hAnsi="Arial" w:cs="Arial"/>
        </w:rPr>
      </w:pPr>
    </w:p>
    <w:p w14:paraId="2F2466E2" w14:textId="1C3710B3" w:rsidR="000924C0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Duncan Berry, Chair</w:t>
      </w:r>
    </w:p>
    <w:p w14:paraId="3BE677A4" w14:textId="1C230EAA" w:rsidR="001C4965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Planning Board</w:t>
      </w:r>
    </w:p>
    <w:p w14:paraId="07F64D21" w14:textId="16CB8CA1" w:rsidR="001C4965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Town of Harwich</w:t>
      </w:r>
    </w:p>
    <w:p w14:paraId="39DFFDB0" w14:textId="77777777" w:rsidR="001C4965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732 Main Street</w:t>
      </w:r>
    </w:p>
    <w:p w14:paraId="5DEE4F86" w14:textId="77777777" w:rsidR="001C4965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Harwich, MA   02645</w:t>
      </w:r>
    </w:p>
    <w:p w14:paraId="7E8352D3" w14:textId="77777777" w:rsidR="001C4965" w:rsidRDefault="001C4965" w:rsidP="001C4965">
      <w:pPr>
        <w:spacing w:after="0"/>
        <w:rPr>
          <w:rFonts w:ascii="Arial" w:hAnsi="Arial" w:cs="Arial"/>
        </w:rPr>
      </w:pPr>
    </w:p>
    <w:p w14:paraId="0AA91C0C" w14:textId="09D1876B" w:rsidR="001C4965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Re:  Request for Special Permit for 86 Miles Street from Karen and George Oliver of Oliver Homes, LLC, through their agent, Kent Drushella</w:t>
      </w:r>
      <w:r w:rsidR="004770A0">
        <w:rPr>
          <w:rFonts w:ascii="Arial" w:hAnsi="Arial" w:cs="Arial"/>
        </w:rPr>
        <w:t xml:space="preserve"> – Special Meeting 2/28/23 at 6:30 PM</w:t>
      </w:r>
    </w:p>
    <w:p w14:paraId="35F9DD2B" w14:textId="77777777" w:rsidR="001C4965" w:rsidRDefault="001C4965" w:rsidP="001C4965">
      <w:pPr>
        <w:spacing w:after="0"/>
        <w:rPr>
          <w:rFonts w:ascii="Arial" w:hAnsi="Arial" w:cs="Arial"/>
        </w:rPr>
      </w:pPr>
    </w:p>
    <w:p w14:paraId="77453761" w14:textId="77777777" w:rsidR="001C4965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Mr. Berry,  </w:t>
      </w:r>
    </w:p>
    <w:p w14:paraId="4FFDB087" w14:textId="77777777" w:rsidR="001C4965" w:rsidRDefault="001C4965" w:rsidP="001C4965">
      <w:pPr>
        <w:spacing w:after="0"/>
        <w:rPr>
          <w:rFonts w:ascii="Arial" w:hAnsi="Arial" w:cs="Arial"/>
        </w:rPr>
      </w:pPr>
    </w:p>
    <w:p w14:paraId="59A97810" w14:textId="20B76DD8" w:rsidR="003E075C" w:rsidRDefault="001C496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am an abutter to the property of 86 Miles Street, and I strongly oppose the granting of this special permit.  In my opinion, this plan is inconsistent with the neighborhood and the zoning of </w:t>
      </w:r>
      <w:r w:rsidR="00575322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historic and present-day Harwich.  This property </w:t>
      </w:r>
      <w:r w:rsidR="000835D2">
        <w:rPr>
          <w:rFonts w:ascii="Arial" w:hAnsi="Arial" w:cs="Arial"/>
        </w:rPr>
        <w:t>is in</w:t>
      </w:r>
      <w:r>
        <w:rPr>
          <w:rFonts w:ascii="Arial" w:hAnsi="Arial" w:cs="Arial"/>
        </w:rPr>
        <w:t xml:space="preserve"> a residential </w:t>
      </w:r>
      <w:r w:rsidR="003E075C">
        <w:rPr>
          <w:rFonts w:ascii="Arial" w:hAnsi="Arial" w:cs="Arial"/>
        </w:rPr>
        <w:t>low-density</w:t>
      </w:r>
      <w:r>
        <w:rPr>
          <w:rFonts w:ascii="Arial" w:hAnsi="Arial" w:cs="Arial"/>
        </w:rPr>
        <w:t xml:space="preserve"> zone.  </w:t>
      </w:r>
      <w:r w:rsidR="003E075C">
        <w:rPr>
          <w:rFonts w:ascii="Arial" w:hAnsi="Arial" w:cs="Arial"/>
        </w:rPr>
        <w:t>Thus,</w:t>
      </w:r>
      <w:r>
        <w:rPr>
          <w:rFonts w:ascii="Arial" w:hAnsi="Arial" w:cs="Arial"/>
        </w:rPr>
        <w:t xml:space="preserve"> a proposal for “proposed us</w:t>
      </w:r>
      <w:r w:rsidR="000835D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two-family” is not appropriate.  I received a copy of the previous </w:t>
      </w:r>
      <w:r w:rsidR="003E075C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</w:t>
      </w:r>
      <w:r w:rsidR="003E075C">
        <w:rPr>
          <w:rFonts w:ascii="Arial" w:hAnsi="Arial" w:cs="Arial"/>
        </w:rPr>
        <w:t>for this property, and</w:t>
      </w:r>
      <w:r w:rsidR="00B5171D">
        <w:rPr>
          <w:rFonts w:ascii="Arial" w:hAnsi="Arial" w:cs="Arial"/>
        </w:rPr>
        <w:t xml:space="preserve"> at that time</w:t>
      </w:r>
      <w:r w:rsidR="003E075C">
        <w:rPr>
          <w:rFonts w:ascii="Arial" w:hAnsi="Arial" w:cs="Arial"/>
        </w:rPr>
        <w:t xml:space="preserve"> it </w:t>
      </w:r>
      <w:r w:rsidR="00B5171D">
        <w:rPr>
          <w:rFonts w:ascii="Arial" w:hAnsi="Arial" w:cs="Arial"/>
        </w:rPr>
        <w:t xml:space="preserve">was </w:t>
      </w:r>
      <w:r w:rsidR="003E075C" w:rsidRPr="00E83466">
        <w:rPr>
          <w:rFonts w:ascii="Arial" w:hAnsi="Arial" w:cs="Arial"/>
        </w:rPr>
        <w:t xml:space="preserve">proposed </w:t>
      </w:r>
      <w:r w:rsidR="00B5171D" w:rsidRPr="00E83466">
        <w:rPr>
          <w:rFonts w:ascii="Arial" w:hAnsi="Arial" w:cs="Arial"/>
        </w:rPr>
        <w:t xml:space="preserve">for </w:t>
      </w:r>
      <w:r w:rsidR="003E075C" w:rsidRPr="00E83466">
        <w:rPr>
          <w:rFonts w:ascii="Arial" w:hAnsi="Arial" w:cs="Arial"/>
        </w:rPr>
        <w:t>a swimming pool size 18’ x 36’ and a proposed building with an area of 1,582 square feet.  According to the assess</w:t>
      </w:r>
      <w:r w:rsidR="00B5171D" w:rsidRPr="00E83466">
        <w:rPr>
          <w:rFonts w:ascii="Arial" w:hAnsi="Arial" w:cs="Arial"/>
        </w:rPr>
        <w:t>ment</w:t>
      </w:r>
      <w:r w:rsidR="003E075C" w:rsidRPr="00E83466">
        <w:rPr>
          <w:rFonts w:ascii="Arial" w:hAnsi="Arial" w:cs="Arial"/>
        </w:rPr>
        <w:t xml:space="preserve"> information the present pool </w:t>
      </w:r>
      <w:r w:rsidR="000835D2" w:rsidRPr="00E83466">
        <w:rPr>
          <w:rFonts w:ascii="Arial" w:hAnsi="Arial" w:cs="Arial"/>
        </w:rPr>
        <w:t xml:space="preserve">that was built in 2022 </w:t>
      </w:r>
      <w:r w:rsidR="00B5171D" w:rsidRPr="00E83466">
        <w:rPr>
          <w:rFonts w:ascii="Arial" w:hAnsi="Arial" w:cs="Arial"/>
        </w:rPr>
        <w:t>was</w:t>
      </w:r>
      <w:r w:rsidR="003E075C" w:rsidRPr="00E83466">
        <w:rPr>
          <w:rFonts w:ascii="Arial" w:hAnsi="Arial" w:cs="Arial"/>
        </w:rPr>
        <w:t xml:space="preserve"> 18’ x 44’ which is larger than the </w:t>
      </w:r>
      <w:r w:rsidR="000835D2" w:rsidRPr="00E83466">
        <w:rPr>
          <w:rFonts w:ascii="Arial" w:hAnsi="Arial" w:cs="Arial"/>
        </w:rPr>
        <w:t xml:space="preserve">original </w:t>
      </w:r>
      <w:r w:rsidR="003E075C" w:rsidRPr="00E83466">
        <w:rPr>
          <w:rFonts w:ascii="Arial" w:hAnsi="Arial" w:cs="Arial"/>
        </w:rPr>
        <w:t>plan.  In addition, this permit before you is asking for a two family addition with a</w:t>
      </w:r>
      <w:r w:rsidR="003E075C" w:rsidRPr="00E83466">
        <w:rPr>
          <w:rFonts w:ascii="Arial" w:hAnsi="Arial" w:cs="Arial"/>
          <w:b/>
          <w:bCs/>
          <w:i/>
          <w:iCs/>
        </w:rPr>
        <w:t xml:space="preserve"> </w:t>
      </w:r>
      <w:r w:rsidR="003E075C" w:rsidRPr="00E83466">
        <w:rPr>
          <w:rFonts w:ascii="Arial" w:hAnsi="Arial" w:cs="Arial"/>
        </w:rPr>
        <w:t>size of 3,035 square</w:t>
      </w:r>
      <w:r w:rsidR="003E075C" w:rsidRPr="003E075C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3E075C" w:rsidRPr="00E83466">
        <w:rPr>
          <w:rFonts w:ascii="Arial" w:hAnsi="Arial" w:cs="Arial"/>
        </w:rPr>
        <w:t>feet.</w:t>
      </w:r>
      <w:r w:rsidR="003E075C">
        <w:rPr>
          <w:rFonts w:ascii="Arial" w:hAnsi="Arial" w:cs="Arial"/>
        </w:rPr>
        <w:t xml:space="preserve">  </w:t>
      </w:r>
      <w:r w:rsidR="00AC432C">
        <w:rPr>
          <w:rFonts w:ascii="Arial" w:hAnsi="Arial" w:cs="Arial"/>
        </w:rPr>
        <w:t xml:space="preserve">Which is significantly larger than the prior </w:t>
      </w:r>
      <w:r w:rsidR="008C26ED">
        <w:rPr>
          <w:rFonts w:ascii="Arial" w:hAnsi="Arial" w:cs="Arial"/>
        </w:rPr>
        <w:t>b</w:t>
      </w:r>
      <w:r w:rsidR="000A6325">
        <w:rPr>
          <w:rFonts w:ascii="Arial" w:hAnsi="Arial" w:cs="Arial"/>
        </w:rPr>
        <w:t xml:space="preserve">uilding </w:t>
      </w:r>
      <w:r w:rsidR="00AC432C">
        <w:rPr>
          <w:rFonts w:ascii="Arial" w:hAnsi="Arial" w:cs="Arial"/>
        </w:rPr>
        <w:t>plan</w:t>
      </w:r>
      <w:r w:rsidR="000A6325">
        <w:rPr>
          <w:rFonts w:ascii="Arial" w:hAnsi="Arial" w:cs="Arial"/>
        </w:rPr>
        <w:t xml:space="preserve"> of 1,582</w:t>
      </w:r>
      <w:r w:rsidR="009E3C77">
        <w:rPr>
          <w:rFonts w:ascii="Arial" w:hAnsi="Arial" w:cs="Arial"/>
        </w:rPr>
        <w:t xml:space="preserve"> square feet</w:t>
      </w:r>
      <w:r w:rsidR="00AC432C">
        <w:rPr>
          <w:rFonts w:ascii="Arial" w:hAnsi="Arial" w:cs="Arial"/>
        </w:rPr>
        <w:t xml:space="preserve">.  </w:t>
      </w:r>
      <w:r w:rsidR="002135FF">
        <w:rPr>
          <w:rFonts w:ascii="Arial" w:hAnsi="Arial" w:cs="Arial"/>
        </w:rPr>
        <w:t>The</w:t>
      </w:r>
      <w:r w:rsidR="004A7A2C">
        <w:rPr>
          <w:rFonts w:ascii="Arial" w:hAnsi="Arial" w:cs="Arial"/>
        </w:rPr>
        <w:t>se</w:t>
      </w:r>
      <w:r w:rsidR="002135FF">
        <w:rPr>
          <w:rFonts w:ascii="Arial" w:hAnsi="Arial" w:cs="Arial"/>
        </w:rPr>
        <w:t xml:space="preserve"> </w:t>
      </w:r>
      <w:r w:rsidR="004A7A2C">
        <w:rPr>
          <w:rFonts w:ascii="Arial" w:hAnsi="Arial" w:cs="Arial"/>
        </w:rPr>
        <w:t>changes</w:t>
      </w:r>
      <w:r w:rsidR="002135FF">
        <w:rPr>
          <w:rFonts w:ascii="Arial" w:hAnsi="Arial" w:cs="Arial"/>
        </w:rPr>
        <w:t xml:space="preserve"> </w:t>
      </w:r>
      <w:r w:rsidR="00DA263D">
        <w:rPr>
          <w:rFonts w:ascii="Arial" w:hAnsi="Arial" w:cs="Arial"/>
        </w:rPr>
        <w:t>since the original p</w:t>
      </w:r>
      <w:r w:rsidR="002135FF">
        <w:rPr>
          <w:rFonts w:ascii="Arial" w:hAnsi="Arial" w:cs="Arial"/>
        </w:rPr>
        <w:t>roposal</w:t>
      </w:r>
      <w:r w:rsidR="002A29D2">
        <w:rPr>
          <w:rFonts w:ascii="Arial" w:hAnsi="Arial" w:cs="Arial"/>
        </w:rPr>
        <w:t xml:space="preserve"> </w:t>
      </w:r>
      <w:r w:rsidR="004A7A2C">
        <w:rPr>
          <w:rFonts w:ascii="Arial" w:hAnsi="Arial" w:cs="Arial"/>
        </w:rPr>
        <w:t>are</w:t>
      </w:r>
      <w:r w:rsidR="002A29D2">
        <w:rPr>
          <w:rFonts w:ascii="Arial" w:hAnsi="Arial" w:cs="Arial"/>
        </w:rPr>
        <w:t xml:space="preserve"> very troubling </w:t>
      </w:r>
      <w:r w:rsidR="000C6742">
        <w:rPr>
          <w:rFonts w:ascii="Arial" w:hAnsi="Arial" w:cs="Arial"/>
        </w:rPr>
        <w:t xml:space="preserve">to me </w:t>
      </w:r>
      <w:r w:rsidR="002A29D2">
        <w:rPr>
          <w:rFonts w:ascii="Arial" w:hAnsi="Arial" w:cs="Arial"/>
        </w:rPr>
        <w:t>and cause</w:t>
      </w:r>
      <w:r w:rsidR="00DA263D">
        <w:rPr>
          <w:rFonts w:ascii="Arial" w:hAnsi="Arial" w:cs="Arial"/>
        </w:rPr>
        <w:t>s</w:t>
      </w:r>
      <w:r w:rsidR="002A29D2">
        <w:rPr>
          <w:rFonts w:ascii="Arial" w:hAnsi="Arial" w:cs="Arial"/>
        </w:rPr>
        <w:t xml:space="preserve"> me great </w:t>
      </w:r>
      <w:r w:rsidR="004A7A2C">
        <w:rPr>
          <w:rFonts w:ascii="Arial" w:hAnsi="Arial" w:cs="Arial"/>
        </w:rPr>
        <w:t xml:space="preserve">concern as to their ultimate goals for the future.  </w:t>
      </w:r>
      <w:r w:rsidR="003E075C">
        <w:rPr>
          <w:rFonts w:ascii="Arial" w:hAnsi="Arial" w:cs="Arial"/>
        </w:rPr>
        <w:t xml:space="preserve">These structures are not being built for single family use.  </w:t>
      </w:r>
      <w:r w:rsidR="00DA263D">
        <w:rPr>
          <w:rFonts w:ascii="Arial" w:hAnsi="Arial" w:cs="Arial"/>
        </w:rPr>
        <w:t xml:space="preserve">Clearly, </w:t>
      </w:r>
      <w:r w:rsidR="00AC432C">
        <w:rPr>
          <w:rFonts w:ascii="Arial" w:hAnsi="Arial" w:cs="Arial"/>
        </w:rPr>
        <w:t>due to the si</w:t>
      </w:r>
      <w:r w:rsidR="003E075C">
        <w:rPr>
          <w:rFonts w:ascii="Arial" w:hAnsi="Arial" w:cs="Arial"/>
        </w:rPr>
        <w:t xml:space="preserve">ze and number of outdoor features </w:t>
      </w:r>
      <w:r w:rsidR="000A7124">
        <w:rPr>
          <w:rFonts w:ascii="Arial" w:hAnsi="Arial" w:cs="Arial"/>
        </w:rPr>
        <w:t xml:space="preserve">they </w:t>
      </w:r>
      <w:r w:rsidR="003E075C">
        <w:rPr>
          <w:rFonts w:ascii="Arial" w:hAnsi="Arial" w:cs="Arial"/>
        </w:rPr>
        <w:t xml:space="preserve">are designed for use by a significant number of people.  This application is not for a home but rather a compound which consists of a large outdoor kitchen, pavilion, large swimming pool, fire pit and play area.  </w:t>
      </w:r>
      <w:r w:rsidR="000A7124">
        <w:rPr>
          <w:rFonts w:ascii="Arial" w:hAnsi="Arial" w:cs="Arial"/>
        </w:rPr>
        <w:t xml:space="preserve"> </w:t>
      </w:r>
      <w:r w:rsidR="003E075C">
        <w:rPr>
          <w:rFonts w:ascii="Arial" w:hAnsi="Arial" w:cs="Arial"/>
        </w:rPr>
        <w:t xml:space="preserve">This compound is not a single-family home but rather a multiple family entertainment center in a single house zone </w:t>
      </w:r>
      <w:r w:rsidR="005779DF">
        <w:rPr>
          <w:rFonts w:ascii="Arial" w:hAnsi="Arial" w:cs="Arial"/>
        </w:rPr>
        <w:t xml:space="preserve">in the middle of our quaint </w:t>
      </w:r>
      <w:r w:rsidR="003E075C">
        <w:rPr>
          <w:rFonts w:ascii="Arial" w:hAnsi="Arial" w:cs="Arial"/>
        </w:rPr>
        <w:t xml:space="preserve">neighborhood.   They say they will not rent the property, but there is no guarantee that they won’t sell the property </w:t>
      </w:r>
      <w:r w:rsidR="00B17AF5">
        <w:rPr>
          <w:rFonts w:ascii="Arial" w:hAnsi="Arial" w:cs="Arial"/>
        </w:rPr>
        <w:t xml:space="preserve">to someone who will.  </w:t>
      </w:r>
    </w:p>
    <w:p w14:paraId="2258A04B" w14:textId="3D0A33A4" w:rsidR="00B17AF5" w:rsidRDefault="00B17AF5" w:rsidP="001C4965">
      <w:pPr>
        <w:spacing w:after="0"/>
        <w:rPr>
          <w:rFonts w:ascii="Arial" w:hAnsi="Arial" w:cs="Arial"/>
        </w:rPr>
      </w:pPr>
    </w:p>
    <w:p w14:paraId="2B900A1B" w14:textId="3E152ABE" w:rsidR="00B17AF5" w:rsidRDefault="00B17AF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closing, it is my opinion that this plan is not in the best interest of the neighborhood, the town, the people of Harwich or the future of Harwich.   A very important attraction of Cape Cod and Harwich is a restful, peaceful, and enjoyable environment for property owners and visitors.  We are known as a very historical</w:t>
      </w:r>
      <w:r w:rsidR="00507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A454DC">
        <w:rPr>
          <w:rFonts w:ascii="Arial" w:hAnsi="Arial" w:cs="Arial"/>
        </w:rPr>
        <w:t>picture</w:t>
      </w:r>
      <w:r w:rsidR="005077B6">
        <w:rPr>
          <w:rFonts w:ascii="Arial" w:hAnsi="Arial" w:cs="Arial"/>
        </w:rPr>
        <w:t>sque</w:t>
      </w:r>
      <w:r>
        <w:rPr>
          <w:rFonts w:ascii="Arial" w:hAnsi="Arial" w:cs="Arial"/>
        </w:rPr>
        <w:t xml:space="preserve"> </w:t>
      </w:r>
      <w:r w:rsidR="00AF7DEC">
        <w:rPr>
          <w:rFonts w:ascii="Arial" w:hAnsi="Arial" w:cs="Arial"/>
        </w:rPr>
        <w:t>setting</w:t>
      </w:r>
      <w:r>
        <w:rPr>
          <w:rFonts w:ascii="Arial" w:hAnsi="Arial" w:cs="Arial"/>
        </w:rPr>
        <w:t xml:space="preserve">.  How lucky </w:t>
      </w:r>
      <w:r w:rsidR="005077B6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to live in this friendly and personable community.  However, if this application is approved my fear is that we </w:t>
      </w:r>
      <w:r w:rsidR="00AF7DEC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setting a precedent for the future of Harwich.  </w:t>
      </w:r>
    </w:p>
    <w:p w14:paraId="7148596D" w14:textId="77777777" w:rsidR="00B17AF5" w:rsidRDefault="00B17AF5" w:rsidP="001C4965">
      <w:pPr>
        <w:spacing w:after="0"/>
        <w:rPr>
          <w:rFonts w:ascii="Arial" w:hAnsi="Arial" w:cs="Arial"/>
        </w:rPr>
      </w:pPr>
    </w:p>
    <w:p w14:paraId="0FC6A550" w14:textId="1AFF7D2A" w:rsidR="00B17AF5" w:rsidRDefault="009C130A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respect</w:t>
      </w:r>
      <w:r w:rsidR="00BA7D05">
        <w:rPr>
          <w:rFonts w:ascii="Arial" w:hAnsi="Arial" w:cs="Arial"/>
        </w:rPr>
        <w:t>fully ask you to deny this special permit.</w:t>
      </w:r>
    </w:p>
    <w:p w14:paraId="567173F2" w14:textId="5979F3E3" w:rsidR="00BA7D05" w:rsidRDefault="00BA7D05" w:rsidP="001C4965">
      <w:pPr>
        <w:spacing w:after="0"/>
        <w:rPr>
          <w:rFonts w:ascii="Arial" w:hAnsi="Arial" w:cs="Arial"/>
        </w:rPr>
      </w:pPr>
    </w:p>
    <w:p w14:paraId="368E37AA" w14:textId="5DA1B710" w:rsidR="00BA7D05" w:rsidRDefault="00BA7D0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FF8C66B" w14:textId="3E567834" w:rsidR="0040471F" w:rsidRPr="0040471F" w:rsidRDefault="0040471F" w:rsidP="001C4965">
      <w:pPr>
        <w:spacing w:after="0"/>
        <w:rPr>
          <w:rFonts w:ascii="Script MT Bold" w:hAnsi="Script MT Bold" w:cs="Arial"/>
          <w:sz w:val="32"/>
          <w:szCs w:val="32"/>
        </w:rPr>
      </w:pPr>
      <w:r w:rsidRPr="0040471F">
        <w:rPr>
          <w:rFonts w:ascii="Script MT Bold" w:hAnsi="Script MT Bold" w:cs="Arial"/>
          <w:sz w:val="32"/>
          <w:szCs w:val="32"/>
        </w:rPr>
        <w:t>Allan F Whitty</w:t>
      </w:r>
    </w:p>
    <w:p w14:paraId="17970BEB" w14:textId="77777777" w:rsidR="00BA7D05" w:rsidRDefault="00BA7D05" w:rsidP="001C4965">
      <w:pPr>
        <w:spacing w:after="0"/>
        <w:rPr>
          <w:rFonts w:ascii="Arial" w:hAnsi="Arial" w:cs="Arial"/>
        </w:rPr>
      </w:pPr>
    </w:p>
    <w:p w14:paraId="57B7281B" w14:textId="5A48EDD5" w:rsidR="00BA7D05" w:rsidRDefault="00BA7D0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Allan F. Whitty</w:t>
      </w:r>
    </w:p>
    <w:p w14:paraId="3AD8E765" w14:textId="1C497ED4" w:rsidR="00BA7D05" w:rsidRDefault="00BA7D05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38 Grass</w:t>
      </w:r>
      <w:r w:rsidR="008E2E98">
        <w:rPr>
          <w:rFonts w:ascii="Arial" w:hAnsi="Arial" w:cs="Arial"/>
        </w:rPr>
        <w:t>y P</w:t>
      </w:r>
      <w:r>
        <w:rPr>
          <w:rFonts w:ascii="Arial" w:hAnsi="Arial" w:cs="Arial"/>
        </w:rPr>
        <w:t>ond</w:t>
      </w:r>
      <w:r w:rsidR="008E2E98">
        <w:rPr>
          <w:rFonts w:ascii="Arial" w:hAnsi="Arial" w:cs="Arial"/>
        </w:rPr>
        <w:t xml:space="preserve"> Road</w:t>
      </w:r>
    </w:p>
    <w:p w14:paraId="4A9344EF" w14:textId="044DBFC6" w:rsidR="008E2E98" w:rsidRDefault="008E2E98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Harwich Po</w:t>
      </w:r>
      <w:r w:rsidR="00641EF5">
        <w:rPr>
          <w:rFonts w:ascii="Arial" w:hAnsi="Arial" w:cs="Arial"/>
        </w:rPr>
        <w:t>rt</w:t>
      </w:r>
      <w:r>
        <w:rPr>
          <w:rFonts w:ascii="Arial" w:hAnsi="Arial" w:cs="Arial"/>
        </w:rPr>
        <w:t>, MA  02646</w:t>
      </w:r>
    </w:p>
    <w:p w14:paraId="104EACC0" w14:textId="224C06F6" w:rsidR="008E2E98" w:rsidRDefault="00585A60" w:rsidP="001C4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508-404-6551</w:t>
      </w:r>
    </w:p>
    <w:p w14:paraId="43133C07" w14:textId="77777777" w:rsidR="00B17AF5" w:rsidRDefault="00B17AF5" w:rsidP="001C4965">
      <w:pPr>
        <w:spacing w:after="0"/>
        <w:rPr>
          <w:rFonts w:ascii="Arial" w:hAnsi="Arial" w:cs="Arial"/>
        </w:rPr>
      </w:pPr>
    </w:p>
    <w:p w14:paraId="74711AAA" w14:textId="77777777" w:rsidR="00264CE2" w:rsidRDefault="00264CE2" w:rsidP="001C4965">
      <w:pPr>
        <w:spacing w:after="0"/>
        <w:rPr>
          <w:rFonts w:ascii="Arial" w:hAnsi="Arial" w:cs="Arial"/>
        </w:rPr>
      </w:pPr>
    </w:p>
    <w:p w14:paraId="7E6C4D5A" w14:textId="77777777" w:rsidR="00264CE2" w:rsidRDefault="00264CE2" w:rsidP="001C4965">
      <w:pPr>
        <w:spacing w:after="0"/>
        <w:rPr>
          <w:rFonts w:ascii="Arial" w:hAnsi="Arial" w:cs="Arial"/>
        </w:rPr>
      </w:pPr>
    </w:p>
    <w:p w14:paraId="0E795A79" w14:textId="77777777" w:rsidR="00264CE2" w:rsidRDefault="00264CE2" w:rsidP="001C4965">
      <w:pPr>
        <w:spacing w:after="0"/>
        <w:rPr>
          <w:rFonts w:ascii="Arial" w:hAnsi="Arial" w:cs="Arial"/>
        </w:rPr>
      </w:pPr>
    </w:p>
    <w:p w14:paraId="247495D1" w14:textId="77777777" w:rsidR="00264CE2" w:rsidRDefault="00264CE2" w:rsidP="001C4965">
      <w:pPr>
        <w:spacing w:after="0"/>
        <w:rPr>
          <w:rFonts w:ascii="Arial" w:hAnsi="Arial" w:cs="Arial"/>
        </w:rPr>
      </w:pPr>
    </w:p>
    <w:sectPr w:rsidR="0026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C0"/>
    <w:rsid w:val="000835D2"/>
    <w:rsid w:val="000924C0"/>
    <w:rsid w:val="000A6325"/>
    <w:rsid w:val="000A7124"/>
    <w:rsid w:val="000B4F3B"/>
    <w:rsid w:val="000C6742"/>
    <w:rsid w:val="001653CA"/>
    <w:rsid w:val="001838BB"/>
    <w:rsid w:val="001C4965"/>
    <w:rsid w:val="002135FF"/>
    <w:rsid w:val="00264CE2"/>
    <w:rsid w:val="002A29D2"/>
    <w:rsid w:val="002F4096"/>
    <w:rsid w:val="003810AD"/>
    <w:rsid w:val="003B43A9"/>
    <w:rsid w:val="003E075C"/>
    <w:rsid w:val="0040471F"/>
    <w:rsid w:val="004770A0"/>
    <w:rsid w:val="004A7A2C"/>
    <w:rsid w:val="005077B6"/>
    <w:rsid w:val="00510AF9"/>
    <w:rsid w:val="00575322"/>
    <w:rsid w:val="005779DF"/>
    <w:rsid w:val="00585A60"/>
    <w:rsid w:val="00631402"/>
    <w:rsid w:val="00641EF5"/>
    <w:rsid w:val="0066356C"/>
    <w:rsid w:val="007228C0"/>
    <w:rsid w:val="007B0F92"/>
    <w:rsid w:val="008C26ED"/>
    <w:rsid w:val="008E170B"/>
    <w:rsid w:val="008E2E98"/>
    <w:rsid w:val="009C130A"/>
    <w:rsid w:val="009E3C77"/>
    <w:rsid w:val="00A454DC"/>
    <w:rsid w:val="00AC432C"/>
    <w:rsid w:val="00AF7DEC"/>
    <w:rsid w:val="00B17AF5"/>
    <w:rsid w:val="00B5171D"/>
    <w:rsid w:val="00BA7D05"/>
    <w:rsid w:val="00BF2CA1"/>
    <w:rsid w:val="00CC376C"/>
    <w:rsid w:val="00DA263D"/>
    <w:rsid w:val="00E83466"/>
    <w:rsid w:val="00ED2924"/>
    <w:rsid w:val="00E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96D3"/>
  <w15:chartTrackingRefBased/>
  <w15:docId w15:val="{4CBC3A00-EA71-457F-B327-94014853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O'Neil</dc:creator>
  <cp:keywords/>
  <dc:description/>
  <cp:lastModifiedBy>Shelagh Delaney</cp:lastModifiedBy>
  <cp:revision>2</cp:revision>
  <cp:lastPrinted>2023-02-21T20:18:00Z</cp:lastPrinted>
  <dcterms:created xsi:type="dcterms:W3CDTF">2023-02-23T15:38:00Z</dcterms:created>
  <dcterms:modified xsi:type="dcterms:W3CDTF">2023-02-23T15:38:00Z</dcterms:modified>
</cp:coreProperties>
</file>