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2AF" w14:textId="77777777" w:rsidR="00BA490F" w:rsidRPr="001B73F1" w:rsidRDefault="00DF6032" w:rsidP="00FC2A17">
      <w:pPr>
        <w:pStyle w:val="NoSpacing"/>
        <w:jc w:val="center"/>
        <w:rPr>
          <w:rFonts w:ascii="Times New Roman" w:hAnsi="Times New Roman" w:cs="Times New Roman"/>
        </w:rPr>
      </w:pPr>
      <w:r w:rsidRPr="001B73F1">
        <w:rPr>
          <w:rFonts w:ascii="Times New Roman" w:hAnsi="Times New Roman" w:cs="Times New Roman"/>
        </w:rPr>
        <w:t>TOWN OF HARWICH</w:t>
      </w:r>
    </w:p>
    <w:p w14:paraId="130D82B0" w14:textId="4474C349" w:rsidR="004C78D7" w:rsidRPr="001B73F1" w:rsidRDefault="00DF6032" w:rsidP="00BA490F">
      <w:pPr>
        <w:pStyle w:val="NoSpacing"/>
        <w:jc w:val="center"/>
        <w:rPr>
          <w:rFonts w:ascii="Times New Roman" w:hAnsi="Times New Roman" w:cs="Times New Roman"/>
        </w:rPr>
      </w:pPr>
      <w:r w:rsidRPr="0925E6FA">
        <w:rPr>
          <w:rFonts w:ascii="Times New Roman" w:hAnsi="Times New Roman" w:cs="Times New Roman"/>
        </w:rPr>
        <w:t>JOB POSTING</w:t>
      </w:r>
    </w:p>
    <w:p w14:paraId="130D82B1" w14:textId="77777777" w:rsidR="00BA490F" w:rsidRPr="001B73F1" w:rsidRDefault="00BA490F" w:rsidP="00BA490F">
      <w:pPr>
        <w:pStyle w:val="NoSpacing"/>
        <w:jc w:val="center"/>
        <w:rPr>
          <w:rFonts w:ascii="Times New Roman" w:hAnsi="Times New Roman" w:cs="Times New Roman"/>
        </w:rPr>
      </w:pPr>
    </w:p>
    <w:p w14:paraId="130D82B2" w14:textId="77777777" w:rsidR="00DF6032" w:rsidRPr="00FC2A17" w:rsidRDefault="00DF6032" w:rsidP="00B3112F">
      <w:pPr>
        <w:pStyle w:val="NoSpacing"/>
        <w:ind w:left="432"/>
        <w:rPr>
          <w:rFonts w:ascii="Times New Roman" w:hAnsi="Times New Roman" w:cs="Times New Roman"/>
        </w:rPr>
      </w:pPr>
      <w:r w:rsidRPr="00FC2A17">
        <w:rPr>
          <w:rFonts w:ascii="Times New Roman" w:hAnsi="Times New Roman" w:cs="Times New Roman"/>
        </w:rPr>
        <w:t>UNION:</w:t>
      </w:r>
      <w:r w:rsidRPr="00FC2A17">
        <w:rPr>
          <w:rFonts w:ascii="Times New Roman" w:hAnsi="Times New Roman" w:cs="Times New Roman"/>
        </w:rPr>
        <w:tab/>
      </w:r>
      <w:r w:rsidRPr="00FC2A17">
        <w:rPr>
          <w:rFonts w:ascii="Times New Roman" w:hAnsi="Times New Roman" w:cs="Times New Roman"/>
        </w:rPr>
        <w:tab/>
        <w:t>Harwich Employees Association</w:t>
      </w:r>
    </w:p>
    <w:p w14:paraId="130D82B3" w14:textId="08568A93" w:rsidR="00DF6032" w:rsidRPr="00FC2A17" w:rsidRDefault="00DF6032" w:rsidP="00B3112F">
      <w:pPr>
        <w:pStyle w:val="NoSpacing"/>
        <w:ind w:left="432"/>
        <w:rPr>
          <w:rFonts w:ascii="Times New Roman" w:hAnsi="Times New Roman" w:cs="Times New Roman"/>
        </w:rPr>
      </w:pPr>
      <w:r w:rsidRPr="00FC2A17">
        <w:rPr>
          <w:rFonts w:ascii="Times New Roman" w:hAnsi="Times New Roman" w:cs="Times New Roman"/>
        </w:rPr>
        <w:t>POSITION:</w:t>
      </w:r>
      <w:r w:rsidRPr="00FC2A17">
        <w:rPr>
          <w:rFonts w:ascii="Times New Roman" w:hAnsi="Times New Roman" w:cs="Times New Roman"/>
        </w:rPr>
        <w:tab/>
      </w:r>
      <w:r w:rsidR="003000EF">
        <w:rPr>
          <w:rFonts w:ascii="Times New Roman" w:hAnsi="Times New Roman" w:cs="Times New Roman"/>
        </w:rPr>
        <w:t>Town Nurse-per diem</w:t>
      </w:r>
    </w:p>
    <w:p w14:paraId="130D82B5" w14:textId="00745C72" w:rsidR="00DF6032" w:rsidRPr="00FC2A17" w:rsidRDefault="00DF6032" w:rsidP="00B3112F">
      <w:pPr>
        <w:pStyle w:val="NoSpacing"/>
        <w:ind w:left="432"/>
        <w:rPr>
          <w:rFonts w:ascii="Times New Roman" w:hAnsi="Times New Roman" w:cs="Times New Roman"/>
        </w:rPr>
      </w:pPr>
      <w:r w:rsidRPr="00FC2A17">
        <w:rPr>
          <w:rFonts w:ascii="Times New Roman" w:hAnsi="Times New Roman" w:cs="Times New Roman"/>
        </w:rPr>
        <w:t>GRADE:</w:t>
      </w:r>
      <w:r w:rsidRPr="00FC2A17">
        <w:rPr>
          <w:rFonts w:ascii="Times New Roman" w:hAnsi="Times New Roman" w:cs="Times New Roman"/>
        </w:rPr>
        <w:tab/>
      </w:r>
      <w:r w:rsidRPr="00FC2A17">
        <w:rPr>
          <w:rFonts w:ascii="Times New Roman" w:hAnsi="Times New Roman" w:cs="Times New Roman"/>
        </w:rPr>
        <w:tab/>
      </w:r>
      <w:r w:rsidR="003000EF">
        <w:rPr>
          <w:rFonts w:ascii="Times New Roman" w:hAnsi="Times New Roman" w:cs="Times New Roman"/>
        </w:rPr>
        <w:t>11</w:t>
      </w:r>
    </w:p>
    <w:p w14:paraId="130D82B6" w14:textId="2BED369A" w:rsidR="00DF6032" w:rsidRPr="00FC2A17" w:rsidRDefault="00DF6032" w:rsidP="00B3112F">
      <w:pPr>
        <w:pStyle w:val="NoSpacing"/>
        <w:ind w:left="432"/>
        <w:rPr>
          <w:rFonts w:ascii="Times New Roman" w:hAnsi="Times New Roman" w:cs="Times New Roman"/>
        </w:rPr>
      </w:pPr>
      <w:r w:rsidRPr="00FC2A17">
        <w:rPr>
          <w:rFonts w:ascii="Times New Roman" w:hAnsi="Times New Roman" w:cs="Times New Roman"/>
        </w:rPr>
        <w:t>PAY GRADE:</w:t>
      </w:r>
      <w:r w:rsidRPr="00FC2A17">
        <w:rPr>
          <w:rFonts w:ascii="Times New Roman" w:hAnsi="Times New Roman" w:cs="Times New Roman"/>
        </w:rPr>
        <w:tab/>
        <w:t>$</w:t>
      </w:r>
      <w:r w:rsidR="001C22E9">
        <w:rPr>
          <w:rFonts w:ascii="Times New Roman" w:hAnsi="Times New Roman" w:cs="Times New Roman"/>
        </w:rPr>
        <w:t>33.32-41.37</w:t>
      </w:r>
      <w:r w:rsidR="00431873" w:rsidRPr="00FC2A17">
        <w:rPr>
          <w:rFonts w:ascii="Times New Roman" w:hAnsi="Times New Roman" w:cs="Times New Roman"/>
        </w:rPr>
        <w:t xml:space="preserve"> </w:t>
      </w:r>
      <w:r w:rsidR="00626936" w:rsidRPr="00FC2A17">
        <w:rPr>
          <w:rFonts w:ascii="Times New Roman" w:hAnsi="Times New Roman" w:cs="Times New Roman"/>
        </w:rPr>
        <w:t>/</w:t>
      </w:r>
      <w:r w:rsidR="00431873" w:rsidRPr="00FC2A17">
        <w:rPr>
          <w:rFonts w:ascii="Times New Roman" w:hAnsi="Times New Roman" w:cs="Times New Roman"/>
        </w:rPr>
        <w:t xml:space="preserve"> </w:t>
      </w:r>
      <w:proofErr w:type="gramStart"/>
      <w:r w:rsidRPr="00FC2A17">
        <w:rPr>
          <w:rFonts w:ascii="Times New Roman" w:hAnsi="Times New Roman" w:cs="Times New Roman"/>
        </w:rPr>
        <w:t>hour</w:t>
      </w:r>
      <w:proofErr w:type="gramEnd"/>
    </w:p>
    <w:p w14:paraId="130D82B7" w14:textId="775EAE3B" w:rsidR="00DF6032" w:rsidRPr="00FC2A17" w:rsidRDefault="00DF6032" w:rsidP="00B3112F">
      <w:pPr>
        <w:pStyle w:val="NoSpacing"/>
        <w:ind w:left="432"/>
        <w:rPr>
          <w:rFonts w:ascii="Times New Roman" w:hAnsi="Times New Roman" w:cs="Times New Roman"/>
        </w:rPr>
      </w:pPr>
      <w:r w:rsidRPr="00FC2A17">
        <w:rPr>
          <w:rFonts w:ascii="Times New Roman" w:hAnsi="Times New Roman" w:cs="Times New Roman"/>
        </w:rPr>
        <w:t>CATEGORY:</w:t>
      </w:r>
      <w:r w:rsidRPr="00FC2A17">
        <w:rPr>
          <w:rFonts w:ascii="Times New Roman" w:hAnsi="Times New Roman" w:cs="Times New Roman"/>
        </w:rPr>
        <w:tab/>
      </w:r>
      <w:r w:rsidR="005434D0">
        <w:rPr>
          <w:rFonts w:ascii="Times New Roman" w:hAnsi="Times New Roman" w:cs="Times New Roman"/>
        </w:rPr>
        <w:t>Part time/per diem</w:t>
      </w:r>
      <w:r w:rsidRPr="00FC2A17">
        <w:rPr>
          <w:rFonts w:ascii="Times New Roman" w:hAnsi="Times New Roman" w:cs="Times New Roman"/>
        </w:rPr>
        <w:t xml:space="preserve"> (</w:t>
      </w:r>
      <w:r w:rsidR="005434D0">
        <w:rPr>
          <w:rFonts w:ascii="Times New Roman" w:hAnsi="Times New Roman" w:cs="Times New Roman"/>
        </w:rPr>
        <w:t>0-19</w:t>
      </w:r>
      <w:r w:rsidR="0099269F" w:rsidRPr="00FC2A17">
        <w:rPr>
          <w:rFonts w:ascii="Times New Roman" w:hAnsi="Times New Roman" w:cs="Times New Roman"/>
        </w:rPr>
        <w:t xml:space="preserve"> hours/week, </w:t>
      </w:r>
      <w:r w:rsidR="00D50140">
        <w:rPr>
          <w:rFonts w:ascii="Times New Roman" w:hAnsi="Times New Roman" w:cs="Times New Roman"/>
        </w:rPr>
        <w:t>non-</w:t>
      </w:r>
      <w:r w:rsidR="0099269F" w:rsidRPr="00FC2A17">
        <w:rPr>
          <w:rFonts w:ascii="Times New Roman" w:hAnsi="Times New Roman" w:cs="Times New Roman"/>
        </w:rPr>
        <w:t>benefitted</w:t>
      </w:r>
      <w:r w:rsidRPr="00FC2A17">
        <w:rPr>
          <w:rFonts w:ascii="Times New Roman" w:hAnsi="Times New Roman" w:cs="Times New Roman"/>
        </w:rPr>
        <w:t>)</w:t>
      </w:r>
    </w:p>
    <w:p w14:paraId="130D82B8" w14:textId="77777777" w:rsidR="0099269F" w:rsidRPr="00FC2A17" w:rsidRDefault="0099269F" w:rsidP="0099269F">
      <w:pPr>
        <w:pStyle w:val="NoSpacing"/>
        <w:rPr>
          <w:rFonts w:ascii="Times New Roman" w:hAnsi="Times New Roman" w:cs="Times New Roman"/>
        </w:rPr>
      </w:pPr>
    </w:p>
    <w:p w14:paraId="130D82B9" w14:textId="77777777" w:rsidR="00DF6032" w:rsidRPr="00FA6B6B" w:rsidRDefault="00DF6032" w:rsidP="00B3112F">
      <w:pPr>
        <w:ind w:left="432" w:right="432"/>
        <w:jc w:val="both"/>
        <w:rPr>
          <w:rFonts w:ascii="Times New Roman" w:hAnsi="Times New Roman" w:cs="Times New Roman"/>
          <w:b/>
        </w:rPr>
      </w:pPr>
      <w:r w:rsidRPr="00FA6B6B">
        <w:rPr>
          <w:rFonts w:ascii="Times New Roman" w:hAnsi="Times New Roman" w:cs="Times New Roman"/>
          <w:b/>
        </w:rPr>
        <w:t>Summary</w:t>
      </w:r>
    </w:p>
    <w:p w14:paraId="614CCD78" w14:textId="5A734E82" w:rsidR="00215B7C" w:rsidRPr="00FA6B6B" w:rsidRDefault="00215B7C" w:rsidP="00B3112F">
      <w:pPr>
        <w:ind w:left="432" w:right="432"/>
        <w:jc w:val="both"/>
        <w:rPr>
          <w:rFonts w:ascii="Times New Roman" w:hAnsi="Times New Roman" w:cs="Times New Roman"/>
          <w:b/>
        </w:rPr>
      </w:pPr>
      <w:r w:rsidRPr="00FA6B6B">
        <w:rPr>
          <w:rFonts w:ascii="Times New Roman" w:hAnsi="Times New Roman" w:cs="Times New Roman"/>
        </w:rPr>
        <w:t xml:space="preserve">Provides comprehensive nursing assessment to </w:t>
      </w:r>
      <w:smartTag w:uri="urn:schemas-microsoft-com:office:smarttags" w:element="stockticker">
        <w:r w:rsidRPr="00FA6B6B">
          <w:rPr>
            <w:rFonts w:ascii="Times New Roman" w:hAnsi="Times New Roman" w:cs="Times New Roman"/>
          </w:rPr>
          <w:t>COA</w:t>
        </w:r>
      </w:smartTag>
      <w:r w:rsidRPr="00FA6B6B">
        <w:rPr>
          <w:rFonts w:ascii="Times New Roman" w:hAnsi="Times New Roman" w:cs="Times New Roman"/>
        </w:rPr>
        <w:t xml:space="preserve"> clients upon referral from physicians or other community healthcare providers.</w:t>
      </w:r>
    </w:p>
    <w:p w14:paraId="49905792" w14:textId="77777777" w:rsidR="00EB6366" w:rsidRPr="00FA6B6B" w:rsidRDefault="00EB6366" w:rsidP="00B3112F">
      <w:pPr>
        <w:spacing w:before="286" w:line="281" w:lineRule="exact"/>
        <w:ind w:left="432" w:right="432"/>
        <w:jc w:val="both"/>
        <w:textAlignment w:val="baseline"/>
        <w:rPr>
          <w:rFonts w:ascii="Times New Roman" w:eastAsia="Arial" w:hAnsi="Times New Roman" w:cs="Times New Roman"/>
          <w:b/>
          <w:color w:val="000000"/>
        </w:rPr>
      </w:pPr>
      <w:r w:rsidRPr="00FA6B6B">
        <w:rPr>
          <w:rFonts w:ascii="Times New Roman" w:eastAsia="Arial" w:hAnsi="Times New Roman" w:cs="Times New Roman"/>
          <w:b/>
          <w:color w:val="000000"/>
        </w:rPr>
        <w:t>Essential Functions</w:t>
      </w:r>
    </w:p>
    <w:p w14:paraId="6CF214E9" w14:textId="185C380C" w:rsidR="000D66D8" w:rsidRPr="00FA6B6B" w:rsidRDefault="00EB6366" w:rsidP="00FA6B6B">
      <w:pPr>
        <w:spacing w:before="269" w:line="275" w:lineRule="exact"/>
        <w:ind w:left="432" w:right="432"/>
        <w:jc w:val="both"/>
        <w:textAlignment w:val="baseline"/>
        <w:rPr>
          <w:rFonts w:ascii="Times New Roman" w:eastAsia="Arial" w:hAnsi="Times New Roman" w:cs="Times New Roman"/>
          <w:i/>
          <w:color w:val="000000"/>
        </w:rPr>
      </w:pPr>
      <w:r w:rsidRPr="00FA6B6B">
        <w:rPr>
          <w:rFonts w:ascii="Times New Roman" w:eastAsia="Arial" w:hAnsi="Times New Roman" w:cs="Times New Roman"/>
          <w:i/>
          <w:color w:val="000000"/>
        </w:rPr>
        <w:t xml:space="preserve">The essential functions or duties listed below are intended only as </w:t>
      </w:r>
      <w:proofErr w:type="gramStart"/>
      <w:r w:rsidRPr="00FA6B6B">
        <w:rPr>
          <w:rFonts w:ascii="Times New Roman" w:eastAsia="Arial" w:hAnsi="Times New Roman" w:cs="Times New Roman"/>
          <w:i/>
          <w:color w:val="000000"/>
        </w:rPr>
        <w:t>illustration</w:t>
      </w:r>
      <w:proofErr w:type="gramEnd"/>
      <w:r w:rsidRPr="00FA6B6B">
        <w:rPr>
          <w:rFonts w:ascii="Times New Roman" w:eastAsia="Arial" w:hAnsi="Times New Roman" w:cs="Times New Roman"/>
          <w:i/>
          <w:color w:val="000000"/>
        </w:rPr>
        <w:t xml:space="preserve"> of the various types of work that may be performed. The omission of specific statements of duties does not exclude them from the</w:t>
      </w:r>
      <w:r w:rsidR="005364DD" w:rsidRPr="00FA6B6B">
        <w:rPr>
          <w:rFonts w:ascii="Times New Roman" w:eastAsia="Arial" w:hAnsi="Times New Roman" w:cs="Times New Roman"/>
          <w:i/>
          <w:color w:val="000000"/>
        </w:rPr>
        <w:t xml:space="preserve"> pos</w:t>
      </w:r>
      <w:r w:rsidR="00D20FC8" w:rsidRPr="00FA6B6B">
        <w:rPr>
          <w:rFonts w:ascii="Times New Roman" w:eastAsia="Arial" w:hAnsi="Times New Roman" w:cs="Times New Roman"/>
          <w:i/>
          <w:color w:val="000000"/>
        </w:rPr>
        <w:t>ition if the work is similar, related or a logical assignment to the position)</w:t>
      </w:r>
      <w:r w:rsidRPr="00FA6B6B">
        <w:rPr>
          <w:rFonts w:ascii="Times New Roman" w:eastAsia="Arial" w:hAnsi="Times New Roman" w:cs="Times New Roman"/>
          <w:i/>
          <w:color w:val="000000"/>
        </w:rPr>
        <w:t xml:space="preserve"> </w:t>
      </w:r>
    </w:p>
    <w:p w14:paraId="1E190DF5"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Perform comprehensive nursing assessment, </w:t>
      </w:r>
      <w:proofErr w:type="gramStart"/>
      <w:r w:rsidRPr="00FA6B6B">
        <w:rPr>
          <w:rFonts w:ascii="Times New Roman" w:hAnsi="Times New Roman" w:cs="Times New Roman"/>
        </w:rPr>
        <w:t>including:</w:t>
      </w:r>
      <w:proofErr w:type="gramEnd"/>
      <w:r w:rsidRPr="00FA6B6B">
        <w:rPr>
          <w:rFonts w:ascii="Times New Roman" w:hAnsi="Times New Roman" w:cs="Times New Roman"/>
        </w:rPr>
        <w:t xml:space="preserve"> physiological, psychological, environmental factors, and health history.</w:t>
      </w:r>
    </w:p>
    <w:p w14:paraId="42392547"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Consult with MD, family, and others involved care providers to clarify and complete assessment.</w:t>
      </w:r>
    </w:p>
    <w:p w14:paraId="2557F441"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Conduct periodic home visits to each client on </w:t>
      </w:r>
      <w:proofErr w:type="gramStart"/>
      <w:r w:rsidRPr="00FA6B6B">
        <w:rPr>
          <w:rFonts w:ascii="Times New Roman" w:hAnsi="Times New Roman" w:cs="Times New Roman"/>
        </w:rPr>
        <w:t>case load</w:t>
      </w:r>
      <w:proofErr w:type="gramEnd"/>
      <w:r w:rsidRPr="00FA6B6B">
        <w:rPr>
          <w:rFonts w:ascii="Times New Roman" w:hAnsi="Times New Roman" w:cs="Times New Roman"/>
        </w:rPr>
        <w:t>.</w:t>
      </w:r>
    </w:p>
    <w:p w14:paraId="3A4224D3"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Develop a Plan of Care for each patient.</w:t>
      </w:r>
    </w:p>
    <w:p w14:paraId="168B89DF"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Maintain a Patient Care Log of each client tracking goals, noting adjustments based on observation, vital signs, patient </w:t>
      </w:r>
      <w:proofErr w:type="gramStart"/>
      <w:r w:rsidRPr="00FA6B6B">
        <w:rPr>
          <w:rFonts w:ascii="Times New Roman" w:hAnsi="Times New Roman" w:cs="Times New Roman"/>
        </w:rPr>
        <w:t>interaction</w:t>
      </w:r>
      <w:proofErr w:type="gramEnd"/>
      <w:r w:rsidRPr="00FA6B6B">
        <w:rPr>
          <w:rFonts w:ascii="Times New Roman" w:hAnsi="Times New Roman" w:cs="Times New Roman"/>
        </w:rPr>
        <w:t xml:space="preserve"> and communication.</w:t>
      </w:r>
    </w:p>
    <w:p w14:paraId="0234F3FA"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Conduct weekly </w:t>
      </w:r>
      <w:proofErr w:type="gramStart"/>
      <w:r w:rsidRPr="00FA6B6B">
        <w:rPr>
          <w:rFonts w:ascii="Times New Roman" w:hAnsi="Times New Roman" w:cs="Times New Roman"/>
        </w:rPr>
        <w:t>walk in</w:t>
      </w:r>
      <w:proofErr w:type="gramEnd"/>
      <w:r w:rsidRPr="00FA6B6B">
        <w:rPr>
          <w:rFonts w:ascii="Times New Roman" w:hAnsi="Times New Roman" w:cs="Times New Roman"/>
        </w:rPr>
        <w:t xml:space="preserve"> wellness clinic.</w:t>
      </w:r>
    </w:p>
    <w:p w14:paraId="448067A1"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Participate in weekly </w:t>
      </w:r>
      <w:smartTag w:uri="urn:schemas-microsoft-com:office:smarttags" w:element="stockticker">
        <w:r w:rsidRPr="00FA6B6B">
          <w:rPr>
            <w:rFonts w:ascii="Times New Roman" w:hAnsi="Times New Roman" w:cs="Times New Roman"/>
          </w:rPr>
          <w:t>COA</w:t>
        </w:r>
      </w:smartTag>
      <w:r w:rsidRPr="00FA6B6B">
        <w:rPr>
          <w:rFonts w:ascii="Times New Roman" w:hAnsi="Times New Roman" w:cs="Times New Roman"/>
        </w:rPr>
        <w:t xml:space="preserve"> team meetings, which assess staff services and participation with patients.</w:t>
      </w:r>
    </w:p>
    <w:p w14:paraId="0D1472F8"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Coordinate with Director of Board of Health for Flu Clinic and Vaccine distribution to homebound and schools when applicable.</w:t>
      </w:r>
    </w:p>
    <w:p w14:paraId="648B58A7"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Obtain MD orders for necessary care delivery.</w:t>
      </w:r>
    </w:p>
    <w:p w14:paraId="50D4E039"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Complete required </w:t>
      </w:r>
      <w:proofErr w:type="gramStart"/>
      <w:r w:rsidRPr="00FA6B6B">
        <w:rPr>
          <w:rFonts w:ascii="Times New Roman" w:hAnsi="Times New Roman" w:cs="Times New Roman"/>
        </w:rPr>
        <w:t>paper work</w:t>
      </w:r>
      <w:proofErr w:type="gramEnd"/>
      <w:r w:rsidRPr="00FA6B6B">
        <w:rPr>
          <w:rFonts w:ascii="Times New Roman" w:hAnsi="Times New Roman" w:cs="Times New Roman"/>
        </w:rPr>
        <w:t xml:space="preserve"> on a timely basis.</w:t>
      </w:r>
    </w:p>
    <w:p w14:paraId="11AAD795"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Coordinate work with per diem nurses and services.</w:t>
      </w:r>
    </w:p>
    <w:p w14:paraId="621D1FAE"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Represent the Town and </w:t>
      </w:r>
      <w:smartTag w:uri="urn:schemas-microsoft-com:office:smarttags" w:element="stockticker">
        <w:r w:rsidRPr="00FA6B6B">
          <w:rPr>
            <w:rFonts w:ascii="Times New Roman" w:hAnsi="Times New Roman" w:cs="Times New Roman"/>
          </w:rPr>
          <w:t>COA</w:t>
        </w:r>
      </w:smartTag>
      <w:r w:rsidRPr="00FA6B6B">
        <w:rPr>
          <w:rFonts w:ascii="Times New Roman" w:hAnsi="Times New Roman" w:cs="Times New Roman"/>
        </w:rPr>
        <w:t xml:space="preserve"> in a professional manner, complying with agency, Town, County, and State policy and procedures.</w:t>
      </w:r>
    </w:p>
    <w:p w14:paraId="12554B07" w14:textId="77777777" w:rsidR="000D66D8" w:rsidRPr="00FA6B6B" w:rsidRDefault="000D66D8" w:rsidP="000D66D8">
      <w:pPr>
        <w:pStyle w:val="ListParagraph"/>
        <w:numPr>
          <w:ilvl w:val="0"/>
          <w:numId w:val="8"/>
        </w:numPr>
        <w:autoSpaceDE w:val="0"/>
        <w:autoSpaceDN w:val="0"/>
        <w:adjustRightInd w:val="0"/>
        <w:spacing w:after="0" w:line="240" w:lineRule="auto"/>
        <w:rPr>
          <w:rFonts w:ascii="Times New Roman" w:hAnsi="Times New Roman" w:cs="Times New Roman"/>
        </w:rPr>
      </w:pPr>
      <w:r w:rsidRPr="00FA6B6B">
        <w:rPr>
          <w:rFonts w:ascii="Times New Roman" w:hAnsi="Times New Roman" w:cs="Times New Roman"/>
        </w:rPr>
        <w:t xml:space="preserve">Provide </w:t>
      </w:r>
      <w:smartTag w:uri="urn:schemas-microsoft-com:office:smarttags" w:element="stockticker">
        <w:r w:rsidRPr="00FA6B6B">
          <w:rPr>
            <w:rFonts w:ascii="Times New Roman" w:hAnsi="Times New Roman" w:cs="Times New Roman"/>
          </w:rPr>
          <w:t>COA</w:t>
        </w:r>
      </w:smartTag>
      <w:r w:rsidRPr="00FA6B6B">
        <w:rPr>
          <w:rFonts w:ascii="Times New Roman" w:hAnsi="Times New Roman" w:cs="Times New Roman"/>
        </w:rPr>
        <w:t xml:space="preserve"> staff and community training through staff meetings, </w:t>
      </w:r>
      <w:proofErr w:type="gramStart"/>
      <w:r w:rsidRPr="00FA6B6B">
        <w:rPr>
          <w:rFonts w:ascii="Times New Roman" w:hAnsi="Times New Roman" w:cs="Times New Roman"/>
        </w:rPr>
        <w:t>seminars</w:t>
      </w:r>
      <w:proofErr w:type="gramEnd"/>
      <w:r w:rsidRPr="00FA6B6B">
        <w:rPr>
          <w:rFonts w:ascii="Times New Roman" w:hAnsi="Times New Roman" w:cs="Times New Roman"/>
        </w:rPr>
        <w:t xml:space="preserve"> and media presentations.</w:t>
      </w:r>
    </w:p>
    <w:p w14:paraId="6CF438FB" w14:textId="77777777" w:rsidR="00FA6B6B" w:rsidRPr="00FA6B6B" w:rsidRDefault="00FA6B6B" w:rsidP="00B3112F">
      <w:pPr>
        <w:pStyle w:val="NoSpacing"/>
        <w:ind w:left="432" w:right="432"/>
        <w:jc w:val="both"/>
        <w:rPr>
          <w:rFonts w:ascii="Times New Roman" w:hAnsi="Times New Roman" w:cs="Times New Roman"/>
        </w:rPr>
      </w:pPr>
    </w:p>
    <w:p w14:paraId="5DDB209B"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Supervision</w:t>
      </w:r>
    </w:p>
    <w:p w14:paraId="3A7ED5A4"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2ED6CDAB"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Works under the general direction of the Executive Director of the Council on Aging (</w:t>
      </w:r>
      <w:smartTag w:uri="urn:schemas-microsoft-com:office:smarttags" w:element="stockticker">
        <w:r w:rsidRPr="00FA6B6B">
          <w:rPr>
            <w:rFonts w:ascii="Times New Roman" w:hAnsi="Times New Roman" w:cs="Times New Roman"/>
          </w:rPr>
          <w:t>COA</w:t>
        </w:r>
      </w:smartTag>
      <w:r w:rsidRPr="00FA6B6B">
        <w:rPr>
          <w:rFonts w:ascii="Times New Roman" w:hAnsi="Times New Roman" w:cs="Times New Roman"/>
        </w:rPr>
        <w:t>) and provides direct supervision to per diem nursing staff.</w:t>
      </w:r>
    </w:p>
    <w:p w14:paraId="019CF1D7"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16D8B9AB" w14:textId="5D11991F" w:rsidR="00FA6B6B" w:rsidRPr="00FA6B6B" w:rsidRDefault="00FA6B6B" w:rsidP="00FA6B6B">
      <w:pPr>
        <w:autoSpaceDE w:val="0"/>
        <w:autoSpaceDN w:val="0"/>
        <w:adjustRightInd w:val="0"/>
        <w:spacing w:after="0" w:line="240" w:lineRule="auto"/>
        <w:ind w:left="360"/>
        <w:jc w:val="center"/>
        <w:rPr>
          <w:rFonts w:ascii="Times New Roman" w:hAnsi="Times New Roman" w:cs="Times New Roman"/>
          <w:b/>
          <w:bCs/>
        </w:rPr>
      </w:pPr>
      <w:r w:rsidRPr="00FA6B6B">
        <w:rPr>
          <w:rFonts w:ascii="Times New Roman" w:hAnsi="Times New Roman" w:cs="Times New Roman"/>
          <w:b/>
          <w:bCs/>
        </w:rPr>
        <w:t>Recommended Minimum Qualifications</w:t>
      </w:r>
    </w:p>
    <w:p w14:paraId="135782E8"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Education and Experience</w:t>
      </w:r>
    </w:p>
    <w:p w14:paraId="1F45B116"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4FA75250"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The incumbent should be a graduate of an approved school of nursing and currently licensed as a Registered Nurse in the Commonwealth of Massachusetts, with at least one year experience in home or acute care setting and possess the requisite knowledge, skills, and abilities.</w:t>
      </w:r>
    </w:p>
    <w:p w14:paraId="610D9F2D"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62A07290"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 xml:space="preserve">Knowledge, </w:t>
      </w:r>
      <w:proofErr w:type="gramStart"/>
      <w:r w:rsidRPr="00FA6B6B">
        <w:rPr>
          <w:rFonts w:ascii="Times New Roman" w:hAnsi="Times New Roman" w:cs="Times New Roman"/>
          <w:b/>
          <w:bCs/>
        </w:rPr>
        <w:t>Skills</w:t>
      </w:r>
      <w:proofErr w:type="gramEnd"/>
      <w:r w:rsidRPr="00FA6B6B">
        <w:rPr>
          <w:rFonts w:ascii="Times New Roman" w:hAnsi="Times New Roman" w:cs="Times New Roman"/>
          <w:b/>
          <w:bCs/>
        </w:rPr>
        <w:t xml:space="preserve"> and Abilities</w:t>
      </w:r>
    </w:p>
    <w:p w14:paraId="4057E9C3"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07AFA374"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A candidate for this position should have:</w:t>
      </w:r>
    </w:p>
    <w:p w14:paraId="781E42CC"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3BF58C03"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t xml:space="preserve">Ability to prepare routine to complex correspondence and reports utilizing computerized office applications, such as word </w:t>
      </w:r>
      <w:proofErr w:type="gramStart"/>
      <w:r w:rsidRPr="00FA6B6B">
        <w:rPr>
          <w:rFonts w:ascii="Times New Roman" w:hAnsi="Times New Roman" w:cs="Times New Roman"/>
        </w:rPr>
        <w:t>processing;</w:t>
      </w:r>
      <w:proofErr w:type="gramEnd"/>
    </w:p>
    <w:p w14:paraId="56092B53"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lastRenderedPageBreak/>
        <w:t xml:space="preserve">Ability to understand, learn and explain policies and procedures and to apply such guidelines appropriately to different </w:t>
      </w:r>
      <w:proofErr w:type="gramStart"/>
      <w:r w:rsidRPr="00FA6B6B">
        <w:rPr>
          <w:rFonts w:ascii="Times New Roman" w:hAnsi="Times New Roman" w:cs="Times New Roman"/>
        </w:rPr>
        <w:t>situations;</w:t>
      </w:r>
      <w:proofErr w:type="gramEnd"/>
    </w:p>
    <w:p w14:paraId="38CFFFFF"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t xml:space="preserve">Ability to interact effectively and tactfully with a wide variety of individuals including management personnel, other department staff, outside professionals and members of the </w:t>
      </w:r>
      <w:proofErr w:type="gramStart"/>
      <w:r w:rsidRPr="00FA6B6B">
        <w:rPr>
          <w:rFonts w:ascii="Times New Roman" w:hAnsi="Times New Roman" w:cs="Times New Roman"/>
        </w:rPr>
        <w:t>public;</w:t>
      </w:r>
      <w:proofErr w:type="gramEnd"/>
    </w:p>
    <w:p w14:paraId="1E9CA23F"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t xml:space="preserve">Ability to communicate clearly and concisely with others, both verbally and in </w:t>
      </w:r>
      <w:proofErr w:type="gramStart"/>
      <w:r w:rsidRPr="00FA6B6B">
        <w:rPr>
          <w:rFonts w:ascii="Times New Roman" w:hAnsi="Times New Roman" w:cs="Times New Roman"/>
        </w:rPr>
        <w:t>writing;</w:t>
      </w:r>
      <w:proofErr w:type="gramEnd"/>
    </w:p>
    <w:p w14:paraId="7A08FEBC"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t xml:space="preserve">Ability to prioritize multiple tasks and deal effectively with </w:t>
      </w:r>
      <w:proofErr w:type="gramStart"/>
      <w:r w:rsidRPr="00FA6B6B">
        <w:rPr>
          <w:rFonts w:ascii="Times New Roman" w:hAnsi="Times New Roman" w:cs="Times New Roman"/>
        </w:rPr>
        <w:t>interruptions;</w:t>
      </w:r>
      <w:proofErr w:type="gramEnd"/>
    </w:p>
    <w:p w14:paraId="462166CF"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t>Ability to perform detailed work accurately and efficiently within strict deadlines, and the</w:t>
      </w:r>
    </w:p>
    <w:p w14:paraId="0A71FE6D" w14:textId="77777777" w:rsidR="00FA6B6B" w:rsidRPr="00FA6B6B" w:rsidRDefault="00FA6B6B" w:rsidP="00FA6B6B">
      <w:pPr>
        <w:pStyle w:val="ListParagraph"/>
        <w:numPr>
          <w:ilvl w:val="0"/>
          <w:numId w:val="9"/>
        </w:numPr>
        <w:autoSpaceDE w:val="0"/>
        <w:autoSpaceDN w:val="0"/>
        <w:adjustRightInd w:val="0"/>
        <w:spacing w:after="0" w:line="240" w:lineRule="auto"/>
        <w:ind w:left="1080"/>
        <w:rPr>
          <w:rFonts w:ascii="Times New Roman" w:hAnsi="Times New Roman" w:cs="Times New Roman"/>
        </w:rPr>
      </w:pPr>
      <w:r w:rsidRPr="00FA6B6B">
        <w:rPr>
          <w:rFonts w:ascii="Times New Roman" w:hAnsi="Times New Roman" w:cs="Times New Roman"/>
        </w:rPr>
        <w:t>Ability to maintain confidentiality of sensitive information consistent with rules for public disclosure.</w:t>
      </w:r>
    </w:p>
    <w:p w14:paraId="523A4C4D"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218E025D"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Certifications and Licenses</w:t>
      </w:r>
    </w:p>
    <w:p w14:paraId="5FFD5BD6"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15B90779"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Have and maintain certification for Basic life Support (</w:t>
      </w:r>
      <w:smartTag w:uri="urn:schemas-microsoft-com:office:smarttags" w:element="stockticker">
        <w:r w:rsidRPr="00FA6B6B">
          <w:rPr>
            <w:rFonts w:ascii="Times New Roman" w:hAnsi="Times New Roman" w:cs="Times New Roman"/>
          </w:rPr>
          <w:t>BLS</w:t>
        </w:r>
      </w:smartTag>
      <w:r w:rsidRPr="00FA6B6B">
        <w:rPr>
          <w:rFonts w:ascii="Times New Roman" w:hAnsi="Times New Roman" w:cs="Times New Roman"/>
        </w:rPr>
        <w:t>) Including CPR/</w:t>
      </w:r>
      <w:smartTag w:uri="urn:schemas-microsoft-com:office:smarttags" w:element="stockticker">
        <w:r w:rsidRPr="00FA6B6B">
          <w:rPr>
            <w:rFonts w:ascii="Times New Roman" w:hAnsi="Times New Roman" w:cs="Times New Roman"/>
          </w:rPr>
          <w:t>AED</w:t>
        </w:r>
      </w:smartTag>
      <w:r w:rsidRPr="00FA6B6B">
        <w:rPr>
          <w:rFonts w:ascii="Times New Roman" w:hAnsi="Times New Roman" w:cs="Times New Roman"/>
        </w:rPr>
        <w:t xml:space="preserve"> for Health Care Providers. Licensed as a Registered Nurse in the Commonwealth of Massachusetts.</w:t>
      </w:r>
    </w:p>
    <w:p w14:paraId="7660618E"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6A8B720E"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Tools and Equipment Used</w:t>
      </w:r>
    </w:p>
    <w:p w14:paraId="02A36B77"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525E68AE"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 xml:space="preserve">Equipment operated </w:t>
      </w:r>
      <w:proofErr w:type="gramStart"/>
      <w:r w:rsidRPr="00FA6B6B">
        <w:rPr>
          <w:rFonts w:ascii="Times New Roman" w:hAnsi="Times New Roman" w:cs="Times New Roman"/>
        </w:rPr>
        <w:t>includes:</w:t>
      </w:r>
      <w:proofErr w:type="gramEnd"/>
      <w:r w:rsidRPr="00FA6B6B">
        <w:rPr>
          <w:rFonts w:ascii="Times New Roman" w:hAnsi="Times New Roman" w:cs="Times New Roman"/>
        </w:rPr>
        <w:t xml:space="preserve"> general office and medical equipment.</w:t>
      </w:r>
    </w:p>
    <w:p w14:paraId="0AE2BAC0"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37231292"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Physical Demands</w:t>
      </w:r>
    </w:p>
    <w:p w14:paraId="578C3511"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38DCB8B3"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6A6779C"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3B474136"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While performing the duties of this job, the employee is frequently required to walk; stand; sit; use hands to finger, handle, see or fee; reach with hands and arms; occasionally climb or balance; and stoop, kneel, bend, crouch, or crawl.</w:t>
      </w:r>
    </w:p>
    <w:p w14:paraId="379D8E88"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3271D00C"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Regular lifting and carrying of medical supplies and records; infrequent ambulatory assistance to patients, requiring appropriate use of body mechanics.</w:t>
      </w:r>
    </w:p>
    <w:p w14:paraId="534731A0"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6D47BC16"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b/>
          <w:bCs/>
        </w:rPr>
      </w:pPr>
      <w:r w:rsidRPr="00FA6B6B">
        <w:rPr>
          <w:rFonts w:ascii="Times New Roman" w:hAnsi="Times New Roman" w:cs="Times New Roman"/>
          <w:b/>
          <w:bCs/>
        </w:rPr>
        <w:t>Work Environment</w:t>
      </w:r>
    </w:p>
    <w:p w14:paraId="74078695"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5FC3063A"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7D2C1E6"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4B6584CC"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 xml:space="preserve">This job requires frequent periods spent in non-office environments, including private </w:t>
      </w:r>
      <w:proofErr w:type="gramStart"/>
      <w:r w:rsidRPr="00FA6B6B">
        <w:rPr>
          <w:rFonts w:ascii="Times New Roman" w:hAnsi="Times New Roman" w:cs="Times New Roman"/>
        </w:rPr>
        <w:t>home</w:t>
      </w:r>
      <w:proofErr w:type="gramEnd"/>
      <w:r w:rsidRPr="00FA6B6B">
        <w:rPr>
          <w:rFonts w:ascii="Times New Roman" w:hAnsi="Times New Roman" w:cs="Times New Roman"/>
        </w:rPr>
        <w:t>, day care facilities, and satellite clinics. Some travel by private car within Town and to neighboring towns is necessary.</w:t>
      </w:r>
    </w:p>
    <w:p w14:paraId="10A463B3"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p>
    <w:p w14:paraId="0D91787C" w14:textId="77777777" w:rsidR="00FA6B6B" w:rsidRPr="00FA6B6B" w:rsidRDefault="00FA6B6B" w:rsidP="00FA6B6B">
      <w:pPr>
        <w:autoSpaceDE w:val="0"/>
        <w:autoSpaceDN w:val="0"/>
        <w:adjustRightInd w:val="0"/>
        <w:spacing w:after="0" w:line="240" w:lineRule="auto"/>
        <w:ind w:left="360"/>
        <w:rPr>
          <w:rFonts w:ascii="Times New Roman" w:hAnsi="Times New Roman" w:cs="Times New Roman"/>
        </w:rPr>
      </w:pPr>
      <w:r w:rsidRPr="00FA6B6B">
        <w:rPr>
          <w:rFonts w:ascii="Times New Roman" w:hAnsi="Times New Roman" w:cs="Times New Roman"/>
        </w:rPr>
        <w:t xml:space="preserve">Exposure to possible infectious and communicable diseases, </w:t>
      </w:r>
      <w:proofErr w:type="gramStart"/>
      <w:r w:rsidRPr="00FA6B6B">
        <w:rPr>
          <w:rFonts w:ascii="Times New Roman" w:hAnsi="Times New Roman" w:cs="Times New Roman"/>
        </w:rPr>
        <w:t>contagions</w:t>
      </w:r>
      <w:proofErr w:type="gramEnd"/>
      <w:r w:rsidRPr="00FA6B6B">
        <w:rPr>
          <w:rFonts w:ascii="Times New Roman" w:hAnsi="Times New Roman" w:cs="Times New Roman"/>
        </w:rPr>
        <w:t xml:space="preserve"> and other biological hazards, requiring exercise of appropriate safety and universal precautions.  Universal Precaution “kits” will be carried in Town Nurse personal vehicle to be utilized in any home with a “safety risk”. Utilize proper techniques in handling sharp instruments.</w:t>
      </w:r>
    </w:p>
    <w:p w14:paraId="20C7F834" w14:textId="77777777" w:rsidR="00FA6B6B" w:rsidRPr="00663B8C" w:rsidRDefault="00FA6B6B" w:rsidP="00FA6B6B">
      <w:pPr>
        <w:autoSpaceDE w:val="0"/>
        <w:autoSpaceDN w:val="0"/>
        <w:adjustRightInd w:val="0"/>
        <w:spacing w:after="0" w:line="240" w:lineRule="auto"/>
      </w:pPr>
    </w:p>
    <w:p w14:paraId="1FDC349D" w14:textId="77777777" w:rsidR="00FA6B6B" w:rsidRDefault="00FA6B6B" w:rsidP="00B3112F">
      <w:pPr>
        <w:pStyle w:val="NoSpacing"/>
        <w:ind w:left="432" w:right="432"/>
        <w:jc w:val="both"/>
        <w:rPr>
          <w:rFonts w:ascii="Times New Roman" w:hAnsi="Times New Roman" w:cs="Times New Roman"/>
        </w:rPr>
      </w:pPr>
    </w:p>
    <w:p w14:paraId="130D82CB" w14:textId="703AEE7D" w:rsidR="00DF6032" w:rsidRDefault="00DF6032" w:rsidP="00B3112F">
      <w:pPr>
        <w:pStyle w:val="NoSpacing"/>
        <w:ind w:left="432" w:right="432"/>
        <w:jc w:val="both"/>
        <w:rPr>
          <w:rFonts w:ascii="Times New Roman" w:hAnsi="Times New Roman" w:cs="Times New Roman"/>
        </w:rPr>
      </w:pPr>
      <w:r w:rsidRPr="00FC2A17">
        <w:rPr>
          <w:rFonts w:ascii="Times New Roman" w:hAnsi="Times New Roman" w:cs="Times New Roman"/>
        </w:rPr>
        <w:t>Submit Town Employment Application, resume and cover letter to the Assistant Town Administrator, 732 Main Street, Harwich</w:t>
      </w:r>
      <w:r w:rsidR="004C78D7" w:rsidRPr="00FC2A17">
        <w:rPr>
          <w:rFonts w:ascii="Times New Roman" w:hAnsi="Times New Roman" w:cs="Times New Roman"/>
        </w:rPr>
        <w:t xml:space="preserve">, MA 02645 or </w:t>
      </w:r>
      <w:hyperlink r:id="rId8">
        <w:r w:rsidR="00EE03C6" w:rsidRPr="00FC2A17">
          <w:rPr>
            <w:rStyle w:val="Hyperlink"/>
            <w:rFonts w:ascii="Times New Roman" w:hAnsi="Times New Roman" w:cs="Times New Roman"/>
          </w:rPr>
          <w:t>meldredge@harwich-ma.gov</w:t>
        </w:r>
      </w:hyperlink>
      <w:r w:rsidR="004C78D7" w:rsidRPr="00FC2A17">
        <w:rPr>
          <w:rFonts w:ascii="Times New Roman" w:hAnsi="Times New Roman" w:cs="Times New Roman"/>
        </w:rPr>
        <w:t xml:space="preserve">.  Applications are available on the Town of Harwich website at </w:t>
      </w:r>
      <w:hyperlink r:id="rId9">
        <w:r w:rsidR="004C78D7" w:rsidRPr="00FC2A17">
          <w:rPr>
            <w:rStyle w:val="Hyperlink"/>
            <w:rFonts w:ascii="Times New Roman" w:hAnsi="Times New Roman" w:cs="Times New Roman"/>
          </w:rPr>
          <w:t>https://www.harwich-ma.gov/home/pages/employment-opportunities</w:t>
        </w:r>
      </w:hyperlink>
      <w:r w:rsidR="004C78D7" w:rsidRPr="00FC2A17">
        <w:rPr>
          <w:rFonts w:ascii="Times New Roman" w:hAnsi="Times New Roman" w:cs="Times New Roman"/>
        </w:rPr>
        <w:t xml:space="preserve"> Harwich is an Equal Opportunity Employer.</w:t>
      </w:r>
    </w:p>
    <w:p w14:paraId="7F44198C" w14:textId="77777777" w:rsidR="008A3A34" w:rsidRDefault="008A3A34" w:rsidP="00B3112F">
      <w:pPr>
        <w:pStyle w:val="NoSpacing"/>
        <w:ind w:left="432" w:right="432"/>
        <w:jc w:val="both"/>
        <w:rPr>
          <w:rFonts w:ascii="Times New Roman" w:hAnsi="Times New Roman" w:cs="Times New Roman"/>
        </w:rPr>
      </w:pPr>
    </w:p>
    <w:p w14:paraId="5C22E125" w14:textId="6FFA748D" w:rsidR="008A3A34" w:rsidRPr="00FC2A17" w:rsidRDefault="008A3A34" w:rsidP="00FA6B6B">
      <w:pPr>
        <w:pStyle w:val="NoSpacing"/>
        <w:ind w:left="432" w:right="432"/>
        <w:jc w:val="both"/>
        <w:rPr>
          <w:rFonts w:ascii="Times New Roman" w:hAnsi="Times New Roman" w:cs="Times New Roman"/>
        </w:rPr>
      </w:pPr>
    </w:p>
    <w:sectPr w:rsidR="008A3A34" w:rsidRPr="00FC2A17" w:rsidSect="00B90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966"/>
    <w:multiLevelType w:val="multilevel"/>
    <w:tmpl w:val="69426FB4"/>
    <w:lvl w:ilvl="0">
      <w:numFmt w:val="bullet"/>
      <w:lvlText w:val="·"/>
      <w:lvlJc w:val="left"/>
      <w:pPr>
        <w:tabs>
          <w:tab w:val="left" w:pos="180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271B4"/>
    <w:multiLevelType w:val="hybridMultilevel"/>
    <w:tmpl w:val="CE52AD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9220F4"/>
    <w:multiLevelType w:val="hybridMultilevel"/>
    <w:tmpl w:val="DEEA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6557F"/>
    <w:multiLevelType w:val="hybridMultilevel"/>
    <w:tmpl w:val="6ABC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30184"/>
    <w:multiLevelType w:val="multilevel"/>
    <w:tmpl w:val="B276DAD4"/>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AF4FB8"/>
    <w:multiLevelType w:val="hybridMultilevel"/>
    <w:tmpl w:val="337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40B0"/>
    <w:multiLevelType w:val="hybridMultilevel"/>
    <w:tmpl w:val="C5D0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A2A7D"/>
    <w:multiLevelType w:val="hybridMultilevel"/>
    <w:tmpl w:val="5E0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83895"/>
    <w:multiLevelType w:val="hybridMultilevel"/>
    <w:tmpl w:val="7FCAE562"/>
    <w:lvl w:ilvl="0" w:tplc="8D36E00A">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360541">
    <w:abstractNumId w:val="5"/>
  </w:num>
  <w:num w:numId="2" w16cid:durableId="1042024345">
    <w:abstractNumId w:val="8"/>
  </w:num>
  <w:num w:numId="3" w16cid:durableId="877276188">
    <w:abstractNumId w:val="4"/>
  </w:num>
  <w:num w:numId="4" w16cid:durableId="699473650">
    <w:abstractNumId w:val="6"/>
  </w:num>
  <w:num w:numId="5" w16cid:durableId="1442842632">
    <w:abstractNumId w:val="0"/>
  </w:num>
  <w:num w:numId="6" w16cid:durableId="1840387025">
    <w:abstractNumId w:val="3"/>
  </w:num>
  <w:num w:numId="7" w16cid:durableId="1844930226">
    <w:abstractNumId w:val="7"/>
  </w:num>
  <w:num w:numId="8" w16cid:durableId="661391358">
    <w:abstractNumId w:val="2"/>
  </w:num>
  <w:num w:numId="9" w16cid:durableId="878862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32"/>
    <w:rsid w:val="00005F12"/>
    <w:rsid w:val="00017268"/>
    <w:rsid w:val="000D66D8"/>
    <w:rsid w:val="00136AB2"/>
    <w:rsid w:val="0015727C"/>
    <w:rsid w:val="00182BA0"/>
    <w:rsid w:val="001A5579"/>
    <w:rsid w:val="001B73F1"/>
    <w:rsid w:val="001C22E9"/>
    <w:rsid w:val="0021028C"/>
    <w:rsid w:val="00211309"/>
    <w:rsid w:val="00215B7C"/>
    <w:rsid w:val="00217928"/>
    <w:rsid w:val="00231154"/>
    <w:rsid w:val="002A0259"/>
    <w:rsid w:val="003000EF"/>
    <w:rsid w:val="0035339A"/>
    <w:rsid w:val="00376A3C"/>
    <w:rsid w:val="003F5BF4"/>
    <w:rsid w:val="00431873"/>
    <w:rsid w:val="004C78D7"/>
    <w:rsid w:val="004D6230"/>
    <w:rsid w:val="005352F2"/>
    <w:rsid w:val="005364DD"/>
    <w:rsid w:val="005434D0"/>
    <w:rsid w:val="005F0E92"/>
    <w:rsid w:val="00602CA9"/>
    <w:rsid w:val="00626936"/>
    <w:rsid w:val="007208D9"/>
    <w:rsid w:val="007D3C5E"/>
    <w:rsid w:val="008A3A34"/>
    <w:rsid w:val="00926C5A"/>
    <w:rsid w:val="0099269F"/>
    <w:rsid w:val="00A94BE2"/>
    <w:rsid w:val="00AB06D2"/>
    <w:rsid w:val="00B3112F"/>
    <w:rsid w:val="00B761CC"/>
    <w:rsid w:val="00B90727"/>
    <w:rsid w:val="00BA490F"/>
    <w:rsid w:val="00BC7F39"/>
    <w:rsid w:val="00CA06F2"/>
    <w:rsid w:val="00CB2CED"/>
    <w:rsid w:val="00D20FC8"/>
    <w:rsid w:val="00D50140"/>
    <w:rsid w:val="00DD5EB2"/>
    <w:rsid w:val="00DF6032"/>
    <w:rsid w:val="00E172DD"/>
    <w:rsid w:val="00EB6366"/>
    <w:rsid w:val="00EE03C6"/>
    <w:rsid w:val="00EF2593"/>
    <w:rsid w:val="00F923E4"/>
    <w:rsid w:val="00F94D9C"/>
    <w:rsid w:val="00FA6B6B"/>
    <w:rsid w:val="00FC2A17"/>
    <w:rsid w:val="0743C110"/>
    <w:rsid w:val="0925E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0D82AF"/>
  <w15:chartTrackingRefBased/>
  <w15:docId w15:val="{541E17E7-0BB4-4AE4-9125-7F58BF34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032"/>
    <w:pPr>
      <w:spacing w:after="0" w:line="240" w:lineRule="auto"/>
    </w:pPr>
  </w:style>
  <w:style w:type="character" w:styleId="Hyperlink">
    <w:name w:val="Hyperlink"/>
    <w:basedOn w:val="DefaultParagraphFont"/>
    <w:uiPriority w:val="99"/>
    <w:unhideWhenUsed/>
    <w:rsid w:val="004C78D7"/>
    <w:rPr>
      <w:color w:val="0563C1" w:themeColor="hyperlink"/>
      <w:u w:val="single"/>
    </w:rPr>
  </w:style>
  <w:style w:type="paragraph" w:styleId="ListParagraph">
    <w:name w:val="List Paragraph"/>
    <w:basedOn w:val="Normal"/>
    <w:uiPriority w:val="99"/>
    <w:qFormat/>
    <w:rsid w:val="0099269F"/>
    <w:pPr>
      <w:spacing w:after="200" w:line="276" w:lineRule="auto"/>
      <w:ind w:left="720"/>
      <w:contextualSpacing/>
    </w:pPr>
  </w:style>
  <w:style w:type="paragraph" w:styleId="BodyText">
    <w:name w:val="Body Text"/>
    <w:basedOn w:val="Normal"/>
    <w:link w:val="BodyTextChar"/>
    <w:uiPriority w:val="1"/>
    <w:qFormat/>
    <w:rsid w:val="00217928"/>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217928"/>
    <w:rPr>
      <w:rFonts w:ascii="Arial" w:eastAsia="Arial" w:hAnsi="Arial" w:cs="Arial"/>
      <w:sz w:val="23"/>
      <w:szCs w:val="23"/>
    </w:rPr>
  </w:style>
  <w:style w:type="character" w:styleId="UnresolvedMention">
    <w:name w:val="Unresolved Mention"/>
    <w:basedOn w:val="DefaultParagraphFont"/>
    <w:uiPriority w:val="99"/>
    <w:semiHidden/>
    <w:unhideWhenUsed/>
    <w:rsid w:val="00EE03C6"/>
    <w:rPr>
      <w:color w:val="605E5C"/>
      <w:shd w:val="clear" w:color="auto" w:fill="E1DFDD"/>
    </w:rPr>
  </w:style>
  <w:style w:type="paragraph" w:customStyle="1" w:styleId="BodyStyle">
    <w:name w:val="Body Style"/>
    <w:rsid w:val="005364DD"/>
    <w:pPr>
      <w:tabs>
        <w:tab w:val="left" w:pos="720"/>
        <w:tab w:val="left" w:pos="1440"/>
        <w:tab w:val="left" w:pos="7200"/>
      </w:tabs>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6987">
      <w:bodyDiv w:val="1"/>
      <w:marLeft w:val="0"/>
      <w:marRight w:val="0"/>
      <w:marTop w:val="0"/>
      <w:marBottom w:val="0"/>
      <w:divBdr>
        <w:top w:val="none" w:sz="0" w:space="0" w:color="auto"/>
        <w:left w:val="none" w:sz="0" w:space="0" w:color="auto"/>
        <w:bottom w:val="none" w:sz="0" w:space="0" w:color="auto"/>
        <w:right w:val="none" w:sz="0" w:space="0" w:color="auto"/>
      </w:divBdr>
      <w:divsChild>
        <w:div w:id="71201734">
          <w:marLeft w:val="0"/>
          <w:marRight w:val="0"/>
          <w:marTop w:val="0"/>
          <w:marBottom w:val="0"/>
          <w:divBdr>
            <w:top w:val="none" w:sz="0" w:space="0" w:color="auto"/>
            <w:left w:val="none" w:sz="0" w:space="0" w:color="auto"/>
            <w:bottom w:val="none" w:sz="0" w:space="0" w:color="auto"/>
            <w:right w:val="none" w:sz="0" w:space="0" w:color="auto"/>
          </w:divBdr>
        </w:div>
        <w:div w:id="328413860">
          <w:marLeft w:val="0"/>
          <w:marRight w:val="0"/>
          <w:marTop w:val="0"/>
          <w:marBottom w:val="0"/>
          <w:divBdr>
            <w:top w:val="none" w:sz="0" w:space="0" w:color="auto"/>
            <w:left w:val="none" w:sz="0" w:space="0" w:color="auto"/>
            <w:bottom w:val="none" w:sz="0" w:space="0" w:color="auto"/>
            <w:right w:val="none" w:sz="0" w:space="0" w:color="auto"/>
          </w:divBdr>
        </w:div>
        <w:div w:id="606809763">
          <w:marLeft w:val="0"/>
          <w:marRight w:val="0"/>
          <w:marTop w:val="0"/>
          <w:marBottom w:val="0"/>
          <w:divBdr>
            <w:top w:val="none" w:sz="0" w:space="0" w:color="auto"/>
            <w:left w:val="none" w:sz="0" w:space="0" w:color="auto"/>
            <w:bottom w:val="none" w:sz="0" w:space="0" w:color="auto"/>
            <w:right w:val="none" w:sz="0" w:space="0" w:color="auto"/>
          </w:divBdr>
        </w:div>
        <w:div w:id="746460796">
          <w:marLeft w:val="0"/>
          <w:marRight w:val="0"/>
          <w:marTop w:val="0"/>
          <w:marBottom w:val="0"/>
          <w:divBdr>
            <w:top w:val="none" w:sz="0" w:space="0" w:color="auto"/>
            <w:left w:val="none" w:sz="0" w:space="0" w:color="auto"/>
            <w:bottom w:val="none" w:sz="0" w:space="0" w:color="auto"/>
            <w:right w:val="none" w:sz="0" w:space="0" w:color="auto"/>
          </w:divBdr>
        </w:div>
        <w:div w:id="1070007658">
          <w:marLeft w:val="0"/>
          <w:marRight w:val="0"/>
          <w:marTop w:val="0"/>
          <w:marBottom w:val="0"/>
          <w:divBdr>
            <w:top w:val="none" w:sz="0" w:space="0" w:color="auto"/>
            <w:left w:val="none" w:sz="0" w:space="0" w:color="auto"/>
            <w:bottom w:val="none" w:sz="0" w:space="0" w:color="auto"/>
            <w:right w:val="none" w:sz="0" w:space="0" w:color="auto"/>
          </w:divBdr>
        </w:div>
        <w:div w:id="125720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redge@harwich-m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rwich-ma.gov/home/pages/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5" ma:contentTypeDescription="Create a new document." ma:contentTypeScope="" ma:versionID="712c2064853971a45821fe508d8ed4cb">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23831609022d7e6de32098c8e769c205"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8ff594-866b-4610-89cb-2b473176da0e}"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623AA-509A-4C6A-8C25-5F25110A6D14}">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customXml/itemProps2.xml><?xml version="1.0" encoding="utf-8"?>
<ds:datastoreItem xmlns:ds="http://schemas.openxmlformats.org/officeDocument/2006/customXml" ds:itemID="{A32F3AA7-19B2-4276-A807-78918A822CAC}">
  <ds:schemaRefs>
    <ds:schemaRef ds:uri="http://schemas.microsoft.com/sharepoint/v3/contenttype/forms"/>
  </ds:schemaRefs>
</ds:datastoreItem>
</file>

<file path=customXml/itemProps3.xml><?xml version="1.0" encoding="utf-8"?>
<ds:datastoreItem xmlns:ds="http://schemas.openxmlformats.org/officeDocument/2006/customXml" ds:itemID="{7F794E65-C85A-4361-99C3-9699B9B0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Company>HP Inc.</Company>
  <LinksUpToDate>false</LinksUpToDate>
  <CharactersWithSpaces>5451</CharactersWithSpaces>
  <SharedDoc>false</SharedDoc>
  <HLinks>
    <vt:vector size="12" baseType="variant">
      <vt:variant>
        <vt:i4>6488182</vt:i4>
      </vt:variant>
      <vt:variant>
        <vt:i4>3</vt:i4>
      </vt:variant>
      <vt:variant>
        <vt:i4>0</vt:i4>
      </vt:variant>
      <vt:variant>
        <vt:i4>5</vt:i4>
      </vt:variant>
      <vt:variant>
        <vt:lpwstr>https://www.harwich-ma.gov/home/pages/employment-opportunities</vt:lpwstr>
      </vt:variant>
      <vt:variant>
        <vt:lpwstr/>
      </vt:variant>
      <vt:variant>
        <vt:i4>2555991</vt:i4>
      </vt:variant>
      <vt:variant>
        <vt:i4>0</vt:i4>
      </vt:variant>
      <vt:variant>
        <vt:i4>0</vt:i4>
      </vt:variant>
      <vt:variant>
        <vt:i4>5</vt:i4>
      </vt:variant>
      <vt:variant>
        <vt:lpwstr>mailto:meldredge@harwich-ma.gov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Eldredge</dc:creator>
  <cp:keywords/>
  <dc:description/>
  <cp:lastModifiedBy>Meggan Eldredge</cp:lastModifiedBy>
  <cp:revision>2</cp:revision>
  <dcterms:created xsi:type="dcterms:W3CDTF">2024-04-19T16:03:00Z</dcterms:created>
  <dcterms:modified xsi:type="dcterms:W3CDTF">2024-04-19T16:03:00Z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0x01010097B01A5402252240B419DC87E6C7FD83</vt:lpwstr>
  </property>
  <property fmtid="{D5CDD505-2E9C-101B-9397-08002B2CF9AE}" pid="3" name="Order">
    <vt:r8>2765200</vt:r8>
  </property>
  <property fmtid="{D5CDD505-2E9C-101B-9397-08002B2CF9AE}" pid="4" name="MSIP_Label_defa4170-0d19-0005-0004-bc88714345d2_Enabled">
    <vt:lpwstr>true</vt:lpwstr>
  </property>
  <property fmtid="{D5CDD505-2E9C-101B-9397-08002B2CF9AE}" pid="5" name="MSIP_Label_defa4170-0d19-0005-0004-bc88714345d2_SetDate">
    <vt:lpwstr>2023-09-01T14:43:46Z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9a180d97-ca10-494e-8398-77aa2df88855</vt:lpwstr>
  </property>
  <property fmtid="{D5CDD505-2E9C-101B-9397-08002B2CF9AE}" pid="9" name="MSIP_Label_defa4170-0d19-0005-0004-bc88714345d2_ActionId">
    <vt:lpwstr>02f951d8-22a9-44d6-8141-51349e72f3d4</vt:lpwstr>
  </property>
  <property fmtid="{D5CDD505-2E9C-101B-9397-08002B2CF9AE}" pid="10" name="MSIP_Label_defa4170-0d19-0005-0004-bc88714345d2_ContentBits">
    <vt:lpwstr>0</vt:lpwstr>
  </property>
  <property fmtid="{D5CDD505-2E9C-101B-9397-08002B2CF9AE}" pid="11" name="MediaServiceImageTags">
    <vt:lpwstr/>
  </property>
</Properties>
</file>