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77777777" w:rsidR="00AB5CFA" w:rsidRPr="00261956" w:rsidRDefault="00AB5CFA" w:rsidP="00AB5CFA">
      <w:pPr>
        <w:pStyle w:val="NoSpacing"/>
        <w:jc w:val="center"/>
        <w:rPr>
          <w:sz w:val="28"/>
          <w:szCs w:val="28"/>
        </w:rPr>
      </w:pPr>
      <w:r w:rsidRPr="00261956">
        <w:rPr>
          <w:sz w:val="28"/>
          <w:szCs w:val="28"/>
        </w:rPr>
        <w:t>Harwich Town Hall via remote participation</w:t>
      </w:r>
    </w:p>
    <w:p w14:paraId="079D2625" w14:textId="74A85610" w:rsidR="00AB5CFA" w:rsidRPr="00261956" w:rsidRDefault="00AB5CFA" w:rsidP="00261956">
      <w:pPr>
        <w:pStyle w:val="NoSpacing"/>
        <w:jc w:val="center"/>
        <w:rPr>
          <w:sz w:val="28"/>
          <w:szCs w:val="28"/>
        </w:rPr>
      </w:pPr>
      <w:r w:rsidRPr="00261956">
        <w:rPr>
          <w:sz w:val="28"/>
          <w:szCs w:val="28"/>
        </w:rPr>
        <w:t xml:space="preserve">Minutes Wednesday, </w:t>
      </w:r>
      <w:r w:rsidR="001713E4">
        <w:rPr>
          <w:sz w:val="28"/>
          <w:szCs w:val="28"/>
        </w:rPr>
        <w:t xml:space="preserve">June 10, </w:t>
      </w:r>
      <w:proofErr w:type="gramStart"/>
      <w:r w:rsidR="001713E4">
        <w:rPr>
          <w:sz w:val="28"/>
          <w:szCs w:val="28"/>
        </w:rPr>
        <w:t>2020  Regular</w:t>
      </w:r>
      <w:proofErr w:type="gramEnd"/>
      <w:r w:rsidR="001713E4">
        <w:rPr>
          <w:sz w:val="28"/>
          <w:szCs w:val="28"/>
        </w:rPr>
        <w:t xml:space="preserve"> Session</w:t>
      </w:r>
    </w:p>
    <w:p w14:paraId="32CD007B" w14:textId="77777777" w:rsidR="00AB5CFA" w:rsidRPr="00261956" w:rsidRDefault="00AB5CFA" w:rsidP="00261956">
      <w:pPr>
        <w:pStyle w:val="NoSpacing"/>
        <w:rPr>
          <w:sz w:val="28"/>
          <w:szCs w:val="28"/>
        </w:rPr>
      </w:pPr>
    </w:p>
    <w:p w14:paraId="683C9BC6" w14:textId="77777777" w:rsidR="001713E4" w:rsidRDefault="00AB5CFA" w:rsidP="00261956">
      <w:pPr>
        <w:pStyle w:val="NoSpacing"/>
        <w:rPr>
          <w:sz w:val="28"/>
          <w:szCs w:val="28"/>
        </w:rPr>
      </w:pPr>
      <w:r w:rsidRPr="00261956">
        <w:rPr>
          <w:sz w:val="28"/>
          <w:szCs w:val="28"/>
        </w:rPr>
        <w:t xml:space="preserve">The meeting was called to order by Norman Clarke, Chair at approximately </w:t>
      </w:r>
    </w:p>
    <w:p w14:paraId="2BADFC59" w14:textId="7D1385F1" w:rsidR="00261956" w:rsidRDefault="001713E4" w:rsidP="00261956">
      <w:pPr>
        <w:pStyle w:val="NoSpacing"/>
        <w:rPr>
          <w:sz w:val="28"/>
          <w:szCs w:val="28"/>
        </w:rPr>
      </w:pPr>
      <w:proofErr w:type="gramStart"/>
      <w:r>
        <w:rPr>
          <w:sz w:val="28"/>
          <w:szCs w:val="28"/>
        </w:rPr>
        <w:t xml:space="preserve">4:31 </w:t>
      </w:r>
      <w:r w:rsidR="00AB5CFA" w:rsidRPr="00261956">
        <w:rPr>
          <w:sz w:val="28"/>
          <w:szCs w:val="28"/>
        </w:rPr>
        <w:t xml:space="preserve"> PM.</w:t>
      </w:r>
      <w:proofErr w:type="gramEnd"/>
      <w:r w:rsidR="00261956" w:rsidRPr="00261956">
        <w:rPr>
          <w:sz w:val="28"/>
          <w:szCs w:val="28"/>
        </w:rPr>
        <w:t xml:space="preserve"> Meeting was taped </w:t>
      </w:r>
      <w:r w:rsidR="008B1143">
        <w:rPr>
          <w:sz w:val="28"/>
          <w:szCs w:val="28"/>
        </w:rPr>
        <w:t xml:space="preserve"> for broadcasting</w:t>
      </w:r>
      <w:r w:rsidR="00261956" w:rsidRPr="00261956">
        <w:rPr>
          <w:sz w:val="28"/>
          <w:szCs w:val="28"/>
        </w:rPr>
        <w:t xml:space="preserve">.  </w:t>
      </w:r>
      <w:r w:rsidR="00AB5CFA" w:rsidRPr="00261956">
        <w:rPr>
          <w:sz w:val="28"/>
          <w:szCs w:val="28"/>
        </w:rPr>
        <w:t xml:space="preserve"> </w:t>
      </w:r>
      <w:r w:rsidR="00261956" w:rsidRPr="00261956">
        <w:rPr>
          <w:sz w:val="28"/>
          <w:szCs w:val="28"/>
        </w:rPr>
        <w:t xml:space="preserve">   </w:t>
      </w:r>
      <w:r w:rsidR="00AB5CFA" w:rsidRPr="00261956">
        <w:rPr>
          <w:sz w:val="28"/>
          <w:szCs w:val="28"/>
        </w:rPr>
        <w:t xml:space="preserve">Committee </w:t>
      </w:r>
      <w:r w:rsidR="00261956" w:rsidRPr="00261956">
        <w:rPr>
          <w:sz w:val="28"/>
          <w:szCs w:val="28"/>
        </w:rPr>
        <w:t xml:space="preserve">members on remote </w:t>
      </w:r>
      <w:proofErr w:type="gramStart"/>
      <w:r w:rsidR="00261956" w:rsidRPr="00261956">
        <w:rPr>
          <w:sz w:val="28"/>
          <w:szCs w:val="28"/>
        </w:rPr>
        <w:t>participation :</w:t>
      </w:r>
      <w:proofErr w:type="gramEnd"/>
      <w:r w:rsidR="00D05D3E">
        <w:rPr>
          <w:sz w:val="28"/>
          <w:szCs w:val="28"/>
        </w:rPr>
        <w:t xml:space="preserve"> </w:t>
      </w:r>
      <w:r w:rsidR="00AB5CFA" w:rsidRPr="00261956">
        <w:rPr>
          <w:sz w:val="28"/>
          <w:szCs w:val="28"/>
        </w:rPr>
        <w:t xml:space="preserve">Julie Kavanagh, </w:t>
      </w:r>
      <w:r>
        <w:rPr>
          <w:sz w:val="28"/>
          <w:szCs w:val="28"/>
        </w:rPr>
        <w:t>Norm Cl</w:t>
      </w:r>
      <w:r w:rsidR="00AB5CFA" w:rsidRPr="00261956">
        <w:rPr>
          <w:sz w:val="28"/>
          <w:szCs w:val="28"/>
        </w:rPr>
        <w:t xml:space="preserve">arke,  Linda </w:t>
      </w:r>
      <w:proofErr w:type="spellStart"/>
      <w:r w:rsidR="00AB5CFA" w:rsidRPr="00261956">
        <w:rPr>
          <w:sz w:val="28"/>
          <w:szCs w:val="28"/>
        </w:rPr>
        <w:t>Cebula</w:t>
      </w:r>
      <w:proofErr w:type="spellEnd"/>
      <w:r w:rsidR="00AB5CFA" w:rsidRPr="00261956">
        <w:rPr>
          <w:sz w:val="28"/>
          <w:szCs w:val="28"/>
        </w:rPr>
        <w:t>, and Michael Hurley</w:t>
      </w:r>
      <w:r w:rsidR="00261956" w:rsidRPr="00261956">
        <w:rPr>
          <w:sz w:val="28"/>
          <w:szCs w:val="28"/>
        </w:rPr>
        <w:t>.</w:t>
      </w:r>
      <w:r>
        <w:rPr>
          <w:sz w:val="28"/>
          <w:szCs w:val="28"/>
        </w:rPr>
        <w:t xml:space="preserve">      Absent Dan Wolf.</w:t>
      </w:r>
    </w:p>
    <w:p w14:paraId="771B24D9" w14:textId="77777777" w:rsidR="00261956" w:rsidRPr="00261956" w:rsidRDefault="00261956" w:rsidP="00261956">
      <w:pPr>
        <w:pStyle w:val="NoSpacing"/>
        <w:rPr>
          <w:sz w:val="28"/>
          <w:szCs w:val="28"/>
        </w:rPr>
      </w:pPr>
    </w:p>
    <w:p w14:paraId="287C8D87" w14:textId="78FA9C25" w:rsidR="00AA424C" w:rsidRDefault="001713E4" w:rsidP="00261956">
      <w:pPr>
        <w:pStyle w:val="NoSpacing"/>
        <w:rPr>
          <w:b/>
          <w:bCs/>
          <w:sz w:val="28"/>
          <w:szCs w:val="28"/>
        </w:rPr>
      </w:pPr>
      <w:r>
        <w:rPr>
          <w:sz w:val="28"/>
          <w:szCs w:val="28"/>
        </w:rPr>
        <w:t xml:space="preserve">A </w:t>
      </w:r>
      <w:r w:rsidR="00261956" w:rsidRPr="00261956">
        <w:rPr>
          <w:sz w:val="28"/>
          <w:szCs w:val="28"/>
        </w:rPr>
        <w:t xml:space="preserve">member of the public </w:t>
      </w:r>
      <w:r>
        <w:rPr>
          <w:sz w:val="28"/>
          <w:szCs w:val="28"/>
        </w:rPr>
        <w:t xml:space="preserve">(unidentified) </w:t>
      </w:r>
      <w:proofErr w:type="gramStart"/>
      <w:r>
        <w:rPr>
          <w:sz w:val="28"/>
          <w:szCs w:val="28"/>
        </w:rPr>
        <w:t xml:space="preserve">joined  </w:t>
      </w:r>
      <w:r w:rsidR="00261956" w:rsidRPr="00261956">
        <w:rPr>
          <w:sz w:val="28"/>
          <w:szCs w:val="28"/>
        </w:rPr>
        <w:t>the</w:t>
      </w:r>
      <w:proofErr w:type="gramEnd"/>
      <w:r w:rsidR="00261956" w:rsidRPr="00261956">
        <w:rPr>
          <w:sz w:val="28"/>
          <w:szCs w:val="28"/>
        </w:rPr>
        <w:t xml:space="preserve"> meeting.</w:t>
      </w:r>
    </w:p>
    <w:p w14:paraId="6E5DE266" w14:textId="22C367C1" w:rsidR="003077E6" w:rsidRDefault="003077E6" w:rsidP="00261956">
      <w:pPr>
        <w:pStyle w:val="NoSpacing"/>
        <w:rPr>
          <w:sz w:val="28"/>
          <w:szCs w:val="28"/>
        </w:rPr>
      </w:pPr>
    </w:p>
    <w:p w14:paraId="3D7024F7" w14:textId="41452CDB" w:rsidR="003077E6" w:rsidRDefault="003077E6" w:rsidP="00261956">
      <w:pPr>
        <w:pStyle w:val="NoSpacing"/>
        <w:rPr>
          <w:b/>
          <w:bCs/>
          <w:sz w:val="28"/>
          <w:szCs w:val="28"/>
        </w:rPr>
      </w:pPr>
      <w:r w:rsidRPr="003077E6">
        <w:rPr>
          <w:b/>
          <w:bCs/>
          <w:sz w:val="28"/>
          <w:szCs w:val="28"/>
        </w:rPr>
        <w:t xml:space="preserve">Update from Chair </w:t>
      </w:r>
    </w:p>
    <w:p w14:paraId="15D69950" w14:textId="50F02697" w:rsidR="001713E4" w:rsidRDefault="001713E4" w:rsidP="00261956">
      <w:pPr>
        <w:pStyle w:val="NoSpacing"/>
        <w:rPr>
          <w:sz w:val="28"/>
          <w:szCs w:val="28"/>
        </w:rPr>
      </w:pPr>
      <w:r w:rsidRPr="001713E4">
        <w:rPr>
          <w:sz w:val="28"/>
          <w:szCs w:val="28"/>
        </w:rPr>
        <w:t>Clarke reported th</w:t>
      </w:r>
      <w:r>
        <w:rPr>
          <w:sz w:val="28"/>
          <w:szCs w:val="28"/>
        </w:rPr>
        <w:t>a</w:t>
      </w:r>
      <w:r w:rsidRPr="001713E4">
        <w:rPr>
          <w:sz w:val="28"/>
          <w:szCs w:val="28"/>
        </w:rPr>
        <w:t xml:space="preserve">t he updated the BOS on 6/1 on the number of applicants, and our next steps to begin the review and evaluation process.  </w:t>
      </w:r>
      <w:r>
        <w:rPr>
          <w:sz w:val="28"/>
          <w:szCs w:val="28"/>
        </w:rPr>
        <w:t xml:space="preserve">Town Clerk Doucette handled all resumes in confidence and delivered sealed envelopes of both hard copy applications and a thumb drive of the same information. All information was secured at the Public Safety Building and the members of the committee individually retrieved their packets. Clarke noted that at no time has there been any discussions among the committee members outside of the scheduled meetings.    Clarke also reported that the initial ratings of the candidates would be on a scale of 1-5 with 5 being the highest rating.   The initial ratings would then be discussed by the committee members in executive sessions. </w:t>
      </w:r>
    </w:p>
    <w:p w14:paraId="28054AB8" w14:textId="6E1042D7" w:rsidR="001713E4" w:rsidRDefault="001713E4" w:rsidP="00261956">
      <w:pPr>
        <w:pStyle w:val="NoSpacing"/>
        <w:rPr>
          <w:sz w:val="28"/>
          <w:szCs w:val="28"/>
        </w:rPr>
      </w:pPr>
    </w:p>
    <w:p w14:paraId="00E135AF" w14:textId="727D610E" w:rsidR="001713E4" w:rsidRPr="006E7822" w:rsidRDefault="001713E4" w:rsidP="00261956">
      <w:pPr>
        <w:pStyle w:val="NoSpacing"/>
        <w:rPr>
          <w:b/>
          <w:bCs/>
          <w:sz w:val="28"/>
          <w:szCs w:val="28"/>
        </w:rPr>
      </w:pPr>
      <w:r w:rsidRPr="006E7822">
        <w:rPr>
          <w:b/>
          <w:bCs/>
          <w:sz w:val="28"/>
          <w:szCs w:val="28"/>
        </w:rPr>
        <w:t xml:space="preserve">Motion to move into Executive session.  </w:t>
      </w:r>
    </w:p>
    <w:p w14:paraId="127987CD" w14:textId="56DCEBBA" w:rsidR="001713E4" w:rsidRPr="001713E4" w:rsidRDefault="001713E4" w:rsidP="001713E4">
      <w:pPr>
        <w:pStyle w:val="NoSpacing"/>
        <w:rPr>
          <w:sz w:val="28"/>
          <w:szCs w:val="28"/>
        </w:rPr>
      </w:pPr>
      <w:r w:rsidRPr="001713E4">
        <w:rPr>
          <w:sz w:val="28"/>
          <w:szCs w:val="28"/>
        </w:rPr>
        <w:t xml:space="preserve">Motion made by Clarke:  I move that the Harwich Town Administrator Search Committee go into Executive Session </w:t>
      </w:r>
      <w:proofErr w:type="gramStart"/>
      <w:r w:rsidRPr="001713E4">
        <w:rPr>
          <w:sz w:val="28"/>
          <w:szCs w:val="28"/>
        </w:rPr>
        <w:t>under  Chapter</w:t>
      </w:r>
      <w:proofErr w:type="gramEnd"/>
      <w:r w:rsidRPr="001713E4">
        <w:rPr>
          <w:sz w:val="28"/>
          <w:szCs w:val="28"/>
        </w:rPr>
        <w:t xml:space="preserve"> 30A section 21(a)(8) to consider or interview applicants for the position of Town  Administrator and not return to open session.  The Chair of the Committee declares that an open meeting would have a detrimental effect in obtaining qualified applicants.  </w:t>
      </w:r>
    </w:p>
    <w:p w14:paraId="4F015A55" w14:textId="3BFFD4E5" w:rsidR="001713E4" w:rsidRDefault="001713E4" w:rsidP="00261956">
      <w:pPr>
        <w:pStyle w:val="NoSpacing"/>
        <w:rPr>
          <w:sz w:val="28"/>
          <w:szCs w:val="28"/>
        </w:rPr>
      </w:pPr>
      <w:r>
        <w:rPr>
          <w:sz w:val="28"/>
          <w:szCs w:val="28"/>
        </w:rPr>
        <w:t xml:space="preserve">Seconded by </w:t>
      </w:r>
      <w:r w:rsidR="006E7822">
        <w:rPr>
          <w:sz w:val="28"/>
          <w:szCs w:val="28"/>
        </w:rPr>
        <w:t>K</w:t>
      </w:r>
      <w:r w:rsidR="00A10B2B">
        <w:rPr>
          <w:sz w:val="28"/>
          <w:szCs w:val="28"/>
        </w:rPr>
        <w:t>a</w:t>
      </w:r>
      <w:r>
        <w:rPr>
          <w:sz w:val="28"/>
          <w:szCs w:val="28"/>
        </w:rPr>
        <w:t>vanagh.   By roll call vote Kava</w:t>
      </w:r>
      <w:r w:rsidR="006E7822">
        <w:rPr>
          <w:sz w:val="28"/>
          <w:szCs w:val="28"/>
        </w:rPr>
        <w:t>na</w:t>
      </w:r>
      <w:r>
        <w:rPr>
          <w:sz w:val="28"/>
          <w:szCs w:val="28"/>
        </w:rPr>
        <w:t xml:space="preserve">gh </w:t>
      </w:r>
      <w:proofErr w:type="gramStart"/>
      <w:r>
        <w:rPr>
          <w:sz w:val="28"/>
          <w:szCs w:val="28"/>
        </w:rPr>
        <w:t xml:space="preserve">aye,  </w:t>
      </w:r>
      <w:proofErr w:type="spellStart"/>
      <w:r>
        <w:rPr>
          <w:sz w:val="28"/>
          <w:szCs w:val="28"/>
        </w:rPr>
        <w:t>Cebula</w:t>
      </w:r>
      <w:proofErr w:type="spellEnd"/>
      <w:proofErr w:type="gramEnd"/>
      <w:r>
        <w:rPr>
          <w:sz w:val="28"/>
          <w:szCs w:val="28"/>
        </w:rPr>
        <w:t xml:space="preserve"> aye, Clarke Aye and Hurley Aye</w:t>
      </w:r>
      <w:r w:rsidR="006E7822">
        <w:rPr>
          <w:sz w:val="28"/>
          <w:szCs w:val="28"/>
        </w:rPr>
        <w:t>.   Motion passed.</w:t>
      </w:r>
    </w:p>
    <w:p w14:paraId="56931523" w14:textId="639EB9DA" w:rsidR="006E7822" w:rsidRDefault="006E7822" w:rsidP="00261956">
      <w:pPr>
        <w:pStyle w:val="NoSpacing"/>
        <w:rPr>
          <w:sz w:val="28"/>
          <w:szCs w:val="28"/>
        </w:rPr>
      </w:pPr>
    </w:p>
    <w:p w14:paraId="068F0DD0" w14:textId="04134BEF" w:rsidR="00FE6646" w:rsidRDefault="006E7822" w:rsidP="00261956">
      <w:pPr>
        <w:pStyle w:val="NoSpacing"/>
        <w:rPr>
          <w:sz w:val="28"/>
          <w:szCs w:val="28"/>
        </w:rPr>
      </w:pPr>
      <w:r>
        <w:rPr>
          <w:sz w:val="28"/>
          <w:szCs w:val="28"/>
        </w:rPr>
        <w:t>The Open Session then ended at 4:40 pm and the committee went directly into executive session.</w:t>
      </w:r>
    </w:p>
    <w:p w14:paraId="74BA5584" w14:textId="2B6F9800" w:rsidR="00FE6646" w:rsidRDefault="00FE6646" w:rsidP="00261956">
      <w:pPr>
        <w:pStyle w:val="NoSpacing"/>
        <w:rPr>
          <w:sz w:val="28"/>
          <w:szCs w:val="28"/>
        </w:rPr>
      </w:pPr>
    </w:p>
    <w:p w14:paraId="19F49C65" w14:textId="572C4C87" w:rsidR="00261956" w:rsidRDefault="00FE6646" w:rsidP="00261956">
      <w:pPr>
        <w:pStyle w:val="NoSpacing"/>
        <w:rPr>
          <w:sz w:val="28"/>
          <w:szCs w:val="28"/>
        </w:rPr>
      </w:pPr>
      <w:r>
        <w:rPr>
          <w:sz w:val="28"/>
          <w:szCs w:val="28"/>
        </w:rPr>
        <w:t xml:space="preserve">Minutes by </w:t>
      </w:r>
      <w:proofErr w:type="spellStart"/>
      <w:r>
        <w:rPr>
          <w:sz w:val="28"/>
          <w:szCs w:val="28"/>
        </w:rPr>
        <w:t>Cebula</w:t>
      </w:r>
      <w:proofErr w:type="spellEnd"/>
      <w:r>
        <w:rPr>
          <w:sz w:val="28"/>
          <w:szCs w:val="28"/>
        </w:rPr>
        <w:t xml:space="preserve">          date approved___</w:t>
      </w:r>
      <w:r w:rsidR="00DE35CF">
        <w:rPr>
          <w:sz w:val="28"/>
          <w:szCs w:val="28"/>
        </w:rPr>
        <w:t>_</w:t>
      </w:r>
      <w:r w:rsidR="00A10B2B">
        <w:rPr>
          <w:sz w:val="28"/>
          <w:szCs w:val="28"/>
        </w:rPr>
        <w:t>8/25/2020</w:t>
      </w:r>
      <w:r w:rsidR="00DE35CF">
        <w:rPr>
          <w:sz w:val="28"/>
          <w:szCs w:val="28"/>
        </w:rPr>
        <w:t>___________________</w:t>
      </w:r>
    </w:p>
    <w:p w14:paraId="0338DFBC" w14:textId="010E96E8" w:rsidR="00AB5CFA" w:rsidRPr="00261956" w:rsidRDefault="00D05D3E" w:rsidP="00261956">
      <w:pPr>
        <w:pStyle w:val="NoSpacing"/>
        <w:rPr>
          <w:sz w:val="28"/>
          <w:szCs w:val="28"/>
        </w:rPr>
      </w:pPr>
      <w:r>
        <w:rPr>
          <w:sz w:val="28"/>
          <w:szCs w:val="28"/>
        </w:rPr>
        <w:t xml:space="preserve">Documents used:  </w:t>
      </w:r>
      <w:r w:rsidR="001713E4">
        <w:rPr>
          <w:sz w:val="28"/>
          <w:szCs w:val="28"/>
        </w:rPr>
        <w:t>none</w:t>
      </w: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A6F4A"/>
    <w:rsid w:val="00146F70"/>
    <w:rsid w:val="001713E4"/>
    <w:rsid w:val="00261956"/>
    <w:rsid w:val="002A2193"/>
    <w:rsid w:val="003077E6"/>
    <w:rsid w:val="003268A7"/>
    <w:rsid w:val="00392FF4"/>
    <w:rsid w:val="00401545"/>
    <w:rsid w:val="004A053B"/>
    <w:rsid w:val="005458CE"/>
    <w:rsid w:val="00545E41"/>
    <w:rsid w:val="005B00EC"/>
    <w:rsid w:val="006E7822"/>
    <w:rsid w:val="00710D5B"/>
    <w:rsid w:val="008B1143"/>
    <w:rsid w:val="009A1030"/>
    <w:rsid w:val="00A10B2B"/>
    <w:rsid w:val="00AA424C"/>
    <w:rsid w:val="00AA4F32"/>
    <w:rsid w:val="00AB5CFA"/>
    <w:rsid w:val="00B069B0"/>
    <w:rsid w:val="00B556FF"/>
    <w:rsid w:val="00C765FD"/>
    <w:rsid w:val="00CC04D3"/>
    <w:rsid w:val="00D05D3E"/>
    <w:rsid w:val="00D53599"/>
    <w:rsid w:val="00DA026C"/>
    <w:rsid w:val="00DE35CF"/>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5</cp:revision>
  <cp:lastPrinted>2020-08-25T21:23:00Z</cp:lastPrinted>
  <dcterms:created xsi:type="dcterms:W3CDTF">2020-06-11T23:09:00Z</dcterms:created>
  <dcterms:modified xsi:type="dcterms:W3CDTF">2020-08-25T21:23:00Z</dcterms:modified>
</cp:coreProperties>
</file>